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CC" w:rsidRPr="002B7B57" w:rsidRDefault="00C368CC" w:rsidP="002B7B57">
      <w:pPr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B7B57">
        <w:rPr>
          <w:rFonts w:ascii="Arial" w:hAnsi="Arial" w:cs="Arial"/>
          <w:b/>
          <w:sz w:val="24"/>
          <w:szCs w:val="24"/>
        </w:rPr>
        <w:t>АДМИНИСТРАЦИЯ ГОРОДА ФРЯЗИНО</w:t>
      </w:r>
    </w:p>
    <w:p w:rsidR="00C368CC" w:rsidRPr="002B7B57" w:rsidRDefault="00C368CC" w:rsidP="002B7B57">
      <w:pPr>
        <w:pStyle w:val="a3"/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2B7B57">
        <w:rPr>
          <w:rFonts w:ascii="Arial" w:hAnsi="Arial" w:cs="Arial"/>
          <w:b/>
          <w:sz w:val="24"/>
          <w:szCs w:val="24"/>
        </w:rPr>
        <w:t>ПОСТАНОВЛЕНИЕ</w:t>
      </w:r>
    </w:p>
    <w:p w:rsidR="005B6B0C" w:rsidRPr="002B7B57" w:rsidRDefault="00C368CC" w:rsidP="002B7B57">
      <w:pPr>
        <w:pStyle w:val="a3"/>
        <w:suppressAutoHyphens/>
        <w:jc w:val="center"/>
        <w:rPr>
          <w:rFonts w:ascii="Arial" w:hAnsi="Arial" w:cs="Arial"/>
          <w:sz w:val="24"/>
          <w:szCs w:val="24"/>
        </w:rPr>
      </w:pPr>
      <w:r w:rsidRPr="002B7B57">
        <w:rPr>
          <w:rFonts w:ascii="Arial" w:hAnsi="Arial" w:cs="Arial"/>
          <w:b/>
          <w:sz w:val="24"/>
          <w:szCs w:val="24"/>
        </w:rPr>
        <w:t>от 13.08.2014  № 529</w:t>
      </w:r>
    </w:p>
    <w:p w:rsidR="005B6B0C" w:rsidRPr="002B7B57" w:rsidRDefault="005B6B0C" w:rsidP="002B7B57">
      <w:pPr>
        <w:pStyle w:val="a3"/>
        <w:suppressAutoHyphens/>
        <w:rPr>
          <w:rFonts w:ascii="Arial" w:hAnsi="Arial" w:cs="Arial"/>
          <w:sz w:val="24"/>
          <w:szCs w:val="24"/>
        </w:rPr>
      </w:pPr>
    </w:p>
    <w:p w:rsidR="005B6B0C" w:rsidRPr="002B7B57" w:rsidRDefault="005B6B0C" w:rsidP="002B7B57">
      <w:pPr>
        <w:pStyle w:val="a3"/>
        <w:suppressAutoHyphens/>
        <w:rPr>
          <w:rFonts w:ascii="Arial" w:hAnsi="Arial" w:cs="Arial"/>
          <w:sz w:val="24"/>
          <w:szCs w:val="24"/>
        </w:rPr>
      </w:pPr>
    </w:p>
    <w:p w:rsidR="00CA6169" w:rsidRPr="002B7B57" w:rsidRDefault="00954D90" w:rsidP="002B7B57">
      <w:pPr>
        <w:pStyle w:val="a3"/>
        <w:suppressAutoHyphens/>
        <w:ind w:right="4395"/>
        <w:jc w:val="both"/>
        <w:rPr>
          <w:rFonts w:ascii="Arial" w:hAnsi="Arial" w:cs="Arial"/>
          <w:sz w:val="24"/>
          <w:szCs w:val="24"/>
        </w:rPr>
      </w:pPr>
      <w:r w:rsidRPr="002B7B57">
        <w:rPr>
          <w:rFonts w:ascii="Arial" w:hAnsi="Arial" w:cs="Arial"/>
          <w:sz w:val="24"/>
          <w:szCs w:val="24"/>
        </w:rPr>
        <w:t>О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внесении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изменений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в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постановление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администрации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города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от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20.12.2010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№</w:t>
      </w:r>
      <w:r w:rsidR="005B6B0C" w:rsidRPr="002B7B57">
        <w:rPr>
          <w:rFonts w:ascii="Arial" w:hAnsi="Arial" w:cs="Arial"/>
          <w:sz w:val="24"/>
          <w:szCs w:val="24"/>
        </w:rPr>
        <w:t> </w:t>
      </w:r>
      <w:r w:rsidR="00CA6169" w:rsidRPr="002B7B57">
        <w:rPr>
          <w:rFonts w:ascii="Arial" w:hAnsi="Arial" w:cs="Arial"/>
          <w:sz w:val="24"/>
          <w:szCs w:val="24"/>
        </w:rPr>
        <w:t>158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«Об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общ</w:t>
      </w:r>
      <w:r w:rsidR="00CA6169" w:rsidRPr="002B7B57">
        <w:rPr>
          <w:rFonts w:ascii="Arial" w:hAnsi="Arial" w:cs="Arial"/>
          <w:sz w:val="24"/>
          <w:szCs w:val="24"/>
        </w:rPr>
        <w:t>е</w:t>
      </w:r>
      <w:r w:rsidR="00CA6169" w:rsidRPr="002B7B57">
        <w:rPr>
          <w:rFonts w:ascii="Arial" w:hAnsi="Arial" w:cs="Arial"/>
          <w:sz w:val="24"/>
          <w:szCs w:val="24"/>
        </w:rPr>
        <w:t>ственной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комиссии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по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жилищным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вопросам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при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администрации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AF50B1" w:rsidRPr="002B7B57">
        <w:rPr>
          <w:rFonts w:ascii="Arial" w:hAnsi="Arial" w:cs="Arial"/>
          <w:sz w:val="24"/>
          <w:szCs w:val="24"/>
        </w:rPr>
        <w:t>г</w:t>
      </w:r>
      <w:r w:rsidR="00CA6169" w:rsidRPr="002B7B57">
        <w:rPr>
          <w:rFonts w:ascii="Arial" w:hAnsi="Arial" w:cs="Arial"/>
          <w:sz w:val="24"/>
          <w:szCs w:val="24"/>
        </w:rPr>
        <w:t>орода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Фряз</w:t>
      </w:r>
      <w:r w:rsidR="00CA6169" w:rsidRPr="002B7B57">
        <w:rPr>
          <w:rFonts w:ascii="Arial" w:hAnsi="Arial" w:cs="Arial"/>
          <w:sz w:val="24"/>
          <w:szCs w:val="24"/>
        </w:rPr>
        <w:t>и</w:t>
      </w:r>
      <w:r w:rsidR="00CA6169" w:rsidRPr="002B7B57">
        <w:rPr>
          <w:rFonts w:ascii="Arial" w:hAnsi="Arial" w:cs="Arial"/>
          <w:sz w:val="24"/>
          <w:szCs w:val="24"/>
        </w:rPr>
        <w:t>но»</w:t>
      </w:r>
    </w:p>
    <w:p w:rsidR="00954D90" w:rsidRPr="002B7B57" w:rsidRDefault="00954D90" w:rsidP="002B7B57">
      <w:pPr>
        <w:pStyle w:val="a3"/>
        <w:suppressAutoHyphens/>
        <w:rPr>
          <w:rFonts w:ascii="Arial" w:hAnsi="Arial" w:cs="Arial"/>
          <w:sz w:val="24"/>
          <w:szCs w:val="24"/>
        </w:rPr>
      </w:pPr>
    </w:p>
    <w:p w:rsidR="00954D90" w:rsidRPr="002B7B57" w:rsidRDefault="00954D90" w:rsidP="002B7B57">
      <w:pPr>
        <w:pStyle w:val="a3"/>
        <w:suppressAutoHyphens/>
        <w:rPr>
          <w:rFonts w:ascii="Arial" w:hAnsi="Arial" w:cs="Arial"/>
          <w:sz w:val="24"/>
          <w:szCs w:val="24"/>
        </w:rPr>
      </w:pPr>
    </w:p>
    <w:p w:rsidR="00E56B02" w:rsidRPr="002B7B57" w:rsidRDefault="00954D90" w:rsidP="002B7B57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2B7B57">
        <w:rPr>
          <w:rFonts w:ascii="Arial" w:hAnsi="Arial" w:cs="Arial"/>
          <w:sz w:val="24"/>
          <w:szCs w:val="24"/>
        </w:rPr>
        <w:t>В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соответствии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с</w:t>
      </w:r>
      <w:r w:rsidR="00C270CF" w:rsidRPr="002B7B57">
        <w:rPr>
          <w:rFonts w:ascii="Arial" w:hAnsi="Arial" w:cs="Arial"/>
          <w:sz w:val="24"/>
          <w:szCs w:val="24"/>
        </w:rPr>
        <w:t>о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270CF" w:rsidRPr="002B7B57">
        <w:rPr>
          <w:rFonts w:ascii="Arial" w:hAnsi="Arial" w:cs="Arial"/>
          <w:sz w:val="24"/>
          <w:szCs w:val="24"/>
        </w:rPr>
        <w:t>ст</w:t>
      </w:r>
      <w:r w:rsidRPr="002B7B57">
        <w:rPr>
          <w:rFonts w:ascii="Arial" w:hAnsi="Arial" w:cs="Arial"/>
          <w:sz w:val="24"/>
          <w:szCs w:val="24"/>
        </w:rPr>
        <w:t>.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CA6169" w:rsidRPr="002B7B57">
        <w:rPr>
          <w:rFonts w:ascii="Arial" w:hAnsi="Arial" w:cs="Arial"/>
          <w:sz w:val="24"/>
          <w:szCs w:val="24"/>
        </w:rPr>
        <w:t>2</w:t>
      </w:r>
      <w:r w:rsidR="003343DE" w:rsidRPr="002B7B57">
        <w:rPr>
          <w:rFonts w:ascii="Arial" w:hAnsi="Arial" w:cs="Arial"/>
          <w:sz w:val="24"/>
          <w:szCs w:val="24"/>
        </w:rPr>
        <w:t>9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Устава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городского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округа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Фрязино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Московской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обл</w:t>
      </w:r>
      <w:r w:rsidRPr="002B7B57">
        <w:rPr>
          <w:rFonts w:ascii="Arial" w:hAnsi="Arial" w:cs="Arial"/>
          <w:sz w:val="24"/>
          <w:szCs w:val="24"/>
        </w:rPr>
        <w:t>а</w:t>
      </w:r>
      <w:r w:rsidRPr="002B7B57">
        <w:rPr>
          <w:rFonts w:ascii="Arial" w:hAnsi="Arial" w:cs="Arial"/>
          <w:sz w:val="24"/>
          <w:szCs w:val="24"/>
        </w:rPr>
        <w:t>сти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</w:p>
    <w:p w:rsidR="002B7B57" w:rsidRDefault="002B7B57" w:rsidP="002B7B57">
      <w:pPr>
        <w:pStyle w:val="a3"/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CA6169" w:rsidRPr="002B7B57" w:rsidRDefault="00CA6169" w:rsidP="002B7B57">
      <w:pPr>
        <w:pStyle w:val="a3"/>
        <w:suppressAutoHyphens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B7B57">
        <w:rPr>
          <w:rFonts w:ascii="Arial" w:hAnsi="Arial" w:cs="Arial"/>
          <w:b/>
          <w:sz w:val="24"/>
          <w:szCs w:val="24"/>
        </w:rPr>
        <w:t>п</w:t>
      </w:r>
      <w:proofErr w:type="gramEnd"/>
      <w:r w:rsidR="005B6B0C" w:rsidRPr="002B7B57">
        <w:rPr>
          <w:rFonts w:ascii="Arial" w:hAnsi="Arial" w:cs="Arial"/>
          <w:b/>
          <w:sz w:val="24"/>
          <w:szCs w:val="24"/>
        </w:rPr>
        <w:t xml:space="preserve"> </w:t>
      </w:r>
      <w:r w:rsidRPr="002B7B57">
        <w:rPr>
          <w:rFonts w:ascii="Arial" w:hAnsi="Arial" w:cs="Arial"/>
          <w:b/>
          <w:sz w:val="24"/>
          <w:szCs w:val="24"/>
        </w:rPr>
        <w:t>о</w:t>
      </w:r>
      <w:r w:rsidR="005B6B0C" w:rsidRPr="002B7B57">
        <w:rPr>
          <w:rFonts w:ascii="Arial" w:hAnsi="Arial" w:cs="Arial"/>
          <w:b/>
          <w:sz w:val="24"/>
          <w:szCs w:val="24"/>
        </w:rPr>
        <w:t xml:space="preserve"> </w:t>
      </w:r>
      <w:r w:rsidRPr="002B7B57">
        <w:rPr>
          <w:rFonts w:ascii="Arial" w:hAnsi="Arial" w:cs="Arial"/>
          <w:b/>
          <w:sz w:val="24"/>
          <w:szCs w:val="24"/>
        </w:rPr>
        <w:t>с</w:t>
      </w:r>
      <w:r w:rsidR="005B6B0C" w:rsidRPr="002B7B57">
        <w:rPr>
          <w:rFonts w:ascii="Arial" w:hAnsi="Arial" w:cs="Arial"/>
          <w:b/>
          <w:sz w:val="24"/>
          <w:szCs w:val="24"/>
        </w:rPr>
        <w:t xml:space="preserve"> </w:t>
      </w:r>
      <w:r w:rsidRPr="002B7B57">
        <w:rPr>
          <w:rFonts w:ascii="Arial" w:hAnsi="Arial" w:cs="Arial"/>
          <w:b/>
          <w:sz w:val="24"/>
          <w:szCs w:val="24"/>
        </w:rPr>
        <w:t>т</w:t>
      </w:r>
      <w:r w:rsidR="005B6B0C" w:rsidRPr="002B7B57">
        <w:rPr>
          <w:rFonts w:ascii="Arial" w:hAnsi="Arial" w:cs="Arial"/>
          <w:b/>
          <w:sz w:val="24"/>
          <w:szCs w:val="24"/>
        </w:rPr>
        <w:t xml:space="preserve"> </w:t>
      </w:r>
      <w:r w:rsidRPr="002B7B57">
        <w:rPr>
          <w:rFonts w:ascii="Arial" w:hAnsi="Arial" w:cs="Arial"/>
          <w:b/>
          <w:sz w:val="24"/>
          <w:szCs w:val="24"/>
        </w:rPr>
        <w:t>а</w:t>
      </w:r>
      <w:r w:rsidR="005B6B0C" w:rsidRPr="002B7B57">
        <w:rPr>
          <w:rFonts w:ascii="Arial" w:hAnsi="Arial" w:cs="Arial"/>
          <w:b/>
          <w:sz w:val="24"/>
          <w:szCs w:val="24"/>
        </w:rPr>
        <w:t xml:space="preserve"> </w:t>
      </w:r>
      <w:r w:rsidRPr="002B7B57">
        <w:rPr>
          <w:rFonts w:ascii="Arial" w:hAnsi="Arial" w:cs="Arial"/>
          <w:b/>
          <w:sz w:val="24"/>
          <w:szCs w:val="24"/>
        </w:rPr>
        <w:t>н</w:t>
      </w:r>
      <w:r w:rsidR="005B6B0C" w:rsidRPr="002B7B57">
        <w:rPr>
          <w:rFonts w:ascii="Arial" w:hAnsi="Arial" w:cs="Arial"/>
          <w:b/>
          <w:sz w:val="24"/>
          <w:szCs w:val="24"/>
        </w:rPr>
        <w:t xml:space="preserve"> </w:t>
      </w:r>
      <w:r w:rsidRPr="002B7B57">
        <w:rPr>
          <w:rFonts w:ascii="Arial" w:hAnsi="Arial" w:cs="Arial"/>
          <w:b/>
          <w:sz w:val="24"/>
          <w:szCs w:val="24"/>
        </w:rPr>
        <w:t>о</w:t>
      </w:r>
      <w:r w:rsidR="005B6B0C" w:rsidRPr="002B7B57">
        <w:rPr>
          <w:rFonts w:ascii="Arial" w:hAnsi="Arial" w:cs="Arial"/>
          <w:b/>
          <w:sz w:val="24"/>
          <w:szCs w:val="24"/>
        </w:rPr>
        <w:t xml:space="preserve"> </w:t>
      </w:r>
      <w:r w:rsidRPr="002B7B57">
        <w:rPr>
          <w:rFonts w:ascii="Arial" w:hAnsi="Arial" w:cs="Arial"/>
          <w:b/>
          <w:sz w:val="24"/>
          <w:szCs w:val="24"/>
        </w:rPr>
        <w:t>в</w:t>
      </w:r>
      <w:r w:rsidR="005B6B0C" w:rsidRPr="002B7B57">
        <w:rPr>
          <w:rFonts w:ascii="Arial" w:hAnsi="Arial" w:cs="Arial"/>
          <w:b/>
          <w:sz w:val="24"/>
          <w:szCs w:val="24"/>
        </w:rPr>
        <w:t xml:space="preserve"> </w:t>
      </w:r>
      <w:r w:rsidRPr="002B7B57">
        <w:rPr>
          <w:rFonts w:ascii="Arial" w:hAnsi="Arial" w:cs="Arial"/>
          <w:b/>
          <w:sz w:val="24"/>
          <w:szCs w:val="24"/>
        </w:rPr>
        <w:t>л</w:t>
      </w:r>
      <w:r w:rsidR="005B6B0C" w:rsidRPr="002B7B57">
        <w:rPr>
          <w:rFonts w:ascii="Arial" w:hAnsi="Arial" w:cs="Arial"/>
          <w:b/>
          <w:sz w:val="24"/>
          <w:szCs w:val="24"/>
        </w:rPr>
        <w:t xml:space="preserve"> </w:t>
      </w:r>
      <w:r w:rsidRPr="002B7B57">
        <w:rPr>
          <w:rFonts w:ascii="Arial" w:hAnsi="Arial" w:cs="Arial"/>
          <w:b/>
          <w:sz w:val="24"/>
          <w:szCs w:val="24"/>
        </w:rPr>
        <w:t>я</w:t>
      </w:r>
      <w:r w:rsidR="005B6B0C" w:rsidRPr="002B7B57">
        <w:rPr>
          <w:rFonts w:ascii="Arial" w:hAnsi="Arial" w:cs="Arial"/>
          <w:b/>
          <w:sz w:val="24"/>
          <w:szCs w:val="24"/>
        </w:rPr>
        <w:t xml:space="preserve"> </w:t>
      </w:r>
      <w:r w:rsidRPr="002B7B57">
        <w:rPr>
          <w:rFonts w:ascii="Arial" w:hAnsi="Arial" w:cs="Arial"/>
          <w:b/>
          <w:sz w:val="24"/>
          <w:szCs w:val="24"/>
        </w:rPr>
        <w:t>ю:</w:t>
      </w:r>
    </w:p>
    <w:p w:rsidR="00CA6169" w:rsidRPr="002B7B57" w:rsidRDefault="00CA6169" w:rsidP="002B7B57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</w:p>
    <w:p w:rsidR="00CA6169" w:rsidRPr="002B7B57" w:rsidRDefault="00CA6169" w:rsidP="002B7B57">
      <w:pPr>
        <w:pStyle w:val="a3"/>
        <w:numPr>
          <w:ilvl w:val="0"/>
          <w:numId w:val="5"/>
        </w:numPr>
        <w:tabs>
          <w:tab w:val="left" w:pos="993"/>
        </w:tabs>
        <w:suppressAutoHyphens/>
        <w:ind w:left="0" w:firstLine="708"/>
        <w:jc w:val="both"/>
        <w:rPr>
          <w:rFonts w:ascii="Arial" w:hAnsi="Arial" w:cs="Arial"/>
          <w:sz w:val="24"/>
          <w:szCs w:val="24"/>
        </w:rPr>
      </w:pPr>
      <w:r w:rsidRPr="002B7B57">
        <w:rPr>
          <w:rFonts w:ascii="Arial" w:hAnsi="Arial" w:cs="Arial"/>
          <w:sz w:val="24"/>
          <w:szCs w:val="24"/>
        </w:rPr>
        <w:t>Внести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следующие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изменения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в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пункт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1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постановления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администрации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г</w:t>
      </w:r>
      <w:r w:rsidRPr="002B7B57">
        <w:rPr>
          <w:rFonts w:ascii="Arial" w:hAnsi="Arial" w:cs="Arial"/>
          <w:sz w:val="24"/>
          <w:szCs w:val="24"/>
        </w:rPr>
        <w:t>о</w:t>
      </w:r>
      <w:r w:rsidRPr="002B7B57">
        <w:rPr>
          <w:rFonts w:ascii="Arial" w:hAnsi="Arial" w:cs="Arial"/>
          <w:sz w:val="24"/>
          <w:szCs w:val="24"/>
        </w:rPr>
        <w:t>рода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от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20.12.2010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№</w:t>
      </w:r>
      <w:r w:rsidR="00EB148B" w:rsidRPr="002B7B57">
        <w:rPr>
          <w:rFonts w:ascii="Arial" w:hAnsi="Arial" w:cs="Arial"/>
          <w:sz w:val="24"/>
          <w:szCs w:val="24"/>
        </w:rPr>
        <w:t> </w:t>
      </w:r>
      <w:r w:rsidRPr="002B7B57">
        <w:rPr>
          <w:rFonts w:ascii="Arial" w:hAnsi="Arial" w:cs="Arial"/>
          <w:sz w:val="24"/>
          <w:szCs w:val="24"/>
        </w:rPr>
        <w:t>158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«Об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общественной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комиссии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по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жилищным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вопросам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при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администрации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AF50B1" w:rsidRPr="002B7B57">
        <w:rPr>
          <w:rFonts w:ascii="Arial" w:hAnsi="Arial" w:cs="Arial"/>
          <w:sz w:val="24"/>
          <w:szCs w:val="24"/>
        </w:rPr>
        <w:t>г</w:t>
      </w:r>
      <w:r w:rsidRPr="002B7B57">
        <w:rPr>
          <w:rFonts w:ascii="Arial" w:hAnsi="Arial" w:cs="Arial"/>
          <w:sz w:val="24"/>
          <w:szCs w:val="24"/>
        </w:rPr>
        <w:t>орода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Фрязино»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(с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изменениями,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внесенными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пост</w:t>
      </w:r>
      <w:r w:rsidR="001C29CA" w:rsidRPr="002B7B57">
        <w:rPr>
          <w:rFonts w:ascii="Arial" w:hAnsi="Arial" w:cs="Arial"/>
          <w:sz w:val="24"/>
          <w:szCs w:val="24"/>
        </w:rPr>
        <w:t>а</w:t>
      </w:r>
      <w:r w:rsidRPr="002B7B57">
        <w:rPr>
          <w:rFonts w:ascii="Arial" w:hAnsi="Arial" w:cs="Arial"/>
          <w:sz w:val="24"/>
          <w:szCs w:val="24"/>
        </w:rPr>
        <w:t>н</w:t>
      </w:r>
      <w:r w:rsidR="001C29CA" w:rsidRPr="002B7B57">
        <w:rPr>
          <w:rFonts w:ascii="Arial" w:hAnsi="Arial" w:cs="Arial"/>
          <w:sz w:val="24"/>
          <w:szCs w:val="24"/>
        </w:rPr>
        <w:t>о</w:t>
      </w:r>
      <w:r w:rsidRPr="002B7B57">
        <w:rPr>
          <w:rFonts w:ascii="Arial" w:hAnsi="Arial" w:cs="Arial"/>
          <w:sz w:val="24"/>
          <w:szCs w:val="24"/>
        </w:rPr>
        <w:t>влениями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администрации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г</w:t>
      </w:r>
      <w:r w:rsidRPr="002B7B57">
        <w:rPr>
          <w:rFonts w:ascii="Arial" w:hAnsi="Arial" w:cs="Arial"/>
          <w:sz w:val="24"/>
          <w:szCs w:val="24"/>
        </w:rPr>
        <w:t>о</w:t>
      </w:r>
      <w:r w:rsidRPr="002B7B57">
        <w:rPr>
          <w:rFonts w:ascii="Arial" w:hAnsi="Arial" w:cs="Arial"/>
          <w:sz w:val="24"/>
          <w:szCs w:val="24"/>
        </w:rPr>
        <w:t>рода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от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02.03.2011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№</w:t>
      </w:r>
      <w:r w:rsidR="00EB148B" w:rsidRPr="002B7B57">
        <w:rPr>
          <w:rFonts w:ascii="Arial" w:hAnsi="Arial" w:cs="Arial"/>
          <w:sz w:val="24"/>
          <w:szCs w:val="24"/>
        </w:rPr>
        <w:t> </w:t>
      </w:r>
      <w:r w:rsidRPr="002B7B57">
        <w:rPr>
          <w:rFonts w:ascii="Arial" w:hAnsi="Arial" w:cs="Arial"/>
          <w:sz w:val="24"/>
          <w:szCs w:val="24"/>
        </w:rPr>
        <w:t>98</w:t>
      </w:r>
      <w:r w:rsidR="003343DE" w:rsidRPr="002B7B57">
        <w:rPr>
          <w:rFonts w:ascii="Arial" w:hAnsi="Arial" w:cs="Arial"/>
          <w:sz w:val="24"/>
          <w:szCs w:val="24"/>
        </w:rPr>
        <w:t>,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от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07.12.2011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№</w:t>
      </w:r>
      <w:r w:rsidR="00EB148B" w:rsidRPr="002B7B57">
        <w:rPr>
          <w:rFonts w:ascii="Arial" w:hAnsi="Arial" w:cs="Arial"/>
          <w:sz w:val="24"/>
          <w:szCs w:val="24"/>
        </w:rPr>
        <w:t> </w:t>
      </w:r>
      <w:r w:rsidRPr="002B7B57">
        <w:rPr>
          <w:rFonts w:ascii="Arial" w:hAnsi="Arial" w:cs="Arial"/>
          <w:sz w:val="24"/>
          <w:szCs w:val="24"/>
        </w:rPr>
        <w:t>776</w:t>
      </w:r>
      <w:r w:rsidR="000B7673" w:rsidRPr="002B7B57">
        <w:rPr>
          <w:rFonts w:ascii="Arial" w:hAnsi="Arial" w:cs="Arial"/>
          <w:sz w:val="24"/>
          <w:szCs w:val="24"/>
        </w:rPr>
        <w:t>,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0B7673" w:rsidRPr="002B7B57">
        <w:rPr>
          <w:rFonts w:ascii="Arial" w:hAnsi="Arial" w:cs="Arial"/>
          <w:sz w:val="24"/>
          <w:szCs w:val="24"/>
        </w:rPr>
        <w:t>от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0B7673" w:rsidRPr="002B7B57">
        <w:rPr>
          <w:rFonts w:ascii="Arial" w:hAnsi="Arial" w:cs="Arial"/>
          <w:sz w:val="24"/>
          <w:szCs w:val="24"/>
        </w:rPr>
        <w:t>14.04.2014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0B7673" w:rsidRPr="002B7B57">
        <w:rPr>
          <w:rFonts w:ascii="Arial" w:hAnsi="Arial" w:cs="Arial"/>
          <w:sz w:val="24"/>
          <w:szCs w:val="24"/>
        </w:rPr>
        <w:t>№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0B7673" w:rsidRPr="002B7B57">
        <w:rPr>
          <w:rFonts w:ascii="Arial" w:hAnsi="Arial" w:cs="Arial"/>
          <w:sz w:val="24"/>
          <w:szCs w:val="24"/>
        </w:rPr>
        <w:t>203</w:t>
      </w:r>
      <w:r w:rsidRPr="002B7B57">
        <w:rPr>
          <w:rFonts w:ascii="Arial" w:hAnsi="Arial" w:cs="Arial"/>
          <w:sz w:val="24"/>
          <w:szCs w:val="24"/>
        </w:rPr>
        <w:t>):</w:t>
      </w:r>
    </w:p>
    <w:p w:rsidR="009A3FDE" w:rsidRPr="002B7B57" w:rsidRDefault="00932733" w:rsidP="002B7B57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2B7B57">
        <w:rPr>
          <w:rFonts w:ascii="Arial" w:hAnsi="Arial" w:cs="Arial"/>
          <w:sz w:val="24"/>
          <w:szCs w:val="24"/>
        </w:rPr>
        <w:t>1.1.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AF50B1" w:rsidRPr="002B7B57">
        <w:rPr>
          <w:rFonts w:ascii="Arial" w:hAnsi="Arial" w:cs="Arial"/>
          <w:sz w:val="24"/>
          <w:szCs w:val="24"/>
        </w:rPr>
        <w:t>Включить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AF50B1" w:rsidRPr="002B7B57">
        <w:rPr>
          <w:rFonts w:ascii="Arial" w:hAnsi="Arial" w:cs="Arial"/>
          <w:sz w:val="24"/>
          <w:szCs w:val="24"/>
        </w:rPr>
        <w:t>в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AF50B1" w:rsidRPr="002B7B57">
        <w:rPr>
          <w:rFonts w:ascii="Arial" w:hAnsi="Arial" w:cs="Arial"/>
          <w:sz w:val="24"/>
          <w:szCs w:val="24"/>
        </w:rPr>
        <w:t>состав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3343DE" w:rsidRPr="002B7B57">
        <w:rPr>
          <w:rFonts w:ascii="Arial" w:hAnsi="Arial" w:cs="Arial"/>
          <w:sz w:val="24"/>
          <w:szCs w:val="24"/>
        </w:rPr>
        <w:t>общественной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AF50B1" w:rsidRPr="002B7B57">
        <w:rPr>
          <w:rFonts w:ascii="Arial" w:hAnsi="Arial" w:cs="Arial"/>
          <w:sz w:val="24"/>
          <w:szCs w:val="24"/>
        </w:rPr>
        <w:t>комиссии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AF50B1" w:rsidRPr="002B7B57">
        <w:rPr>
          <w:rFonts w:ascii="Arial" w:hAnsi="Arial" w:cs="Arial"/>
          <w:sz w:val="24"/>
          <w:szCs w:val="24"/>
        </w:rPr>
        <w:t>по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AF50B1" w:rsidRPr="002B7B57">
        <w:rPr>
          <w:rFonts w:ascii="Arial" w:hAnsi="Arial" w:cs="Arial"/>
          <w:sz w:val="24"/>
          <w:szCs w:val="24"/>
        </w:rPr>
        <w:t>жилищным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AF50B1" w:rsidRPr="002B7B57">
        <w:rPr>
          <w:rFonts w:ascii="Arial" w:hAnsi="Arial" w:cs="Arial"/>
          <w:sz w:val="24"/>
          <w:szCs w:val="24"/>
        </w:rPr>
        <w:t>вопросам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AF50B1" w:rsidRPr="002B7B57">
        <w:rPr>
          <w:rFonts w:ascii="Arial" w:hAnsi="Arial" w:cs="Arial"/>
          <w:sz w:val="24"/>
          <w:szCs w:val="24"/>
        </w:rPr>
        <w:t>при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AF50B1" w:rsidRPr="002B7B57">
        <w:rPr>
          <w:rFonts w:ascii="Arial" w:hAnsi="Arial" w:cs="Arial"/>
          <w:sz w:val="24"/>
          <w:szCs w:val="24"/>
        </w:rPr>
        <w:t>администрации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AF50B1" w:rsidRPr="002B7B57">
        <w:rPr>
          <w:rFonts w:ascii="Arial" w:hAnsi="Arial" w:cs="Arial"/>
          <w:sz w:val="24"/>
          <w:szCs w:val="24"/>
        </w:rPr>
        <w:t>города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AF50B1" w:rsidRPr="002B7B57">
        <w:rPr>
          <w:rFonts w:ascii="Arial" w:hAnsi="Arial" w:cs="Arial"/>
          <w:sz w:val="24"/>
          <w:szCs w:val="24"/>
        </w:rPr>
        <w:t>Фрязино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8E76EE" w:rsidRPr="002B7B57">
        <w:rPr>
          <w:rFonts w:ascii="Arial" w:hAnsi="Arial" w:cs="Arial"/>
          <w:sz w:val="24"/>
          <w:szCs w:val="24"/>
        </w:rPr>
        <w:t>(далее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8E76EE" w:rsidRPr="002B7B57">
        <w:rPr>
          <w:rFonts w:ascii="Arial" w:hAnsi="Arial" w:cs="Arial"/>
          <w:sz w:val="24"/>
          <w:szCs w:val="24"/>
        </w:rPr>
        <w:t>–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8E76EE" w:rsidRPr="002B7B57">
        <w:rPr>
          <w:rFonts w:ascii="Arial" w:hAnsi="Arial" w:cs="Arial"/>
          <w:sz w:val="24"/>
          <w:szCs w:val="24"/>
        </w:rPr>
        <w:t>комиссия)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5218" w:rsidRPr="002B7B57">
        <w:rPr>
          <w:rFonts w:ascii="Arial" w:hAnsi="Arial" w:cs="Arial"/>
          <w:sz w:val="24"/>
          <w:szCs w:val="24"/>
        </w:rPr>
        <w:t>Козееву</w:t>
      </w:r>
      <w:proofErr w:type="spellEnd"/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E15218" w:rsidRPr="002B7B57">
        <w:rPr>
          <w:rFonts w:ascii="Arial" w:hAnsi="Arial" w:cs="Arial"/>
          <w:sz w:val="24"/>
          <w:szCs w:val="24"/>
        </w:rPr>
        <w:t>Елену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EB148B" w:rsidRPr="002B7B57">
        <w:rPr>
          <w:rFonts w:ascii="Arial" w:hAnsi="Arial" w:cs="Arial"/>
          <w:sz w:val="24"/>
          <w:szCs w:val="24"/>
        </w:rPr>
        <w:br/>
      </w:r>
      <w:r w:rsidR="00E15218" w:rsidRPr="002B7B57">
        <w:rPr>
          <w:rFonts w:ascii="Arial" w:hAnsi="Arial" w:cs="Arial"/>
          <w:sz w:val="24"/>
          <w:szCs w:val="24"/>
        </w:rPr>
        <w:t>Анатольевну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E15218" w:rsidRPr="002B7B57">
        <w:rPr>
          <w:rFonts w:ascii="Arial" w:hAnsi="Arial" w:cs="Arial"/>
          <w:sz w:val="24"/>
          <w:szCs w:val="24"/>
        </w:rPr>
        <w:t>-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6F00A9" w:rsidRPr="002B7B57">
        <w:rPr>
          <w:rFonts w:ascii="Arial" w:hAnsi="Arial" w:cs="Arial"/>
          <w:sz w:val="24"/>
          <w:szCs w:val="24"/>
        </w:rPr>
        <w:t>председателя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673" w:rsidRPr="002B7B57">
        <w:rPr>
          <w:rFonts w:ascii="Arial" w:hAnsi="Arial" w:cs="Arial"/>
          <w:sz w:val="24"/>
          <w:szCs w:val="24"/>
        </w:rPr>
        <w:t>Фрязинской</w:t>
      </w:r>
      <w:proofErr w:type="spellEnd"/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0B7673" w:rsidRPr="002B7B57">
        <w:rPr>
          <w:rFonts w:ascii="Arial" w:hAnsi="Arial" w:cs="Arial"/>
          <w:sz w:val="24"/>
          <w:szCs w:val="24"/>
        </w:rPr>
        <w:t>городской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0B7673" w:rsidRPr="002B7B57">
        <w:rPr>
          <w:rFonts w:ascii="Arial" w:hAnsi="Arial" w:cs="Arial"/>
          <w:sz w:val="24"/>
          <w:szCs w:val="24"/>
        </w:rPr>
        <w:t>организации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E15218" w:rsidRPr="002B7B57">
        <w:rPr>
          <w:rFonts w:ascii="Arial" w:hAnsi="Arial" w:cs="Arial"/>
          <w:sz w:val="24"/>
          <w:szCs w:val="24"/>
        </w:rPr>
        <w:t>профсоюза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E15218" w:rsidRPr="002B7B57">
        <w:rPr>
          <w:rFonts w:ascii="Arial" w:hAnsi="Arial" w:cs="Arial"/>
          <w:sz w:val="24"/>
          <w:szCs w:val="24"/>
        </w:rPr>
        <w:t>рабо</w:t>
      </w:r>
      <w:r w:rsidR="00E15218" w:rsidRPr="002B7B57">
        <w:rPr>
          <w:rFonts w:ascii="Arial" w:hAnsi="Arial" w:cs="Arial"/>
          <w:sz w:val="24"/>
          <w:szCs w:val="24"/>
        </w:rPr>
        <w:t>т</w:t>
      </w:r>
      <w:r w:rsidR="00E15218" w:rsidRPr="002B7B57">
        <w:rPr>
          <w:rFonts w:ascii="Arial" w:hAnsi="Arial" w:cs="Arial"/>
          <w:sz w:val="24"/>
          <w:szCs w:val="24"/>
        </w:rPr>
        <w:t>ников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E15218" w:rsidRPr="002B7B57">
        <w:rPr>
          <w:rFonts w:ascii="Arial" w:hAnsi="Arial" w:cs="Arial"/>
          <w:sz w:val="24"/>
          <w:szCs w:val="24"/>
        </w:rPr>
        <w:t>здравоохранения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6F00A9" w:rsidRPr="002B7B57">
        <w:rPr>
          <w:rFonts w:ascii="Arial" w:hAnsi="Arial" w:cs="Arial"/>
          <w:sz w:val="24"/>
          <w:szCs w:val="24"/>
        </w:rPr>
        <w:t>(по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6F00A9" w:rsidRPr="002B7B57">
        <w:rPr>
          <w:rFonts w:ascii="Arial" w:hAnsi="Arial" w:cs="Arial"/>
          <w:sz w:val="24"/>
          <w:szCs w:val="24"/>
        </w:rPr>
        <w:t>согласованию)</w:t>
      </w:r>
      <w:r w:rsidR="00E15218" w:rsidRPr="002B7B57">
        <w:rPr>
          <w:rFonts w:ascii="Arial" w:hAnsi="Arial" w:cs="Arial"/>
          <w:sz w:val="24"/>
          <w:szCs w:val="24"/>
        </w:rPr>
        <w:t>.</w:t>
      </w:r>
    </w:p>
    <w:p w:rsidR="00E15218" w:rsidRPr="002B7B57" w:rsidRDefault="000B7673" w:rsidP="002B7B57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2B7B57">
        <w:rPr>
          <w:rFonts w:ascii="Arial" w:hAnsi="Arial" w:cs="Arial"/>
          <w:sz w:val="24"/>
          <w:szCs w:val="24"/>
        </w:rPr>
        <w:t>1.</w:t>
      </w:r>
      <w:r w:rsidR="003343DE" w:rsidRPr="002B7B57">
        <w:rPr>
          <w:rFonts w:ascii="Arial" w:hAnsi="Arial" w:cs="Arial"/>
          <w:sz w:val="24"/>
          <w:szCs w:val="24"/>
        </w:rPr>
        <w:t>2.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6F00A9" w:rsidRPr="002B7B57">
        <w:rPr>
          <w:rFonts w:ascii="Arial" w:hAnsi="Arial" w:cs="Arial"/>
          <w:sz w:val="24"/>
          <w:szCs w:val="24"/>
        </w:rPr>
        <w:t>Исключить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6F00A9" w:rsidRPr="002B7B57">
        <w:rPr>
          <w:rFonts w:ascii="Arial" w:hAnsi="Arial" w:cs="Arial"/>
          <w:sz w:val="24"/>
          <w:szCs w:val="24"/>
        </w:rPr>
        <w:t>из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6F00A9" w:rsidRPr="002B7B57">
        <w:rPr>
          <w:rFonts w:ascii="Arial" w:hAnsi="Arial" w:cs="Arial"/>
          <w:sz w:val="24"/>
          <w:szCs w:val="24"/>
        </w:rPr>
        <w:t>состава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6F00A9" w:rsidRPr="002B7B57">
        <w:rPr>
          <w:rFonts w:ascii="Arial" w:hAnsi="Arial" w:cs="Arial"/>
          <w:sz w:val="24"/>
          <w:szCs w:val="24"/>
        </w:rPr>
        <w:t>комиссии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E15218" w:rsidRPr="002B7B57">
        <w:rPr>
          <w:rFonts w:ascii="Arial" w:hAnsi="Arial" w:cs="Arial"/>
          <w:sz w:val="24"/>
          <w:szCs w:val="24"/>
        </w:rPr>
        <w:t>Кирсанову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E15218" w:rsidRPr="002B7B57">
        <w:rPr>
          <w:rFonts w:ascii="Arial" w:hAnsi="Arial" w:cs="Arial"/>
          <w:sz w:val="24"/>
          <w:szCs w:val="24"/>
        </w:rPr>
        <w:t>Н</w:t>
      </w:r>
      <w:r w:rsidRPr="002B7B57">
        <w:rPr>
          <w:rFonts w:ascii="Arial" w:hAnsi="Arial" w:cs="Arial"/>
          <w:sz w:val="24"/>
          <w:szCs w:val="24"/>
        </w:rPr>
        <w:t>аталью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E15218" w:rsidRPr="002B7B57">
        <w:rPr>
          <w:rFonts w:ascii="Arial" w:hAnsi="Arial" w:cs="Arial"/>
          <w:sz w:val="24"/>
          <w:szCs w:val="24"/>
        </w:rPr>
        <w:t>Г</w:t>
      </w:r>
      <w:r w:rsidRPr="002B7B57">
        <w:rPr>
          <w:rFonts w:ascii="Arial" w:hAnsi="Arial" w:cs="Arial"/>
          <w:sz w:val="24"/>
          <w:szCs w:val="24"/>
        </w:rPr>
        <w:t>ермановну.</w:t>
      </w:r>
    </w:p>
    <w:p w:rsidR="008152D7" w:rsidRPr="002B7B57" w:rsidRDefault="008152D7" w:rsidP="002B7B57">
      <w:pPr>
        <w:pStyle w:val="a3"/>
        <w:numPr>
          <w:ilvl w:val="0"/>
          <w:numId w:val="5"/>
        </w:numPr>
        <w:tabs>
          <w:tab w:val="left" w:pos="993"/>
        </w:tabs>
        <w:suppressAutoHyphens/>
        <w:ind w:left="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B7B57">
        <w:rPr>
          <w:rFonts w:ascii="Arial" w:hAnsi="Arial" w:cs="Arial"/>
          <w:sz w:val="24"/>
          <w:szCs w:val="24"/>
        </w:rPr>
        <w:t>Контроль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за</w:t>
      </w:r>
      <w:proofErr w:type="gramEnd"/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выполнением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настоящего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постановления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F745A7" w:rsidRPr="002B7B57">
        <w:rPr>
          <w:rFonts w:ascii="Arial" w:hAnsi="Arial" w:cs="Arial"/>
          <w:sz w:val="24"/>
          <w:szCs w:val="24"/>
        </w:rPr>
        <w:t>возложить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F745A7" w:rsidRPr="002B7B57">
        <w:rPr>
          <w:rFonts w:ascii="Arial" w:hAnsi="Arial" w:cs="Arial"/>
          <w:sz w:val="24"/>
          <w:szCs w:val="24"/>
        </w:rPr>
        <w:t>на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F745A7" w:rsidRPr="002B7B57">
        <w:rPr>
          <w:rFonts w:ascii="Arial" w:hAnsi="Arial" w:cs="Arial"/>
          <w:sz w:val="24"/>
          <w:szCs w:val="24"/>
        </w:rPr>
        <w:t>зам</w:t>
      </w:r>
      <w:r w:rsidR="00F745A7" w:rsidRPr="002B7B57">
        <w:rPr>
          <w:rFonts w:ascii="Arial" w:hAnsi="Arial" w:cs="Arial"/>
          <w:sz w:val="24"/>
          <w:szCs w:val="24"/>
        </w:rPr>
        <w:t>е</w:t>
      </w:r>
      <w:r w:rsidR="00F745A7" w:rsidRPr="002B7B57">
        <w:rPr>
          <w:rFonts w:ascii="Arial" w:hAnsi="Arial" w:cs="Arial"/>
          <w:sz w:val="24"/>
          <w:szCs w:val="24"/>
        </w:rPr>
        <w:t>стителя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F745A7" w:rsidRPr="002B7B57">
        <w:rPr>
          <w:rFonts w:ascii="Arial" w:hAnsi="Arial" w:cs="Arial"/>
          <w:sz w:val="24"/>
          <w:szCs w:val="24"/>
        </w:rPr>
        <w:t>Руководителя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F745A7" w:rsidRPr="002B7B57">
        <w:rPr>
          <w:rFonts w:ascii="Arial" w:hAnsi="Arial" w:cs="Arial"/>
          <w:sz w:val="24"/>
          <w:szCs w:val="24"/>
        </w:rPr>
        <w:t>администрации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5A7" w:rsidRPr="002B7B57">
        <w:rPr>
          <w:rFonts w:ascii="Arial" w:hAnsi="Arial" w:cs="Arial"/>
          <w:sz w:val="24"/>
          <w:szCs w:val="24"/>
        </w:rPr>
        <w:t>Курова</w:t>
      </w:r>
      <w:proofErr w:type="spellEnd"/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F745A7" w:rsidRPr="002B7B57">
        <w:rPr>
          <w:rFonts w:ascii="Arial" w:hAnsi="Arial" w:cs="Arial"/>
          <w:sz w:val="24"/>
          <w:szCs w:val="24"/>
        </w:rPr>
        <w:t>А.А.</w:t>
      </w:r>
    </w:p>
    <w:p w:rsidR="00F745A7" w:rsidRPr="002B7B57" w:rsidRDefault="00F745A7" w:rsidP="002B7B57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</w:p>
    <w:p w:rsidR="00E56B02" w:rsidRPr="002B7B57" w:rsidRDefault="00E56B02" w:rsidP="002B7B57">
      <w:pPr>
        <w:pStyle w:val="a3"/>
        <w:suppressAutoHyphens/>
        <w:ind w:left="708"/>
        <w:jc w:val="both"/>
        <w:rPr>
          <w:rFonts w:ascii="Arial" w:hAnsi="Arial" w:cs="Arial"/>
          <w:sz w:val="24"/>
          <w:szCs w:val="24"/>
        </w:rPr>
      </w:pPr>
    </w:p>
    <w:p w:rsidR="000B7673" w:rsidRPr="002B7B57" w:rsidRDefault="000B7673" w:rsidP="002B7B57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2B7B57">
        <w:rPr>
          <w:rFonts w:ascii="Arial" w:hAnsi="Arial" w:cs="Arial"/>
          <w:sz w:val="24"/>
          <w:szCs w:val="24"/>
        </w:rPr>
        <w:t>Первый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заместитель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</w:p>
    <w:p w:rsidR="00E56B02" w:rsidRPr="002B7B57" w:rsidRDefault="00E56B02" w:rsidP="002B7B57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2B7B57">
        <w:rPr>
          <w:rFonts w:ascii="Arial" w:hAnsi="Arial" w:cs="Arial"/>
          <w:sz w:val="24"/>
          <w:szCs w:val="24"/>
        </w:rPr>
        <w:t>Руководител</w:t>
      </w:r>
      <w:r w:rsidR="000B7673" w:rsidRPr="002B7B57">
        <w:rPr>
          <w:rFonts w:ascii="Arial" w:hAnsi="Arial" w:cs="Arial"/>
          <w:sz w:val="24"/>
          <w:szCs w:val="24"/>
        </w:rPr>
        <w:t>я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Pr="002B7B57">
        <w:rPr>
          <w:rFonts w:ascii="Arial" w:hAnsi="Arial" w:cs="Arial"/>
          <w:sz w:val="24"/>
          <w:szCs w:val="24"/>
        </w:rPr>
        <w:t>администрации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EB148B" w:rsidRPr="002B7B57">
        <w:rPr>
          <w:rFonts w:ascii="Arial" w:hAnsi="Arial" w:cs="Arial"/>
          <w:sz w:val="24"/>
          <w:szCs w:val="24"/>
        </w:rPr>
        <w:tab/>
      </w:r>
      <w:r w:rsidR="00EB148B" w:rsidRPr="002B7B57">
        <w:rPr>
          <w:rFonts w:ascii="Arial" w:hAnsi="Arial" w:cs="Arial"/>
          <w:sz w:val="24"/>
          <w:szCs w:val="24"/>
        </w:rPr>
        <w:tab/>
      </w:r>
      <w:r w:rsidR="00EB148B" w:rsidRPr="002B7B57">
        <w:rPr>
          <w:rFonts w:ascii="Arial" w:hAnsi="Arial" w:cs="Arial"/>
          <w:sz w:val="24"/>
          <w:szCs w:val="24"/>
        </w:rPr>
        <w:tab/>
      </w:r>
      <w:r w:rsidR="00EB148B" w:rsidRPr="002B7B57">
        <w:rPr>
          <w:rFonts w:ascii="Arial" w:hAnsi="Arial" w:cs="Arial"/>
          <w:sz w:val="24"/>
          <w:szCs w:val="24"/>
        </w:rPr>
        <w:tab/>
      </w:r>
      <w:r w:rsidR="00EB148B" w:rsidRPr="002B7B57">
        <w:rPr>
          <w:rFonts w:ascii="Arial" w:hAnsi="Arial" w:cs="Arial"/>
          <w:sz w:val="24"/>
          <w:szCs w:val="24"/>
        </w:rPr>
        <w:tab/>
      </w:r>
      <w:r w:rsidR="00EB148B" w:rsidRPr="002B7B57">
        <w:rPr>
          <w:rFonts w:ascii="Arial" w:hAnsi="Arial" w:cs="Arial"/>
          <w:sz w:val="24"/>
          <w:szCs w:val="24"/>
        </w:rPr>
        <w:tab/>
      </w:r>
      <w:r w:rsidR="002B7B57">
        <w:rPr>
          <w:rFonts w:ascii="Arial" w:hAnsi="Arial" w:cs="Arial"/>
          <w:sz w:val="24"/>
          <w:szCs w:val="24"/>
        </w:rPr>
        <w:t xml:space="preserve">                            </w:t>
      </w:r>
      <w:r w:rsidR="000B7673" w:rsidRPr="002B7B57">
        <w:rPr>
          <w:rFonts w:ascii="Arial" w:hAnsi="Arial" w:cs="Arial"/>
          <w:sz w:val="24"/>
          <w:szCs w:val="24"/>
        </w:rPr>
        <w:t>О.В.</w:t>
      </w:r>
      <w:r w:rsidR="005B6B0C" w:rsidRPr="002B7B57">
        <w:rPr>
          <w:rFonts w:ascii="Arial" w:hAnsi="Arial" w:cs="Arial"/>
          <w:sz w:val="24"/>
          <w:szCs w:val="24"/>
        </w:rPr>
        <w:t xml:space="preserve"> </w:t>
      </w:r>
      <w:r w:rsidR="000B7673" w:rsidRPr="002B7B57">
        <w:rPr>
          <w:rFonts w:ascii="Arial" w:hAnsi="Arial" w:cs="Arial"/>
          <w:sz w:val="24"/>
          <w:szCs w:val="24"/>
        </w:rPr>
        <w:t>Котов</w:t>
      </w:r>
    </w:p>
    <w:p w:rsidR="004C5273" w:rsidRPr="002B7B57" w:rsidRDefault="004C5273" w:rsidP="002B7B57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</w:p>
    <w:p w:rsidR="00E15218" w:rsidRPr="002B7B57" w:rsidRDefault="00E15218" w:rsidP="002B7B57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15218" w:rsidRPr="002B7B57" w:rsidSect="002B7B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199"/>
    <w:multiLevelType w:val="hybridMultilevel"/>
    <w:tmpl w:val="41523A0C"/>
    <w:lvl w:ilvl="0" w:tplc="2ADCC48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01402"/>
    <w:multiLevelType w:val="hybridMultilevel"/>
    <w:tmpl w:val="8CECD446"/>
    <w:lvl w:ilvl="0" w:tplc="F0EAC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6C3EC2"/>
    <w:multiLevelType w:val="hybridMultilevel"/>
    <w:tmpl w:val="A732D196"/>
    <w:lvl w:ilvl="0" w:tplc="49B880C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736D746C"/>
    <w:multiLevelType w:val="hybridMultilevel"/>
    <w:tmpl w:val="41409F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6B669D7"/>
    <w:multiLevelType w:val="hybridMultilevel"/>
    <w:tmpl w:val="95D211A8"/>
    <w:lvl w:ilvl="0" w:tplc="A95A4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90"/>
    <w:rsid w:val="000032FE"/>
    <w:rsid w:val="000B7673"/>
    <w:rsid w:val="001411FC"/>
    <w:rsid w:val="001879C7"/>
    <w:rsid w:val="001C29CA"/>
    <w:rsid w:val="00234B42"/>
    <w:rsid w:val="002B7B57"/>
    <w:rsid w:val="002C3C61"/>
    <w:rsid w:val="003343DE"/>
    <w:rsid w:val="003A6B56"/>
    <w:rsid w:val="004279C9"/>
    <w:rsid w:val="00451DFC"/>
    <w:rsid w:val="004C5273"/>
    <w:rsid w:val="005B6B0C"/>
    <w:rsid w:val="006F00A9"/>
    <w:rsid w:val="008152D7"/>
    <w:rsid w:val="008628EE"/>
    <w:rsid w:val="008E76EE"/>
    <w:rsid w:val="00932733"/>
    <w:rsid w:val="00954D90"/>
    <w:rsid w:val="009A3FDE"/>
    <w:rsid w:val="00AF50B1"/>
    <w:rsid w:val="00B23646"/>
    <w:rsid w:val="00BC2226"/>
    <w:rsid w:val="00BC52C9"/>
    <w:rsid w:val="00C270CF"/>
    <w:rsid w:val="00C368CC"/>
    <w:rsid w:val="00CA6169"/>
    <w:rsid w:val="00CF4317"/>
    <w:rsid w:val="00D37C51"/>
    <w:rsid w:val="00E12A96"/>
    <w:rsid w:val="00E15218"/>
    <w:rsid w:val="00E357E7"/>
    <w:rsid w:val="00E56B02"/>
    <w:rsid w:val="00E97C00"/>
    <w:rsid w:val="00EB148B"/>
    <w:rsid w:val="00F20C37"/>
    <w:rsid w:val="00F70E6B"/>
    <w:rsid w:val="00F7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D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D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2014-07-29T07:23:00Z</cp:lastPrinted>
  <dcterms:created xsi:type="dcterms:W3CDTF">2014-03-28T12:16:18Z</dcterms:created>
  <dcterms:modified xsi:type="dcterms:W3CDTF">2014-08-13T12:48:00Z</dcterms:modified>
</cp:coreProperties>
</file>