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7" w:type="dxa"/>
        <w:tblInd w:w="11199" w:type="dxa"/>
        <w:tblLayout w:type="fixed"/>
        <w:tblLook w:val="0000" w:firstRow="0" w:lastRow="0" w:firstColumn="0" w:lastColumn="0" w:noHBand="0" w:noVBand="0"/>
      </w:tblPr>
      <w:tblGrid>
        <w:gridCol w:w="3827"/>
      </w:tblGrid>
      <w:tr w:rsidR="00DE6BA6" w:rsidRPr="00664745" w14:paraId="2C21FAFD" w14:textId="77777777" w:rsidTr="001629BD">
        <w:trPr>
          <w:trHeight w:val="141"/>
        </w:trPr>
        <w:tc>
          <w:tcPr>
            <w:tcW w:w="3827" w:type="dxa"/>
          </w:tcPr>
          <w:p w14:paraId="47E4B5DF" w14:textId="32AA552A" w:rsidR="00DE6BA6" w:rsidRPr="00664745" w:rsidRDefault="001D2B0C" w:rsidP="00664745">
            <w:pPr>
              <w:widowControl w:val="0"/>
              <w:spacing w:after="0" w:line="240" w:lineRule="auto"/>
              <w:ind w:right="-79"/>
              <w:rPr>
                <w:rFonts w:ascii="Times New Roman" w:hAnsi="Times New Roman"/>
                <w:bCs/>
                <w:sz w:val="24"/>
                <w:szCs w:val="28"/>
                <w:lang w:eastAsia="zh-CN"/>
              </w:rPr>
            </w:pPr>
            <w:r w:rsidRPr="00664745">
              <w:rPr>
                <w:rFonts w:ascii="Times New Roman" w:hAnsi="Times New Roman"/>
                <w:bCs/>
                <w:sz w:val="24"/>
                <w:szCs w:val="28"/>
                <w:lang w:eastAsia="zh-CN"/>
              </w:rPr>
              <w:t>Приложение</w:t>
            </w:r>
          </w:p>
        </w:tc>
      </w:tr>
      <w:tr w:rsidR="001D2B0C" w:rsidRPr="00664745" w14:paraId="7FEE7EFB" w14:textId="77777777" w:rsidTr="001629BD">
        <w:trPr>
          <w:trHeight w:val="141"/>
        </w:trPr>
        <w:tc>
          <w:tcPr>
            <w:tcW w:w="3827" w:type="dxa"/>
          </w:tcPr>
          <w:p w14:paraId="50484792" w14:textId="76194E90" w:rsidR="001D2B0C" w:rsidRPr="00664745" w:rsidRDefault="001D2B0C" w:rsidP="00664745">
            <w:pPr>
              <w:widowControl w:val="0"/>
              <w:spacing w:after="0" w:line="240" w:lineRule="auto"/>
              <w:ind w:right="-79"/>
              <w:rPr>
                <w:rFonts w:ascii="Times New Roman" w:hAnsi="Times New Roman"/>
                <w:bCs/>
                <w:sz w:val="24"/>
                <w:szCs w:val="28"/>
                <w:lang w:eastAsia="zh-CN"/>
              </w:rPr>
            </w:pPr>
            <w:r w:rsidRPr="00664745">
              <w:rPr>
                <w:rFonts w:ascii="Times New Roman" w:hAnsi="Times New Roman"/>
                <w:bCs/>
                <w:sz w:val="24"/>
                <w:szCs w:val="28"/>
                <w:lang w:eastAsia="zh-CN"/>
              </w:rPr>
              <w:t>к постановлению Администрации</w:t>
            </w:r>
          </w:p>
        </w:tc>
      </w:tr>
      <w:tr w:rsidR="001D2B0C" w:rsidRPr="00664745" w14:paraId="1330C24E" w14:textId="77777777" w:rsidTr="001629BD">
        <w:trPr>
          <w:trHeight w:val="141"/>
        </w:trPr>
        <w:tc>
          <w:tcPr>
            <w:tcW w:w="3827" w:type="dxa"/>
          </w:tcPr>
          <w:p w14:paraId="7DA73888" w14:textId="339F48CB" w:rsidR="001D2B0C" w:rsidRPr="00664745" w:rsidRDefault="001D2B0C" w:rsidP="00664745">
            <w:pPr>
              <w:widowControl w:val="0"/>
              <w:spacing w:after="0" w:line="240" w:lineRule="auto"/>
              <w:ind w:right="-79"/>
              <w:rPr>
                <w:rFonts w:ascii="Times New Roman" w:hAnsi="Times New Roman"/>
                <w:bCs/>
                <w:sz w:val="24"/>
                <w:szCs w:val="28"/>
                <w:lang w:eastAsia="zh-CN"/>
              </w:rPr>
            </w:pPr>
            <w:r w:rsidRPr="00664745">
              <w:rPr>
                <w:rFonts w:ascii="Times New Roman" w:hAnsi="Times New Roman"/>
                <w:bCs/>
                <w:sz w:val="24"/>
                <w:szCs w:val="28"/>
                <w:lang w:eastAsia="zh-CN"/>
              </w:rPr>
              <w:t>городского округа Фрязино</w:t>
            </w:r>
          </w:p>
        </w:tc>
      </w:tr>
      <w:tr w:rsidR="001D2B0C" w:rsidRPr="00664745" w14:paraId="3436E6E8" w14:textId="77777777" w:rsidTr="001629BD">
        <w:trPr>
          <w:trHeight w:val="141"/>
        </w:trPr>
        <w:tc>
          <w:tcPr>
            <w:tcW w:w="3827" w:type="dxa"/>
          </w:tcPr>
          <w:p w14:paraId="74FD4B19" w14:textId="48DD0465" w:rsidR="001D2B0C" w:rsidRPr="00664745" w:rsidRDefault="001D2B0C" w:rsidP="00664745">
            <w:pPr>
              <w:widowControl w:val="0"/>
              <w:spacing w:after="0" w:line="240" w:lineRule="auto"/>
              <w:ind w:right="-79"/>
              <w:rPr>
                <w:rFonts w:ascii="Times New Roman" w:hAnsi="Times New Roman"/>
                <w:bCs/>
                <w:sz w:val="24"/>
                <w:szCs w:val="28"/>
                <w:lang w:eastAsia="zh-CN"/>
              </w:rPr>
            </w:pPr>
            <w:r w:rsidRPr="00664745">
              <w:rPr>
                <w:rFonts w:ascii="Times New Roman" w:hAnsi="Times New Roman"/>
                <w:bCs/>
                <w:sz w:val="24"/>
                <w:szCs w:val="28"/>
                <w:lang w:eastAsia="zh-CN"/>
              </w:rPr>
              <w:t>от __________ № ____</w:t>
            </w:r>
          </w:p>
        </w:tc>
      </w:tr>
      <w:tr w:rsidR="00EC6805" w:rsidRPr="00664745" w14:paraId="0F76814F" w14:textId="77777777" w:rsidTr="001629BD">
        <w:trPr>
          <w:trHeight w:val="141"/>
        </w:trPr>
        <w:tc>
          <w:tcPr>
            <w:tcW w:w="3827" w:type="dxa"/>
          </w:tcPr>
          <w:p w14:paraId="1B971E6A" w14:textId="77777777" w:rsidR="00EC6805" w:rsidRPr="00664745" w:rsidRDefault="00EC6805" w:rsidP="00664745">
            <w:pPr>
              <w:widowControl w:val="0"/>
              <w:spacing w:after="0" w:line="240" w:lineRule="auto"/>
              <w:ind w:right="-79"/>
              <w:rPr>
                <w:rFonts w:ascii="Times New Roman" w:hAnsi="Times New Roman"/>
                <w:bCs/>
                <w:sz w:val="24"/>
                <w:szCs w:val="28"/>
                <w:lang w:eastAsia="zh-CN"/>
              </w:rPr>
            </w:pPr>
          </w:p>
        </w:tc>
      </w:tr>
      <w:tr w:rsidR="001D2B0C" w:rsidRPr="00664745" w14:paraId="25E2385C" w14:textId="77777777" w:rsidTr="001629BD">
        <w:trPr>
          <w:trHeight w:val="141"/>
        </w:trPr>
        <w:tc>
          <w:tcPr>
            <w:tcW w:w="3827" w:type="dxa"/>
          </w:tcPr>
          <w:p w14:paraId="240D1B6F" w14:textId="14ECEEFD" w:rsidR="001D2B0C" w:rsidRPr="00664745" w:rsidRDefault="001D2B0C" w:rsidP="00664745">
            <w:pPr>
              <w:widowControl w:val="0"/>
              <w:spacing w:after="0" w:line="240" w:lineRule="auto"/>
              <w:ind w:right="-79"/>
              <w:rPr>
                <w:rFonts w:ascii="Times New Roman" w:hAnsi="Times New Roman"/>
                <w:bCs/>
                <w:sz w:val="24"/>
                <w:szCs w:val="28"/>
                <w:lang w:eastAsia="zh-CN"/>
              </w:rPr>
            </w:pPr>
            <w:r w:rsidRPr="00664745">
              <w:rPr>
                <w:rFonts w:ascii="Times New Roman" w:hAnsi="Times New Roman"/>
                <w:bCs/>
                <w:sz w:val="24"/>
                <w:szCs w:val="28"/>
                <w:lang w:eastAsia="zh-CN"/>
              </w:rPr>
              <w:t>«Утверждена</w:t>
            </w:r>
          </w:p>
        </w:tc>
      </w:tr>
      <w:tr w:rsidR="001D2B0C" w:rsidRPr="00664745" w14:paraId="44A11CE4" w14:textId="77777777" w:rsidTr="001629BD">
        <w:tc>
          <w:tcPr>
            <w:tcW w:w="3827" w:type="dxa"/>
          </w:tcPr>
          <w:p w14:paraId="2EA6809F" w14:textId="6CC1BCAC" w:rsidR="001D2B0C" w:rsidRPr="00664745" w:rsidRDefault="001D2B0C" w:rsidP="00664745">
            <w:pPr>
              <w:widowControl w:val="0"/>
              <w:spacing w:after="0" w:line="240" w:lineRule="auto"/>
              <w:ind w:right="-79"/>
              <w:rPr>
                <w:rFonts w:ascii="Times New Roman" w:hAnsi="Times New Roman"/>
                <w:bCs/>
                <w:sz w:val="24"/>
                <w:szCs w:val="28"/>
                <w:lang w:eastAsia="zh-CN"/>
              </w:rPr>
            </w:pPr>
            <w:r w:rsidRPr="00664745">
              <w:rPr>
                <w:rFonts w:ascii="Times New Roman" w:hAnsi="Times New Roman"/>
                <w:bCs/>
                <w:sz w:val="24"/>
                <w:szCs w:val="28"/>
                <w:lang w:eastAsia="zh-CN"/>
              </w:rPr>
              <w:t>постановлением администрации</w:t>
            </w:r>
          </w:p>
        </w:tc>
      </w:tr>
      <w:tr w:rsidR="001D2B0C" w:rsidRPr="00664745" w14:paraId="2F9BCF2C" w14:textId="77777777" w:rsidTr="001629BD">
        <w:tc>
          <w:tcPr>
            <w:tcW w:w="3827" w:type="dxa"/>
          </w:tcPr>
          <w:p w14:paraId="73DE3B74" w14:textId="77777777" w:rsidR="001D2B0C" w:rsidRPr="00664745" w:rsidRDefault="001D2B0C" w:rsidP="00664745">
            <w:pPr>
              <w:widowControl w:val="0"/>
              <w:spacing w:after="0" w:line="240" w:lineRule="auto"/>
              <w:ind w:right="-79"/>
              <w:rPr>
                <w:rFonts w:ascii="Times New Roman" w:hAnsi="Times New Roman"/>
                <w:bCs/>
                <w:sz w:val="24"/>
                <w:szCs w:val="28"/>
                <w:lang w:eastAsia="zh-CN"/>
              </w:rPr>
            </w:pPr>
            <w:r w:rsidRPr="00664745">
              <w:rPr>
                <w:rFonts w:ascii="Times New Roman" w:hAnsi="Times New Roman"/>
                <w:bCs/>
                <w:sz w:val="24"/>
                <w:szCs w:val="28"/>
                <w:lang w:eastAsia="zh-CN"/>
              </w:rPr>
              <w:t>городского округа Фрязино</w:t>
            </w:r>
          </w:p>
        </w:tc>
      </w:tr>
      <w:tr w:rsidR="001D2B0C" w:rsidRPr="00664745" w14:paraId="2B6DA3E2" w14:textId="77777777" w:rsidTr="001629BD">
        <w:trPr>
          <w:trHeight w:val="452"/>
        </w:trPr>
        <w:tc>
          <w:tcPr>
            <w:tcW w:w="3827" w:type="dxa"/>
          </w:tcPr>
          <w:p w14:paraId="0767928B" w14:textId="5DF34440" w:rsidR="001D2B0C" w:rsidRPr="00664745" w:rsidRDefault="001D2B0C" w:rsidP="00664745">
            <w:pPr>
              <w:widowControl w:val="0"/>
              <w:spacing w:after="0" w:line="240" w:lineRule="auto"/>
              <w:ind w:right="-79"/>
              <w:rPr>
                <w:rFonts w:ascii="Times New Roman" w:hAnsi="Times New Roman"/>
                <w:bCs/>
                <w:sz w:val="24"/>
                <w:szCs w:val="28"/>
                <w:lang w:eastAsia="zh-CN"/>
              </w:rPr>
            </w:pPr>
            <w:r w:rsidRPr="00664745">
              <w:rPr>
                <w:rFonts w:ascii="Times New Roman" w:hAnsi="Times New Roman"/>
                <w:bCs/>
                <w:sz w:val="24"/>
                <w:szCs w:val="28"/>
                <w:lang w:eastAsia="zh-CN"/>
              </w:rPr>
              <w:t xml:space="preserve">от </w:t>
            </w:r>
            <w:r w:rsidRPr="00664745">
              <w:rPr>
                <w:rFonts w:ascii="Times New Roman" w:hAnsi="Times New Roman"/>
                <w:bCs/>
                <w:sz w:val="24"/>
                <w:szCs w:val="28"/>
                <w:u w:val="single"/>
                <w:lang w:eastAsia="zh-CN"/>
              </w:rPr>
              <w:t>22.12.2022</w:t>
            </w:r>
            <w:r w:rsidRPr="00664745">
              <w:rPr>
                <w:rFonts w:ascii="Times New Roman" w:hAnsi="Times New Roman"/>
                <w:bCs/>
                <w:sz w:val="24"/>
                <w:szCs w:val="28"/>
                <w:lang w:eastAsia="zh-CN"/>
              </w:rPr>
              <w:t xml:space="preserve"> № </w:t>
            </w:r>
            <w:r w:rsidRPr="00664745">
              <w:rPr>
                <w:rFonts w:ascii="Times New Roman" w:hAnsi="Times New Roman"/>
                <w:bCs/>
                <w:sz w:val="24"/>
                <w:szCs w:val="28"/>
                <w:u w:val="single"/>
                <w:lang w:eastAsia="zh-CN"/>
              </w:rPr>
              <w:t>931</w:t>
            </w:r>
          </w:p>
        </w:tc>
      </w:tr>
      <w:tr w:rsidR="00FE3782" w:rsidRPr="00664745" w14:paraId="74418B81" w14:textId="77777777" w:rsidTr="001629BD">
        <w:trPr>
          <w:trHeight w:val="739"/>
        </w:trPr>
        <w:tc>
          <w:tcPr>
            <w:tcW w:w="3827" w:type="dxa"/>
          </w:tcPr>
          <w:p w14:paraId="4547F2FC" w14:textId="77777777" w:rsidR="00FE3782" w:rsidRPr="00664745" w:rsidRDefault="00FE3782" w:rsidP="00664745">
            <w:pPr>
              <w:widowControl w:val="0"/>
              <w:spacing w:after="0" w:line="240" w:lineRule="auto"/>
              <w:ind w:right="-79"/>
              <w:rPr>
                <w:rFonts w:ascii="Times New Roman" w:hAnsi="Times New Roman"/>
                <w:bCs/>
                <w:sz w:val="24"/>
                <w:szCs w:val="28"/>
                <w:lang w:eastAsia="zh-CN"/>
              </w:rPr>
            </w:pPr>
          </w:p>
        </w:tc>
      </w:tr>
    </w:tbl>
    <w:p w14:paraId="2834D039" w14:textId="0DED4D90" w:rsidR="00D76A33" w:rsidRPr="00664745" w:rsidRDefault="00DE6BA6" w:rsidP="00664745">
      <w:pPr>
        <w:pStyle w:val="a3"/>
        <w:numPr>
          <w:ilvl w:val="0"/>
          <w:numId w:val="4"/>
        </w:numPr>
        <w:ind w:left="0" w:firstLine="0"/>
        <w:jc w:val="center"/>
        <w:rPr>
          <w:rFonts w:ascii="Times New Roman" w:hAnsi="Times New Roman"/>
          <w:b/>
          <w:sz w:val="24"/>
          <w:szCs w:val="24"/>
        </w:rPr>
      </w:pPr>
      <w:r w:rsidRPr="00664745">
        <w:rPr>
          <w:rFonts w:ascii="Times New Roman" w:hAnsi="Times New Roman"/>
          <w:b/>
          <w:sz w:val="24"/>
          <w:szCs w:val="24"/>
        </w:rPr>
        <w:t xml:space="preserve">Паспорт </w:t>
      </w:r>
    </w:p>
    <w:tbl>
      <w:tblPr>
        <w:tblW w:w="15171" w:type="dxa"/>
        <w:tblInd w:w="-145" w:type="dxa"/>
        <w:tblLayout w:type="fixed"/>
        <w:tblCellMar>
          <w:left w:w="57" w:type="dxa"/>
          <w:right w:w="57" w:type="dxa"/>
        </w:tblCellMar>
        <w:tblLook w:val="0000" w:firstRow="0" w:lastRow="0" w:firstColumn="0" w:lastColumn="0" w:noHBand="0" w:noVBand="0"/>
      </w:tblPr>
      <w:tblGrid>
        <w:gridCol w:w="287"/>
        <w:gridCol w:w="1276"/>
        <w:gridCol w:w="3969"/>
        <w:gridCol w:w="850"/>
        <w:gridCol w:w="567"/>
        <w:gridCol w:w="539"/>
        <w:gridCol w:w="1531"/>
        <w:gridCol w:w="1531"/>
        <w:gridCol w:w="1531"/>
        <w:gridCol w:w="680"/>
        <w:gridCol w:w="851"/>
        <w:gridCol w:w="1559"/>
      </w:tblGrid>
      <w:tr w:rsidR="00DE6BA6" w:rsidRPr="00664745" w14:paraId="6E4CBB2C" w14:textId="77777777" w:rsidTr="00687381">
        <w:trPr>
          <w:gridBefore w:val="2"/>
          <w:gridAfter w:val="2"/>
          <w:wBefore w:w="1563" w:type="dxa"/>
          <w:wAfter w:w="2410" w:type="dxa"/>
          <w:trHeight w:val="285"/>
        </w:trPr>
        <w:tc>
          <w:tcPr>
            <w:tcW w:w="11198" w:type="dxa"/>
            <w:gridSpan w:val="8"/>
          </w:tcPr>
          <w:p w14:paraId="59D57DEC" w14:textId="77777777" w:rsidR="00DE6BA6" w:rsidRPr="00664745" w:rsidRDefault="00DE6BA6" w:rsidP="00664745">
            <w:pPr>
              <w:widowControl w:val="0"/>
              <w:spacing w:after="0" w:line="240" w:lineRule="auto"/>
              <w:ind w:right="-79"/>
              <w:jc w:val="center"/>
              <w:rPr>
                <w:rFonts w:ascii="Times New Roman" w:hAnsi="Times New Roman"/>
                <w:sz w:val="24"/>
                <w:szCs w:val="24"/>
              </w:rPr>
            </w:pPr>
            <w:r w:rsidRPr="00664745">
              <w:rPr>
                <w:rFonts w:ascii="Times New Roman" w:eastAsia="Times New Roman" w:hAnsi="Times New Roman"/>
                <w:b/>
                <w:sz w:val="24"/>
                <w:szCs w:val="24"/>
              </w:rPr>
              <w:t>муниципальной программы городского округа Фрязино Московской области</w:t>
            </w:r>
          </w:p>
        </w:tc>
      </w:tr>
      <w:tr w:rsidR="00DE6BA6" w:rsidRPr="00664745" w14:paraId="1ADCFE8E" w14:textId="77777777" w:rsidTr="00687381">
        <w:trPr>
          <w:gridBefore w:val="2"/>
          <w:gridAfter w:val="2"/>
          <w:wBefore w:w="1563" w:type="dxa"/>
          <w:wAfter w:w="2410" w:type="dxa"/>
          <w:trHeight w:val="441"/>
        </w:trPr>
        <w:tc>
          <w:tcPr>
            <w:tcW w:w="11198" w:type="dxa"/>
            <w:gridSpan w:val="8"/>
            <w:tcBorders>
              <w:bottom w:val="single" w:sz="4" w:space="0" w:color="000000"/>
            </w:tcBorders>
            <w:vAlign w:val="bottom"/>
          </w:tcPr>
          <w:p w14:paraId="10B56B2B" w14:textId="2871CDBD" w:rsidR="00DE6BA6" w:rsidRPr="00664745" w:rsidRDefault="00DE6BA6" w:rsidP="00664745">
            <w:pPr>
              <w:widowControl w:val="0"/>
              <w:spacing w:after="0" w:line="240" w:lineRule="auto"/>
              <w:ind w:right="-79"/>
              <w:jc w:val="center"/>
              <w:rPr>
                <w:rFonts w:ascii="Times New Roman" w:hAnsi="Times New Roman"/>
                <w:bCs/>
                <w:sz w:val="24"/>
                <w:szCs w:val="24"/>
                <w:lang w:eastAsia="zh-CN"/>
              </w:rPr>
            </w:pPr>
            <w:r w:rsidRPr="00664745">
              <w:rPr>
                <w:rFonts w:ascii="Times New Roman" w:hAnsi="Times New Roman"/>
                <w:bCs/>
                <w:sz w:val="24"/>
                <w:szCs w:val="24"/>
                <w:lang w:eastAsia="zh-CN"/>
              </w:rPr>
              <w:t>«Безопасность и обеспечение безопасности жизнедеятельности населения»</w:t>
            </w:r>
            <w:r w:rsidR="00C04A48" w:rsidRPr="00664745">
              <w:rPr>
                <w:rFonts w:ascii="Times New Roman" w:hAnsi="Times New Roman"/>
                <w:bCs/>
                <w:sz w:val="24"/>
                <w:szCs w:val="24"/>
                <w:lang w:eastAsia="zh-CN"/>
              </w:rPr>
              <w:t xml:space="preserve"> на 2023-2027 годы</w:t>
            </w:r>
          </w:p>
        </w:tc>
      </w:tr>
      <w:tr w:rsidR="00DE6BA6" w:rsidRPr="00664745" w14:paraId="44AF9D98" w14:textId="77777777" w:rsidTr="00687381">
        <w:trPr>
          <w:gridBefore w:val="2"/>
          <w:gridAfter w:val="2"/>
          <w:wBefore w:w="1563" w:type="dxa"/>
          <w:wAfter w:w="2410" w:type="dxa"/>
          <w:trHeight w:val="454"/>
        </w:trPr>
        <w:tc>
          <w:tcPr>
            <w:tcW w:w="11198" w:type="dxa"/>
            <w:gridSpan w:val="8"/>
            <w:tcBorders>
              <w:top w:val="single" w:sz="4" w:space="0" w:color="000000"/>
              <w:bottom w:val="single" w:sz="4" w:space="0" w:color="000000"/>
            </w:tcBorders>
          </w:tcPr>
          <w:p w14:paraId="2B1E4E53" w14:textId="77777777" w:rsidR="00DE6BA6" w:rsidRPr="00664745" w:rsidRDefault="00DE6BA6" w:rsidP="00664745">
            <w:pPr>
              <w:widowControl w:val="0"/>
              <w:spacing w:after="0" w:line="240" w:lineRule="auto"/>
              <w:ind w:right="-79"/>
              <w:jc w:val="center"/>
              <w:rPr>
                <w:rFonts w:ascii="Times New Roman" w:hAnsi="Times New Roman"/>
                <w:sz w:val="20"/>
                <w:szCs w:val="24"/>
                <w:lang w:eastAsia="ru-RU"/>
              </w:rPr>
            </w:pPr>
            <w:r w:rsidRPr="00664745">
              <w:rPr>
                <w:rFonts w:ascii="Times New Roman" w:hAnsi="Times New Roman"/>
                <w:sz w:val="20"/>
                <w:szCs w:val="24"/>
                <w:lang w:eastAsia="ru-RU"/>
              </w:rPr>
              <w:t>(наименование муниципальной программы)</w:t>
            </w:r>
          </w:p>
        </w:tc>
      </w:tr>
      <w:tr w:rsidR="00DE6BA6" w:rsidRPr="00664745" w14:paraId="3F69C513" w14:textId="77777777" w:rsidTr="00B04C7E">
        <w:trPr>
          <w:trHeight w:val="624"/>
        </w:trPr>
        <w:tc>
          <w:tcPr>
            <w:tcW w:w="6382" w:type="dxa"/>
            <w:gridSpan w:val="4"/>
            <w:tcBorders>
              <w:top w:val="single" w:sz="4" w:space="0" w:color="000000"/>
              <w:left w:val="single" w:sz="2" w:space="0" w:color="000000"/>
              <w:bottom w:val="single" w:sz="6" w:space="0" w:color="000000"/>
              <w:right w:val="single" w:sz="6" w:space="0" w:color="000000"/>
            </w:tcBorders>
            <w:vAlign w:val="center"/>
          </w:tcPr>
          <w:p w14:paraId="203DA916" w14:textId="77777777" w:rsidR="00DE6BA6" w:rsidRPr="00664745" w:rsidRDefault="00DE6BA6" w:rsidP="00664745">
            <w:pPr>
              <w:widowControl w:val="0"/>
              <w:spacing w:after="0" w:line="240" w:lineRule="auto"/>
              <w:jc w:val="both"/>
              <w:rPr>
                <w:rFonts w:ascii="Times New Roman" w:hAnsi="Times New Roman"/>
                <w:sz w:val="24"/>
                <w:szCs w:val="24"/>
              </w:rPr>
            </w:pPr>
            <w:r w:rsidRPr="00664745">
              <w:rPr>
                <w:rFonts w:ascii="Times New Roman" w:hAnsi="Times New Roman"/>
                <w:sz w:val="24"/>
                <w:szCs w:val="24"/>
              </w:rPr>
              <w:t>Координатор муниципальной программы</w:t>
            </w:r>
          </w:p>
        </w:tc>
        <w:tc>
          <w:tcPr>
            <w:tcW w:w="8789" w:type="dxa"/>
            <w:gridSpan w:val="8"/>
            <w:tcBorders>
              <w:top w:val="single" w:sz="4" w:space="0" w:color="000000"/>
              <w:left w:val="single" w:sz="6" w:space="0" w:color="000000"/>
              <w:bottom w:val="single" w:sz="6" w:space="0" w:color="000000"/>
              <w:right w:val="single" w:sz="2" w:space="0" w:color="000000"/>
            </w:tcBorders>
            <w:vAlign w:val="center"/>
          </w:tcPr>
          <w:p w14:paraId="788C74CD" w14:textId="60359030" w:rsidR="00DE6BA6" w:rsidRPr="00664745" w:rsidRDefault="00567CB5" w:rsidP="004F1BFF">
            <w:pPr>
              <w:widowControl w:val="0"/>
              <w:spacing w:after="0" w:line="240" w:lineRule="auto"/>
              <w:jc w:val="both"/>
              <w:rPr>
                <w:rFonts w:ascii="Times New Roman" w:hAnsi="Times New Roman"/>
                <w:sz w:val="24"/>
                <w:szCs w:val="24"/>
              </w:rPr>
            </w:pPr>
            <w:r w:rsidRPr="00664745">
              <w:rPr>
                <w:rFonts w:ascii="Times New Roman" w:hAnsi="Times New Roman"/>
                <w:sz w:val="24"/>
                <w:szCs w:val="24"/>
              </w:rPr>
              <w:t>Первый</w:t>
            </w:r>
            <w:r w:rsidR="005018C1" w:rsidRPr="00664745">
              <w:rPr>
                <w:rFonts w:ascii="Times New Roman" w:hAnsi="Times New Roman"/>
                <w:sz w:val="24"/>
                <w:szCs w:val="24"/>
              </w:rPr>
              <w:t xml:space="preserve"> заместитель г</w:t>
            </w:r>
            <w:r w:rsidR="004F1BFF">
              <w:rPr>
                <w:rFonts w:ascii="Times New Roman" w:hAnsi="Times New Roman"/>
                <w:sz w:val="24"/>
                <w:szCs w:val="24"/>
              </w:rPr>
              <w:t>лавы городского округа Фрязино Горячев С.А.</w:t>
            </w:r>
          </w:p>
        </w:tc>
      </w:tr>
      <w:tr w:rsidR="00AC2FA8" w:rsidRPr="00664745" w14:paraId="3756031C" w14:textId="77777777" w:rsidTr="00B04C7E">
        <w:trPr>
          <w:trHeight w:val="624"/>
        </w:trPr>
        <w:tc>
          <w:tcPr>
            <w:tcW w:w="6382" w:type="dxa"/>
            <w:gridSpan w:val="4"/>
            <w:tcBorders>
              <w:top w:val="single" w:sz="6" w:space="0" w:color="000000"/>
              <w:left w:val="single" w:sz="2" w:space="0" w:color="000000"/>
              <w:bottom w:val="single" w:sz="6" w:space="0" w:color="000000"/>
              <w:right w:val="single" w:sz="6" w:space="0" w:color="000000"/>
            </w:tcBorders>
            <w:vAlign w:val="center"/>
          </w:tcPr>
          <w:p w14:paraId="57BA3342" w14:textId="77777777" w:rsidR="00DE6BA6" w:rsidRPr="00664745" w:rsidRDefault="00DE6BA6" w:rsidP="00664745">
            <w:pPr>
              <w:widowControl w:val="0"/>
              <w:spacing w:after="0" w:line="240" w:lineRule="auto"/>
              <w:jc w:val="both"/>
              <w:rPr>
                <w:rFonts w:ascii="Times New Roman" w:hAnsi="Times New Roman"/>
                <w:sz w:val="24"/>
                <w:szCs w:val="24"/>
              </w:rPr>
            </w:pPr>
            <w:r w:rsidRPr="00664745">
              <w:rPr>
                <w:rFonts w:ascii="Times New Roman" w:hAnsi="Times New Roman"/>
                <w:sz w:val="24"/>
                <w:szCs w:val="24"/>
              </w:rPr>
              <w:t>Муниципальный заказчик муниципальной программы</w:t>
            </w:r>
          </w:p>
        </w:tc>
        <w:tc>
          <w:tcPr>
            <w:tcW w:w="8789" w:type="dxa"/>
            <w:gridSpan w:val="8"/>
            <w:tcBorders>
              <w:top w:val="single" w:sz="6" w:space="0" w:color="000000"/>
              <w:left w:val="single" w:sz="6" w:space="0" w:color="000000"/>
              <w:bottom w:val="single" w:sz="4" w:space="0" w:color="auto"/>
              <w:right w:val="single" w:sz="2" w:space="0" w:color="000000"/>
            </w:tcBorders>
            <w:vAlign w:val="center"/>
          </w:tcPr>
          <w:p w14:paraId="1D4D3E26" w14:textId="77777777" w:rsidR="00DE6BA6" w:rsidRPr="00664745" w:rsidRDefault="00DE6BA6" w:rsidP="00664745">
            <w:pPr>
              <w:widowControl w:val="0"/>
              <w:spacing w:after="0" w:line="240" w:lineRule="auto"/>
              <w:jc w:val="both"/>
              <w:rPr>
                <w:rFonts w:ascii="Times New Roman" w:hAnsi="Times New Roman"/>
                <w:sz w:val="24"/>
                <w:szCs w:val="24"/>
              </w:rPr>
            </w:pPr>
            <w:r w:rsidRPr="00664745">
              <w:rPr>
                <w:rFonts w:ascii="Times New Roman" w:hAnsi="Times New Roman"/>
                <w:sz w:val="24"/>
                <w:szCs w:val="24"/>
              </w:rPr>
              <w:t>Администрация городского округа Фрязино</w:t>
            </w:r>
          </w:p>
        </w:tc>
      </w:tr>
      <w:tr w:rsidR="00AC2FA8" w:rsidRPr="00664745" w14:paraId="6FCEB48F" w14:textId="4890129B" w:rsidTr="00B04C7E">
        <w:trPr>
          <w:trHeight w:val="624"/>
        </w:trPr>
        <w:tc>
          <w:tcPr>
            <w:tcW w:w="6382" w:type="dxa"/>
            <w:gridSpan w:val="4"/>
            <w:tcBorders>
              <w:top w:val="single" w:sz="6" w:space="0" w:color="000000"/>
              <w:left w:val="single" w:sz="2" w:space="0" w:color="000000"/>
              <w:right w:val="single" w:sz="4" w:space="0" w:color="auto"/>
            </w:tcBorders>
            <w:vAlign w:val="center"/>
          </w:tcPr>
          <w:p w14:paraId="79C211B3" w14:textId="77777777" w:rsidR="00AC2FA8" w:rsidRPr="00664745" w:rsidRDefault="00AC2FA8" w:rsidP="00664745">
            <w:pPr>
              <w:widowControl w:val="0"/>
              <w:spacing w:after="0" w:line="240" w:lineRule="auto"/>
              <w:jc w:val="both"/>
              <w:rPr>
                <w:rFonts w:ascii="Times New Roman" w:hAnsi="Times New Roman"/>
                <w:sz w:val="24"/>
                <w:szCs w:val="24"/>
              </w:rPr>
            </w:pPr>
            <w:r w:rsidRPr="00664745">
              <w:rPr>
                <w:rFonts w:ascii="Times New Roman" w:hAnsi="Times New Roman"/>
                <w:sz w:val="24"/>
                <w:szCs w:val="24"/>
              </w:rPr>
              <w:t>Цели муниципальной программы</w:t>
            </w:r>
          </w:p>
        </w:tc>
        <w:tc>
          <w:tcPr>
            <w:tcW w:w="8789" w:type="dxa"/>
            <w:gridSpan w:val="8"/>
            <w:tcBorders>
              <w:top w:val="single" w:sz="4" w:space="0" w:color="auto"/>
              <w:left w:val="single" w:sz="4" w:space="0" w:color="auto"/>
              <w:right w:val="single" w:sz="4" w:space="0" w:color="auto"/>
            </w:tcBorders>
            <w:vAlign w:val="center"/>
          </w:tcPr>
          <w:p w14:paraId="5A268D96" w14:textId="582FC2F8" w:rsidR="00AC2FA8" w:rsidRPr="00664745" w:rsidRDefault="00AC2FA8" w:rsidP="00664745">
            <w:pPr>
              <w:pStyle w:val="a5"/>
              <w:widowControl w:val="0"/>
              <w:tabs>
                <w:tab w:val="left" w:pos="223"/>
              </w:tabs>
              <w:spacing w:after="0" w:line="240" w:lineRule="auto"/>
              <w:ind w:left="0"/>
              <w:jc w:val="both"/>
              <w:rPr>
                <w:rFonts w:ascii="Times New Roman" w:hAnsi="Times New Roman"/>
                <w:sz w:val="24"/>
                <w:szCs w:val="24"/>
              </w:rPr>
            </w:pPr>
            <w:r w:rsidRPr="00664745">
              <w:rPr>
                <w:rFonts w:ascii="Times New Roman" w:hAnsi="Times New Roman"/>
                <w:sz w:val="24"/>
                <w:szCs w:val="24"/>
              </w:rPr>
              <w:t>Комплексное обеспечение безопасности населения и объектов на территории городского округа Фрязино Московской области, повышение уровня и результативности борьбы с преступностью</w:t>
            </w:r>
          </w:p>
        </w:tc>
      </w:tr>
      <w:tr w:rsidR="00EC151A" w:rsidRPr="00664745" w14:paraId="77965B8D" w14:textId="77777777" w:rsidTr="00B04C7E">
        <w:trPr>
          <w:trHeight w:val="624"/>
        </w:trPr>
        <w:tc>
          <w:tcPr>
            <w:tcW w:w="6382" w:type="dxa"/>
            <w:gridSpan w:val="4"/>
            <w:tcBorders>
              <w:top w:val="single" w:sz="6" w:space="0" w:color="000000"/>
              <w:left w:val="single" w:sz="2" w:space="0" w:color="000000"/>
              <w:bottom w:val="single" w:sz="4" w:space="0" w:color="auto"/>
              <w:right w:val="single" w:sz="4" w:space="0" w:color="auto"/>
            </w:tcBorders>
            <w:vAlign w:val="center"/>
          </w:tcPr>
          <w:p w14:paraId="22EB2422" w14:textId="2BA423EC" w:rsidR="00EC151A" w:rsidRPr="00664745" w:rsidRDefault="00EC151A" w:rsidP="00664745">
            <w:pPr>
              <w:widowControl w:val="0"/>
              <w:spacing w:after="0" w:line="240" w:lineRule="auto"/>
              <w:jc w:val="both"/>
              <w:rPr>
                <w:rFonts w:ascii="Times New Roman" w:hAnsi="Times New Roman"/>
                <w:sz w:val="24"/>
                <w:szCs w:val="24"/>
              </w:rPr>
            </w:pPr>
            <w:r w:rsidRPr="00664745">
              <w:rPr>
                <w:rFonts w:ascii="Times New Roman" w:hAnsi="Times New Roman"/>
                <w:sz w:val="24"/>
                <w:szCs w:val="24"/>
              </w:rPr>
              <w:t>Перечень подпрограмм</w:t>
            </w:r>
          </w:p>
        </w:tc>
        <w:tc>
          <w:tcPr>
            <w:tcW w:w="8789" w:type="dxa"/>
            <w:gridSpan w:val="8"/>
            <w:tcBorders>
              <w:top w:val="single" w:sz="4" w:space="0" w:color="auto"/>
              <w:left w:val="single" w:sz="4" w:space="0" w:color="auto"/>
              <w:right w:val="single" w:sz="4" w:space="0" w:color="auto"/>
            </w:tcBorders>
            <w:vAlign w:val="center"/>
          </w:tcPr>
          <w:p w14:paraId="31D5F149" w14:textId="606A3DBD" w:rsidR="00EC151A" w:rsidRPr="00664745" w:rsidRDefault="00EC151A" w:rsidP="00664745">
            <w:pPr>
              <w:pStyle w:val="a5"/>
              <w:widowControl w:val="0"/>
              <w:tabs>
                <w:tab w:val="left" w:pos="223"/>
              </w:tabs>
              <w:spacing w:after="0" w:line="240" w:lineRule="auto"/>
              <w:ind w:left="0"/>
              <w:jc w:val="both"/>
              <w:rPr>
                <w:rFonts w:ascii="Times New Roman" w:hAnsi="Times New Roman"/>
                <w:sz w:val="24"/>
                <w:szCs w:val="24"/>
              </w:rPr>
            </w:pPr>
            <w:r w:rsidRPr="00664745">
              <w:rPr>
                <w:rFonts w:ascii="Times New Roman" w:hAnsi="Times New Roman"/>
                <w:sz w:val="24"/>
                <w:szCs w:val="24"/>
              </w:rPr>
              <w:t>Муниципальные заказчики подпрограмм</w:t>
            </w:r>
          </w:p>
        </w:tc>
      </w:tr>
      <w:tr w:rsidR="00FE3782" w:rsidRPr="00664745" w14:paraId="7DBDFFEF" w14:textId="77777777" w:rsidTr="00B04C7E">
        <w:trPr>
          <w:trHeight w:val="567"/>
        </w:trPr>
        <w:tc>
          <w:tcPr>
            <w:tcW w:w="287" w:type="dxa"/>
            <w:tcBorders>
              <w:top w:val="single" w:sz="4" w:space="0" w:color="auto"/>
              <w:left w:val="single" w:sz="4" w:space="0" w:color="auto"/>
              <w:bottom w:val="single" w:sz="4" w:space="0" w:color="auto"/>
            </w:tcBorders>
            <w:vAlign w:val="center"/>
          </w:tcPr>
          <w:p w14:paraId="0DAE1C59" w14:textId="77777777" w:rsidR="00FE3782" w:rsidRPr="00664745" w:rsidRDefault="00FE3782" w:rsidP="00664745">
            <w:pPr>
              <w:pStyle w:val="a5"/>
              <w:widowControl w:val="0"/>
              <w:numPr>
                <w:ilvl w:val="0"/>
                <w:numId w:val="20"/>
              </w:numPr>
              <w:spacing w:after="0" w:line="240" w:lineRule="auto"/>
              <w:jc w:val="both"/>
              <w:rPr>
                <w:rFonts w:ascii="Times New Roman" w:hAnsi="Times New Roman"/>
                <w:sz w:val="24"/>
                <w:szCs w:val="24"/>
              </w:rPr>
            </w:pPr>
          </w:p>
        </w:tc>
        <w:tc>
          <w:tcPr>
            <w:tcW w:w="6095" w:type="dxa"/>
            <w:gridSpan w:val="3"/>
            <w:tcBorders>
              <w:top w:val="single" w:sz="4" w:space="0" w:color="auto"/>
              <w:bottom w:val="single" w:sz="4" w:space="0" w:color="auto"/>
              <w:right w:val="single" w:sz="4" w:space="0" w:color="auto"/>
            </w:tcBorders>
            <w:vAlign w:val="center"/>
          </w:tcPr>
          <w:p w14:paraId="203501B2" w14:textId="11E07FA4" w:rsidR="00FE3782" w:rsidRPr="00664745" w:rsidRDefault="00FE3782" w:rsidP="00CD6B35">
            <w:pPr>
              <w:widowControl w:val="0"/>
              <w:spacing w:after="0" w:line="240" w:lineRule="auto"/>
              <w:jc w:val="both"/>
              <w:rPr>
                <w:rFonts w:ascii="Times New Roman" w:hAnsi="Times New Roman"/>
                <w:sz w:val="24"/>
                <w:szCs w:val="24"/>
              </w:rPr>
            </w:pPr>
            <w:r w:rsidRPr="00664745">
              <w:rPr>
                <w:rFonts w:ascii="Times New Roman" w:hAnsi="Times New Roman"/>
                <w:sz w:val="24"/>
                <w:szCs w:val="24"/>
              </w:rPr>
              <w:t xml:space="preserve">«Профилактика преступлений и иных правонарушений» </w:t>
            </w:r>
            <w:r w:rsidRPr="00664745">
              <w:rPr>
                <w:rStyle w:val="markedcontent"/>
                <w:rFonts w:ascii="Times New Roman" w:hAnsi="Times New Roman"/>
                <w:sz w:val="24"/>
                <w:szCs w:val="24"/>
              </w:rPr>
              <w:t>(ГУРБ МО)</w:t>
            </w:r>
          </w:p>
        </w:tc>
        <w:tc>
          <w:tcPr>
            <w:tcW w:w="8789" w:type="dxa"/>
            <w:gridSpan w:val="8"/>
            <w:tcBorders>
              <w:top w:val="single" w:sz="4" w:space="0" w:color="auto"/>
              <w:left w:val="single" w:sz="4" w:space="0" w:color="auto"/>
              <w:right w:val="single" w:sz="4" w:space="0" w:color="auto"/>
            </w:tcBorders>
            <w:vAlign w:val="center"/>
          </w:tcPr>
          <w:p w14:paraId="2C8ECF93" w14:textId="1EEC60C2" w:rsidR="00FE3782" w:rsidRPr="00664745" w:rsidRDefault="00FE3782" w:rsidP="00664745">
            <w:pPr>
              <w:pStyle w:val="a5"/>
              <w:widowControl w:val="0"/>
              <w:tabs>
                <w:tab w:val="left" w:pos="223"/>
              </w:tabs>
              <w:spacing w:after="0" w:line="240" w:lineRule="auto"/>
              <w:ind w:left="0"/>
              <w:jc w:val="both"/>
              <w:rPr>
                <w:rFonts w:ascii="Times New Roman" w:hAnsi="Times New Roman"/>
                <w:sz w:val="24"/>
                <w:szCs w:val="24"/>
              </w:rPr>
            </w:pPr>
            <w:r w:rsidRPr="00664745">
              <w:rPr>
                <w:rFonts w:ascii="Times New Roman" w:hAnsi="Times New Roman"/>
                <w:sz w:val="24"/>
                <w:szCs w:val="24"/>
              </w:rPr>
              <w:t>Управление безопасности администрации городского округа Фрязино</w:t>
            </w:r>
          </w:p>
        </w:tc>
      </w:tr>
      <w:tr w:rsidR="00FE3782" w:rsidRPr="00664745" w14:paraId="13CFE805" w14:textId="77777777" w:rsidTr="00B04C7E">
        <w:trPr>
          <w:trHeight w:val="843"/>
        </w:trPr>
        <w:tc>
          <w:tcPr>
            <w:tcW w:w="287" w:type="dxa"/>
            <w:tcBorders>
              <w:top w:val="single" w:sz="4" w:space="0" w:color="auto"/>
              <w:left w:val="single" w:sz="4" w:space="0" w:color="auto"/>
              <w:bottom w:val="single" w:sz="4" w:space="0" w:color="auto"/>
            </w:tcBorders>
            <w:vAlign w:val="center"/>
          </w:tcPr>
          <w:p w14:paraId="672A1755" w14:textId="77777777" w:rsidR="00FE3782" w:rsidRPr="00664745" w:rsidRDefault="00FE3782" w:rsidP="00664745">
            <w:pPr>
              <w:pStyle w:val="a5"/>
              <w:widowControl w:val="0"/>
              <w:numPr>
                <w:ilvl w:val="0"/>
                <w:numId w:val="20"/>
              </w:numPr>
              <w:spacing w:after="0" w:line="240" w:lineRule="auto"/>
              <w:jc w:val="both"/>
              <w:rPr>
                <w:rFonts w:ascii="Times New Roman" w:hAnsi="Times New Roman"/>
                <w:sz w:val="24"/>
                <w:szCs w:val="24"/>
              </w:rPr>
            </w:pPr>
          </w:p>
        </w:tc>
        <w:tc>
          <w:tcPr>
            <w:tcW w:w="6095" w:type="dxa"/>
            <w:gridSpan w:val="3"/>
            <w:tcBorders>
              <w:top w:val="single" w:sz="4" w:space="0" w:color="auto"/>
              <w:bottom w:val="single" w:sz="4" w:space="0" w:color="auto"/>
              <w:right w:val="single" w:sz="4" w:space="0" w:color="auto"/>
            </w:tcBorders>
            <w:vAlign w:val="center"/>
          </w:tcPr>
          <w:p w14:paraId="18C1A62C" w14:textId="36DDD36F" w:rsidR="00FE3782" w:rsidRPr="00664745" w:rsidRDefault="00FE3782" w:rsidP="00B04C7E">
            <w:pPr>
              <w:widowControl w:val="0"/>
              <w:spacing w:after="0" w:line="240" w:lineRule="auto"/>
              <w:jc w:val="both"/>
              <w:rPr>
                <w:rFonts w:ascii="Times New Roman" w:hAnsi="Times New Roman"/>
                <w:sz w:val="24"/>
                <w:szCs w:val="24"/>
              </w:rPr>
            </w:pPr>
            <w:r w:rsidRPr="00664745">
              <w:rPr>
                <w:rFonts w:ascii="Times New Roman" w:hAnsi="Times New Roman"/>
                <w:sz w:val="24"/>
                <w:szCs w:val="24"/>
              </w:rPr>
              <w:t>«Обеспечение мероприятий по защите населения и территорий от чрезвычайных ситуаций на территории муниципального образования Московской области»</w:t>
            </w:r>
            <w:r w:rsidR="00B04C7E">
              <w:rPr>
                <w:rFonts w:ascii="Times New Roman" w:hAnsi="Times New Roman"/>
                <w:sz w:val="24"/>
                <w:szCs w:val="24"/>
              </w:rPr>
              <w:br/>
            </w:r>
            <w:r w:rsidRPr="00664745">
              <w:rPr>
                <w:rFonts w:ascii="Times New Roman" w:hAnsi="Times New Roman"/>
                <w:sz w:val="24"/>
                <w:szCs w:val="24"/>
              </w:rPr>
              <w:t>(ГУГЗ МО)</w:t>
            </w:r>
          </w:p>
        </w:tc>
        <w:tc>
          <w:tcPr>
            <w:tcW w:w="8789" w:type="dxa"/>
            <w:gridSpan w:val="8"/>
            <w:tcBorders>
              <w:top w:val="single" w:sz="4" w:space="0" w:color="auto"/>
              <w:left w:val="single" w:sz="4" w:space="0" w:color="auto"/>
              <w:bottom w:val="single" w:sz="4" w:space="0" w:color="auto"/>
              <w:right w:val="single" w:sz="4" w:space="0" w:color="auto"/>
            </w:tcBorders>
            <w:vAlign w:val="center"/>
          </w:tcPr>
          <w:p w14:paraId="5810B3D5" w14:textId="2DCB67F9" w:rsidR="00FE3782" w:rsidRPr="00664745" w:rsidRDefault="0022458B" w:rsidP="00664745">
            <w:pPr>
              <w:pStyle w:val="a5"/>
              <w:widowControl w:val="0"/>
              <w:tabs>
                <w:tab w:val="left" w:pos="223"/>
              </w:tabs>
              <w:spacing w:after="0" w:line="240" w:lineRule="auto"/>
              <w:ind w:left="0"/>
              <w:jc w:val="both"/>
              <w:rPr>
                <w:rFonts w:ascii="Times New Roman" w:hAnsi="Times New Roman"/>
                <w:sz w:val="24"/>
                <w:szCs w:val="24"/>
              </w:rPr>
            </w:pPr>
            <w:r w:rsidRPr="00664745">
              <w:rPr>
                <w:rFonts w:ascii="Times New Roman" w:hAnsi="Times New Roman"/>
                <w:sz w:val="24"/>
                <w:szCs w:val="24"/>
              </w:rPr>
              <w:t>Отдел ГО и ЗН администрации городского округа Фрязино</w:t>
            </w:r>
            <w:r w:rsidR="00FE3782" w:rsidRPr="00664745">
              <w:rPr>
                <w:rFonts w:ascii="Times New Roman" w:hAnsi="Times New Roman"/>
                <w:sz w:val="24"/>
                <w:szCs w:val="24"/>
              </w:rPr>
              <w:t>, МКУ «ЕДДС г. Фрязино»</w:t>
            </w:r>
          </w:p>
        </w:tc>
      </w:tr>
      <w:tr w:rsidR="00FE3782" w:rsidRPr="00664745" w14:paraId="26B06308" w14:textId="77777777" w:rsidTr="00B04C7E">
        <w:trPr>
          <w:trHeight w:val="843"/>
        </w:trPr>
        <w:tc>
          <w:tcPr>
            <w:tcW w:w="287" w:type="dxa"/>
            <w:tcBorders>
              <w:top w:val="single" w:sz="4" w:space="0" w:color="auto"/>
              <w:left w:val="single" w:sz="4" w:space="0" w:color="auto"/>
              <w:bottom w:val="single" w:sz="4" w:space="0" w:color="auto"/>
            </w:tcBorders>
            <w:vAlign w:val="center"/>
          </w:tcPr>
          <w:p w14:paraId="7BFBBFB4" w14:textId="77777777" w:rsidR="00FE3782" w:rsidRPr="00664745" w:rsidRDefault="00FE3782" w:rsidP="00664745">
            <w:pPr>
              <w:pStyle w:val="a5"/>
              <w:widowControl w:val="0"/>
              <w:numPr>
                <w:ilvl w:val="0"/>
                <w:numId w:val="20"/>
              </w:numPr>
              <w:spacing w:after="0" w:line="240" w:lineRule="auto"/>
              <w:jc w:val="both"/>
              <w:rPr>
                <w:rFonts w:ascii="Times New Roman" w:hAnsi="Times New Roman"/>
                <w:sz w:val="24"/>
                <w:szCs w:val="24"/>
              </w:rPr>
            </w:pPr>
          </w:p>
        </w:tc>
        <w:tc>
          <w:tcPr>
            <w:tcW w:w="6095" w:type="dxa"/>
            <w:gridSpan w:val="3"/>
            <w:tcBorders>
              <w:top w:val="single" w:sz="4" w:space="0" w:color="auto"/>
              <w:bottom w:val="single" w:sz="4" w:space="0" w:color="auto"/>
              <w:right w:val="single" w:sz="4" w:space="0" w:color="auto"/>
            </w:tcBorders>
            <w:vAlign w:val="center"/>
          </w:tcPr>
          <w:p w14:paraId="0D81FFC8" w14:textId="634216E0" w:rsidR="00FE3782" w:rsidRPr="00664745" w:rsidRDefault="00FE3782" w:rsidP="00B04C7E">
            <w:pPr>
              <w:widowControl w:val="0"/>
              <w:spacing w:after="0" w:line="240" w:lineRule="auto"/>
              <w:jc w:val="both"/>
              <w:rPr>
                <w:rFonts w:ascii="Times New Roman" w:hAnsi="Times New Roman"/>
                <w:sz w:val="24"/>
                <w:szCs w:val="24"/>
              </w:rPr>
            </w:pPr>
            <w:r w:rsidRPr="00664745">
              <w:rPr>
                <w:rFonts w:ascii="Times New Roman" w:hAnsi="Times New Roman"/>
                <w:sz w:val="24"/>
                <w:szCs w:val="24"/>
              </w:rPr>
              <w:t>«Обеспечение мероприятий гражданской обороны на территории муниципального образования Московской области»</w:t>
            </w:r>
            <w:r w:rsidRPr="00664745">
              <w:rPr>
                <w:rStyle w:val="markedcontent"/>
                <w:rFonts w:ascii="Times New Roman" w:hAnsi="Times New Roman"/>
                <w:sz w:val="24"/>
                <w:szCs w:val="24"/>
              </w:rPr>
              <w:t xml:space="preserve"> (ГУГЗ МО)</w:t>
            </w:r>
          </w:p>
        </w:tc>
        <w:tc>
          <w:tcPr>
            <w:tcW w:w="8789" w:type="dxa"/>
            <w:gridSpan w:val="8"/>
            <w:tcBorders>
              <w:top w:val="single" w:sz="4" w:space="0" w:color="auto"/>
              <w:left w:val="single" w:sz="4" w:space="0" w:color="auto"/>
              <w:bottom w:val="single" w:sz="4" w:space="0" w:color="auto"/>
              <w:right w:val="single" w:sz="4" w:space="0" w:color="auto"/>
            </w:tcBorders>
            <w:vAlign w:val="center"/>
          </w:tcPr>
          <w:p w14:paraId="4F3E5E31" w14:textId="1238AB18" w:rsidR="00FE3782" w:rsidRPr="00664745" w:rsidRDefault="0022458B" w:rsidP="00664745">
            <w:pPr>
              <w:pStyle w:val="a5"/>
              <w:widowControl w:val="0"/>
              <w:tabs>
                <w:tab w:val="left" w:pos="223"/>
              </w:tabs>
              <w:spacing w:after="0" w:line="240" w:lineRule="auto"/>
              <w:ind w:left="0"/>
              <w:rPr>
                <w:rFonts w:ascii="Times New Roman" w:hAnsi="Times New Roman"/>
                <w:sz w:val="24"/>
                <w:szCs w:val="24"/>
              </w:rPr>
            </w:pPr>
            <w:r w:rsidRPr="00664745">
              <w:rPr>
                <w:rFonts w:ascii="Times New Roman" w:hAnsi="Times New Roman"/>
                <w:sz w:val="24"/>
                <w:szCs w:val="24"/>
              </w:rPr>
              <w:t>Отдел ГО и ЗН администрации городского округа Фрязино</w:t>
            </w:r>
            <w:r w:rsidR="00FE3782" w:rsidRPr="00664745">
              <w:rPr>
                <w:rFonts w:ascii="Times New Roman" w:hAnsi="Times New Roman"/>
                <w:sz w:val="24"/>
                <w:szCs w:val="24"/>
              </w:rPr>
              <w:t>, МКУ «ЕДДС г. Фрязино»</w:t>
            </w:r>
          </w:p>
        </w:tc>
      </w:tr>
      <w:tr w:rsidR="00FE3782" w:rsidRPr="00664745" w14:paraId="73D1A54D" w14:textId="77777777" w:rsidTr="00B04C7E">
        <w:trPr>
          <w:trHeight w:val="843"/>
        </w:trPr>
        <w:tc>
          <w:tcPr>
            <w:tcW w:w="287" w:type="dxa"/>
            <w:tcBorders>
              <w:top w:val="single" w:sz="4" w:space="0" w:color="auto"/>
              <w:left w:val="single" w:sz="4" w:space="0" w:color="auto"/>
              <w:bottom w:val="single" w:sz="4" w:space="0" w:color="auto"/>
            </w:tcBorders>
            <w:vAlign w:val="center"/>
          </w:tcPr>
          <w:p w14:paraId="6BD38649" w14:textId="77777777" w:rsidR="00FE3782" w:rsidRPr="00664745" w:rsidRDefault="00FE3782" w:rsidP="00664745">
            <w:pPr>
              <w:pStyle w:val="a5"/>
              <w:widowControl w:val="0"/>
              <w:numPr>
                <w:ilvl w:val="0"/>
                <w:numId w:val="20"/>
              </w:numPr>
              <w:spacing w:after="0" w:line="240" w:lineRule="auto"/>
              <w:jc w:val="both"/>
              <w:rPr>
                <w:rFonts w:ascii="Times New Roman" w:hAnsi="Times New Roman"/>
                <w:sz w:val="24"/>
                <w:szCs w:val="24"/>
              </w:rPr>
            </w:pPr>
          </w:p>
        </w:tc>
        <w:tc>
          <w:tcPr>
            <w:tcW w:w="6095" w:type="dxa"/>
            <w:gridSpan w:val="3"/>
            <w:tcBorders>
              <w:top w:val="single" w:sz="4" w:space="0" w:color="auto"/>
              <w:bottom w:val="single" w:sz="4" w:space="0" w:color="auto"/>
              <w:right w:val="single" w:sz="4" w:space="0" w:color="auto"/>
            </w:tcBorders>
            <w:vAlign w:val="center"/>
          </w:tcPr>
          <w:p w14:paraId="2B44693A" w14:textId="601CA501" w:rsidR="00FE3782" w:rsidRPr="00664745" w:rsidRDefault="00FE3782" w:rsidP="00CD6B35">
            <w:pPr>
              <w:widowControl w:val="0"/>
              <w:spacing w:after="0" w:line="240" w:lineRule="auto"/>
              <w:jc w:val="both"/>
              <w:rPr>
                <w:rFonts w:ascii="Times New Roman" w:hAnsi="Times New Roman"/>
                <w:sz w:val="24"/>
                <w:szCs w:val="24"/>
              </w:rPr>
            </w:pPr>
            <w:r w:rsidRPr="00664745">
              <w:rPr>
                <w:rFonts w:ascii="Times New Roman" w:hAnsi="Times New Roman"/>
                <w:sz w:val="24"/>
                <w:szCs w:val="24"/>
              </w:rPr>
              <w:t xml:space="preserve">«Обеспечение пожарной безопасности на территории муниципального образования Московской области» </w:t>
            </w:r>
            <w:r w:rsidR="00CD6B35">
              <w:rPr>
                <w:rFonts w:ascii="Times New Roman" w:hAnsi="Times New Roman"/>
                <w:sz w:val="24"/>
                <w:szCs w:val="24"/>
              </w:rPr>
              <w:br/>
            </w:r>
            <w:r w:rsidRPr="00664745">
              <w:rPr>
                <w:rStyle w:val="markedcontent"/>
                <w:rFonts w:ascii="Times New Roman" w:hAnsi="Times New Roman"/>
                <w:sz w:val="24"/>
                <w:szCs w:val="24"/>
              </w:rPr>
              <w:t>(ГУГЗ МО)</w:t>
            </w:r>
          </w:p>
        </w:tc>
        <w:tc>
          <w:tcPr>
            <w:tcW w:w="8789" w:type="dxa"/>
            <w:gridSpan w:val="8"/>
            <w:tcBorders>
              <w:top w:val="single" w:sz="4" w:space="0" w:color="auto"/>
              <w:left w:val="single" w:sz="4" w:space="0" w:color="auto"/>
              <w:bottom w:val="single" w:sz="4" w:space="0" w:color="auto"/>
              <w:right w:val="single" w:sz="4" w:space="0" w:color="auto"/>
            </w:tcBorders>
            <w:vAlign w:val="center"/>
          </w:tcPr>
          <w:p w14:paraId="7A85A32B" w14:textId="7279A9ED" w:rsidR="00FE3782" w:rsidRPr="00664745" w:rsidRDefault="0022458B" w:rsidP="00664745">
            <w:pPr>
              <w:pStyle w:val="a5"/>
              <w:widowControl w:val="0"/>
              <w:tabs>
                <w:tab w:val="left" w:pos="223"/>
              </w:tabs>
              <w:spacing w:after="0" w:line="240" w:lineRule="auto"/>
              <w:ind w:left="0"/>
              <w:rPr>
                <w:rFonts w:ascii="Times New Roman" w:hAnsi="Times New Roman"/>
                <w:sz w:val="24"/>
                <w:szCs w:val="24"/>
              </w:rPr>
            </w:pPr>
            <w:r w:rsidRPr="00664745">
              <w:rPr>
                <w:rFonts w:ascii="Times New Roman" w:hAnsi="Times New Roman"/>
                <w:sz w:val="24"/>
                <w:szCs w:val="24"/>
              </w:rPr>
              <w:t>Отдел ГО и ЗН администрации городского округа Фрязино</w:t>
            </w:r>
          </w:p>
        </w:tc>
      </w:tr>
      <w:tr w:rsidR="00FE3782" w:rsidRPr="00664745" w14:paraId="640308AA" w14:textId="77777777" w:rsidTr="00B04C7E">
        <w:trPr>
          <w:trHeight w:val="843"/>
        </w:trPr>
        <w:tc>
          <w:tcPr>
            <w:tcW w:w="287" w:type="dxa"/>
            <w:tcBorders>
              <w:top w:val="single" w:sz="4" w:space="0" w:color="auto"/>
              <w:left w:val="single" w:sz="4" w:space="0" w:color="auto"/>
              <w:bottom w:val="single" w:sz="4" w:space="0" w:color="auto"/>
            </w:tcBorders>
            <w:vAlign w:val="center"/>
          </w:tcPr>
          <w:p w14:paraId="03DA2AF9" w14:textId="77777777" w:rsidR="00FE3782" w:rsidRPr="00664745" w:rsidRDefault="00FE3782" w:rsidP="00664745">
            <w:pPr>
              <w:pStyle w:val="a5"/>
              <w:widowControl w:val="0"/>
              <w:numPr>
                <w:ilvl w:val="0"/>
                <w:numId w:val="20"/>
              </w:numPr>
              <w:spacing w:after="0" w:line="240" w:lineRule="auto"/>
              <w:jc w:val="both"/>
              <w:rPr>
                <w:rFonts w:ascii="Times New Roman" w:hAnsi="Times New Roman"/>
                <w:sz w:val="24"/>
                <w:szCs w:val="24"/>
              </w:rPr>
            </w:pPr>
          </w:p>
        </w:tc>
        <w:tc>
          <w:tcPr>
            <w:tcW w:w="6095" w:type="dxa"/>
            <w:gridSpan w:val="3"/>
            <w:tcBorders>
              <w:top w:val="single" w:sz="4" w:space="0" w:color="auto"/>
              <w:bottom w:val="single" w:sz="4" w:space="0" w:color="auto"/>
              <w:right w:val="single" w:sz="4" w:space="0" w:color="auto"/>
            </w:tcBorders>
            <w:vAlign w:val="center"/>
          </w:tcPr>
          <w:p w14:paraId="012DBDF3" w14:textId="77777777" w:rsidR="00B04C7E" w:rsidRDefault="00FE3782" w:rsidP="00B04C7E">
            <w:pPr>
              <w:widowControl w:val="0"/>
              <w:spacing w:after="0" w:line="240" w:lineRule="auto"/>
              <w:jc w:val="both"/>
              <w:rPr>
                <w:rFonts w:ascii="Times New Roman" w:hAnsi="Times New Roman"/>
                <w:sz w:val="24"/>
                <w:szCs w:val="24"/>
              </w:rPr>
            </w:pPr>
            <w:r w:rsidRPr="00664745">
              <w:rPr>
                <w:rFonts w:ascii="Times New Roman" w:hAnsi="Times New Roman"/>
                <w:sz w:val="24"/>
                <w:szCs w:val="24"/>
              </w:rPr>
              <w:t>«Обеспечение безопасности населения</w:t>
            </w:r>
            <w:r w:rsidR="007F25C5" w:rsidRPr="00664745">
              <w:rPr>
                <w:rFonts w:ascii="Times New Roman" w:hAnsi="Times New Roman"/>
                <w:sz w:val="24"/>
                <w:szCs w:val="24"/>
              </w:rPr>
              <w:t xml:space="preserve"> на водных объектах, </w:t>
            </w:r>
            <w:r w:rsidRPr="00664745">
              <w:rPr>
                <w:rFonts w:ascii="Times New Roman" w:hAnsi="Times New Roman"/>
                <w:sz w:val="24"/>
                <w:szCs w:val="24"/>
              </w:rPr>
              <w:t>расположенных</w:t>
            </w:r>
            <w:r w:rsidR="007F25C5" w:rsidRPr="00664745">
              <w:rPr>
                <w:rFonts w:ascii="Times New Roman" w:hAnsi="Times New Roman"/>
                <w:sz w:val="24"/>
                <w:szCs w:val="24"/>
              </w:rPr>
              <w:t xml:space="preserve"> </w:t>
            </w:r>
            <w:r w:rsidRPr="00664745">
              <w:rPr>
                <w:rFonts w:ascii="Times New Roman" w:hAnsi="Times New Roman"/>
                <w:sz w:val="24"/>
                <w:szCs w:val="24"/>
              </w:rPr>
              <w:t>на территории муниципального образования Московской области»</w:t>
            </w:r>
            <w:r w:rsidR="00B04C7E">
              <w:rPr>
                <w:rFonts w:ascii="Times New Roman" w:hAnsi="Times New Roman"/>
                <w:sz w:val="24"/>
                <w:szCs w:val="24"/>
              </w:rPr>
              <w:t xml:space="preserve"> </w:t>
            </w:r>
          </w:p>
          <w:p w14:paraId="0CFC769A" w14:textId="3A9BAC4C" w:rsidR="00FE3782" w:rsidRPr="00664745" w:rsidRDefault="00FE3782" w:rsidP="00B04C7E">
            <w:pPr>
              <w:widowControl w:val="0"/>
              <w:spacing w:after="0" w:line="240" w:lineRule="auto"/>
              <w:jc w:val="both"/>
              <w:rPr>
                <w:rFonts w:ascii="Times New Roman" w:hAnsi="Times New Roman"/>
                <w:sz w:val="24"/>
                <w:szCs w:val="24"/>
              </w:rPr>
            </w:pPr>
            <w:r w:rsidRPr="00664745">
              <w:rPr>
                <w:rStyle w:val="markedcontent"/>
                <w:rFonts w:ascii="Times New Roman" w:hAnsi="Times New Roman"/>
                <w:sz w:val="24"/>
                <w:szCs w:val="24"/>
              </w:rPr>
              <w:t>(ГУ МЧС Росси по МО.)</w:t>
            </w:r>
          </w:p>
        </w:tc>
        <w:tc>
          <w:tcPr>
            <w:tcW w:w="8789" w:type="dxa"/>
            <w:gridSpan w:val="8"/>
            <w:tcBorders>
              <w:top w:val="single" w:sz="4" w:space="0" w:color="auto"/>
              <w:left w:val="single" w:sz="4" w:space="0" w:color="auto"/>
              <w:bottom w:val="single" w:sz="4" w:space="0" w:color="auto"/>
              <w:right w:val="single" w:sz="4" w:space="0" w:color="auto"/>
            </w:tcBorders>
            <w:vAlign w:val="center"/>
          </w:tcPr>
          <w:p w14:paraId="4C5E983C" w14:textId="4C8C6726" w:rsidR="00FE3782" w:rsidRPr="00664745" w:rsidRDefault="0022458B" w:rsidP="00664745">
            <w:pPr>
              <w:pStyle w:val="a5"/>
              <w:widowControl w:val="0"/>
              <w:tabs>
                <w:tab w:val="left" w:pos="223"/>
              </w:tabs>
              <w:spacing w:after="0" w:line="240" w:lineRule="auto"/>
              <w:ind w:left="0"/>
              <w:rPr>
                <w:rFonts w:ascii="Times New Roman" w:hAnsi="Times New Roman"/>
                <w:sz w:val="24"/>
                <w:szCs w:val="24"/>
              </w:rPr>
            </w:pPr>
            <w:r w:rsidRPr="00664745">
              <w:rPr>
                <w:rFonts w:ascii="Times New Roman" w:hAnsi="Times New Roman"/>
                <w:sz w:val="24"/>
                <w:szCs w:val="24"/>
              </w:rPr>
              <w:t>Отдел ГО и ЗН администрации городского округа Фрязино, МКУ «ЕДДС г. Фрязино»</w:t>
            </w:r>
          </w:p>
        </w:tc>
      </w:tr>
      <w:tr w:rsidR="00FE3782" w:rsidRPr="00664745" w14:paraId="21E19F43" w14:textId="77777777" w:rsidTr="00B04C7E">
        <w:trPr>
          <w:trHeight w:val="624"/>
        </w:trPr>
        <w:tc>
          <w:tcPr>
            <w:tcW w:w="287" w:type="dxa"/>
            <w:tcBorders>
              <w:top w:val="single" w:sz="4" w:space="0" w:color="auto"/>
              <w:left w:val="single" w:sz="4" w:space="0" w:color="auto"/>
              <w:bottom w:val="single" w:sz="4" w:space="0" w:color="auto"/>
            </w:tcBorders>
            <w:vAlign w:val="center"/>
          </w:tcPr>
          <w:p w14:paraId="399F2D79" w14:textId="77777777" w:rsidR="00FE3782" w:rsidRPr="00664745" w:rsidRDefault="00FE3782" w:rsidP="00664745">
            <w:pPr>
              <w:pStyle w:val="a5"/>
              <w:widowControl w:val="0"/>
              <w:numPr>
                <w:ilvl w:val="0"/>
                <w:numId w:val="20"/>
              </w:numPr>
              <w:spacing w:after="0" w:line="240" w:lineRule="auto"/>
              <w:jc w:val="both"/>
              <w:rPr>
                <w:rFonts w:ascii="Times New Roman" w:hAnsi="Times New Roman"/>
                <w:sz w:val="24"/>
                <w:szCs w:val="24"/>
              </w:rPr>
            </w:pPr>
          </w:p>
        </w:tc>
        <w:tc>
          <w:tcPr>
            <w:tcW w:w="6095" w:type="dxa"/>
            <w:gridSpan w:val="3"/>
            <w:tcBorders>
              <w:top w:val="single" w:sz="4" w:space="0" w:color="auto"/>
              <w:bottom w:val="single" w:sz="4" w:space="0" w:color="auto"/>
              <w:right w:val="single" w:sz="4" w:space="0" w:color="auto"/>
            </w:tcBorders>
            <w:vAlign w:val="center"/>
          </w:tcPr>
          <w:p w14:paraId="0D687E1C" w14:textId="094BEB4E" w:rsidR="00FE3782" w:rsidRPr="00664745" w:rsidRDefault="00FE3782" w:rsidP="00664745">
            <w:pPr>
              <w:widowControl w:val="0"/>
              <w:spacing w:after="0" w:line="240" w:lineRule="auto"/>
              <w:jc w:val="both"/>
              <w:rPr>
                <w:rFonts w:ascii="Times New Roman" w:hAnsi="Times New Roman"/>
                <w:sz w:val="24"/>
                <w:szCs w:val="24"/>
              </w:rPr>
            </w:pPr>
            <w:r w:rsidRPr="00664745">
              <w:rPr>
                <w:rFonts w:ascii="Times New Roman" w:hAnsi="Times New Roman"/>
                <w:sz w:val="24"/>
                <w:szCs w:val="24"/>
              </w:rPr>
              <w:t>«Обеспечивающая подпрограмма»</w:t>
            </w:r>
          </w:p>
        </w:tc>
        <w:tc>
          <w:tcPr>
            <w:tcW w:w="8789" w:type="dxa"/>
            <w:gridSpan w:val="8"/>
            <w:tcBorders>
              <w:top w:val="single" w:sz="4" w:space="0" w:color="auto"/>
              <w:left w:val="single" w:sz="4" w:space="0" w:color="auto"/>
              <w:bottom w:val="single" w:sz="4" w:space="0" w:color="auto"/>
              <w:right w:val="single" w:sz="4" w:space="0" w:color="auto"/>
            </w:tcBorders>
            <w:vAlign w:val="center"/>
          </w:tcPr>
          <w:p w14:paraId="7CBAB5E9" w14:textId="53636831" w:rsidR="00FE3782" w:rsidRPr="00664745" w:rsidRDefault="00FE3782" w:rsidP="00664745">
            <w:pPr>
              <w:pStyle w:val="a5"/>
              <w:widowControl w:val="0"/>
              <w:tabs>
                <w:tab w:val="left" w:pos="223"/>
              </w:tabs>
              <w:spacing w:after="0" w:line="240" w:lineRule="auto"/>
              <w:ind w:left="0"/>
              <w:jc w:val="both"/>
              <w:rPr>
                <w:rFonts w:ascii="Times New Roman" w:hAnsi="Times New Roman"/>
                <w:sz w:val="24"/>
                <w:szCs w:val="24"/>
              </w:rPr>
            </w:pPr>
            <w:r w:rsidRPr="00664745">
              <w:rPr>
                <w:rFonts w:ascii="Times New Roman" w:hAnsi="Times New Roman"/>
                <w:sz w:val="24"/>
                <w:szCs w:val="24"/>
              </w:rPr>
              <w:t>МКУ «ЕДДС г. Фрязино»</w:t>
            </w:r>
          </w:p>
        </w:tc>
      </w:tr>
      <w:tr w:rsidR="00FE3782" w:rsidRPr="00664745" w14:paraId="5B27416D" w14:textId="6449AA6A" w:rsidTr="00687381">
        <w:trPr>
          <w:trHeight w:val="680"/>
        </w:trPr>
        <w:tc>
          <w:tcPr>
            <w:tcW w:w="6382" w:type="dxa"/>
            <w:gridSpan w:val="4"/>
            <w:vMerge w:val="restart"/>
            <w:tcBorders>
              <w:top w:val="single" w:sz="4" w:space="0" w:color="auto"/>
              <w:left w:val="single" w:sz="2" w:space="0" w:color="000000"/>
              <w:right w:val="single" w:sz="4" w:space="0" w:color="auto"/>
            </w:tcBorders>
            <w:vAlign w:val="center"/>
          </w:tcPr>
          <w:p w14:paraId="2FC63DA9" w14:textId="1E6966FF" w:rsidR="00FE3782" w:rsidRPr="00664745" w:rsidRDefault="00FE3782" w:rsidP="00664745">
            <w:pPr>
              <w:widowControl w:val="0"/>
              <w:spacing w:after="0" w:line="240" w:lineRule="auto"/>
              <w:jc w:val="both"/>
              <w:rPr>
                <w:rFonts w:ascii="Times New Roman" w:hAnsi="Times New Roman"/>
                <w:sz w:val="24"/>
                <w:szCs w:val="24"/>
              </w:rPr>
            </w:pPr>
            <w:r w:rsidRPr="00664745">
              <w:rPr>
                <w:rFonts w:ascii="Times New Roman" w:hAnsi="Times New Roman"/>
                <w:sz w:val="24"/>
                <w:szCs w:val="24"/>
              </w:rPr>
              <w:t>Краткая характеристика подпрограмм</w:t>
            </w:r>
          </w:p>
        </w:tc>
        <w:tc>
          <w:tcPr>
            <w:tcW w:w="567" w:type="dxa"/>
            <w:tcBorders>
              <w:top w:val="single" w:sz="4" w:space="0" w:color="auto"/>
              <w:left w:val="single" w:sz="4" w:space="0" w:color="auto"/>
            </w:tcBorders>
          </w:tcPr>
          <w:p w14:paraId="0552F901" w14:textId="183C0E17" w:rsidR="00FE3782" w:rsidRPr="00664745" w:rsidRDefault="00FE3782" w:rsidP="00CD6B35">
            <w:pPr>
              <w:widowControl w:val="0"/>
              <w:spacing w:after="0" w:line="240" w:lineRule="auto"/>
              <w:ind w:left="-41" w:right="-51"/>
              <w:rPr>
                <w:rFonts w:ascii="Times New Roman" w:hAnsi="Times New Roman"/>
                <w:b/>
                <w:sz w:val="24"/>
                <w:szCs w:val="24"/>
              </w:rPr>
            </w:pPr>
            <w:r w:rsidRPr="00664745">
              <w:rPr>
                <w:rFonts w:ascii="Times New Roman" w:hAnsi="Times New Roman"/>
                <w:sz w:val="24"/>
                <w:szCs w:val="24"/>
              </w:rPr>
              <w:t>1.</w:t>
            </w:r>
          </w:p>
        </w:tc>
        <w:tc>
          <w:tcPr>
            <w:tcW w:w="8222" w:type="dxa"/>
            <w:gridSpan w:val="7"/>
            <w:tcBorders>
              <w:top w:val="single" w:sz="4" w:space="0" w:color="auto"/>
              <w:right w:val="single" w:sz="4" w:space="0" w:color="auto"/>
            </w:tcBorders>
          </w:tcPr>
          <w:p w14:paraId="791B84A3" w14:textId="52F54EA3" w:rsidR="00FE3782" w:rsidRPr="00664745" w:rsidRDefault="00FE3782" w:rsidP="00664745">
            <w:pPr>
              <w:widowControl w:val="0"/>
              <w:spacing w:after="0" w:line="240" w:lineRule="auto"/>
              <w:ind w:left="-58"/>
              <w:rPr>
                <w:rFonts w:ascii="Times New Roman" w:hAnsi="Times New Roman"/>
                <w:sz w:val="24"/>
                <w:szCs w:val="24"/>
              </w:rPr>
            </w:pPr>
            <w:r w:rsidRPr="00664745">
              <w:rPr>
                <w:rFonts w:ascii="Times New Roman" w:hAnsi="Times New Roman"/>
                <w:sz w:val="24"/>
                <w:szCs w:val="24"/>
              </w:rPr>
              <w:t>Комплексное обеспечение безопасности граждан, повышение результативности борьбы с преступностью</w:t>
            </w:r>
          </w:p>
        </w:tc>
      </w:tr>
      <w:tr w:rsidR="00FE3782" w:rsidRPr="00664745" w14:paraId="25CC1AB8" w14:textId="6DA7B9CD" w:rsidTr="00687381">
        <w:trPr>
          <w:trHeight w:val="1247"/>
        </w:trPr>
        <w:tc>
          <w:tcPr>
            <w:tcW w:w="6382" w:type="dxa"/>
            <w:gridSpan w:val="4"/>
            <w:vMerge/>
            <w:tcBorders>
              <w:left w:val="single" w:sz="2" w:space="0" w:color="000000"/>
              <w:right w:val="single" w:sz="4" w:space="0" w:color="auto"/>
            </w:tcBorders>
            <w:vAlign w:val="center"/>
          </w:tcPr>
          <w:p w14:paraId="50E08567" w14:textId="77777777" w:rsidR="00FE3782" w:rsidRPr="00664745" w:rsidRDefault="00FE3782" w:rsidP="00664745">
            <w:pPr>
              <w:widowControl w:val="0"/>
              <w:spacing w:after="0" w:line="240" w:lineRule="auto"/>
              <w:rPr>
                <w:rFonts w:ascii="Times New Roman" w:hAnsi="Times New Roman"/>
                <w:sz w:val="24"/>
                <w:szCs w:val="24"/>
              </w:rPr>
            </w:pPr>
          </w:p>
        </w:tc>
        <w:tc>
          <w:tcPr>
            <w:tcW w:w="567" w:type="dxa"/>
            <w:tcBorders>
              <w:left w:val="single" w:sz="4" w:space="0" w:color="auto"/>
            </w:tcBorders>
          </w:tcPr>
          <w:p w14:paraId="506AA1C0" w14:textId="27D6AB97" w:rsidR="00FE3782" w:rsidRPr="00664745" w:rsidRDefault="00FE3782" w:rsidP="00664745">
            <w:pPr>
              <w:widowControl w:val="0"/>
              <w:spacing w:after="0" w:line="240" w:lineRule="auto"/>
              <w:ind w:left="-63" w:right="-205"/>
              <w:rPr>
                <w:rFonts w:ascii="Times New Roman" w:hAnsi="Times New Roman"/>
                <w:b/>
                <w:sz w:val="24"/>
                <w:szCs w:val="24"/>
              </w:rPr>
            </w:pPr>
            <w:r w:rsidRPr="00664745">
              <w:rPr>
                <w:rFonts w:ascii="Times New Roman" w:hAnsi="Times New Roman"/>
                <w:sz w:val="24"/>
                <w:szCs w:val="24"/>
              </w:rPr>
              <w:t>2.-6.</w:t>
            </w:r>
          </w:p>
        </w:tc>
        <w:tc>
          <w:tcPr>
            <w:tcW w:w="8222" w:type="dxa"/>
            <w:gridSpan w:val="7"/>
            <w:tcBorders>
              <w:right w:val="single" w:sz="4" w:space="0" w:color="auto"/>
            </w:tcBorders>
          </w:tcPr>
          <w:p w14:paraId="568FE8BB" w14:textId="71819AAA" w:rsidR="00FE3782" w:rsidRPr="00664745" w:rsidRDefault="00FE3782" w:rsidP="00664745">
            <w:pPr>
              <w:widowControl w:val="0"/>
              <w:spacing w:after="0" w:line="240" w:lineRule="auto"/>
              <w:ind w:left="-52"/>
              <w:jc w:val="both"/>
              <w:rPr>
                <w:rFonts w:ascii="Times New Roman" w:hAnsi="Times New Roman"/>
                <w:b/>
                <w:sz w:val="24"/>
                <w:szCs w:val="24"/>
              </w:rPr>
            </w:pPr>
            <w:r w:rsidRPr="00664745">
              <w:rPr>
                <w:rFonts w:ascii="Times New Roman" w:hAnsi="Times New Roman"/>
                <w:sz w:val="24"/>
                <w:szCs w:val="24"/>
              </w:rP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9135EF" w:rsidRPr="00664745" w14:paraId="0B0AC768" w14:textId="77777777" w:rsidTr="00687381">
        <w:trPr>
          <w:trHeight w:val="514"/>
        </w:trPr>
        <w:tc>
          <w:tcPr>
            <w:tcW w:w="5532" w:type="dxa"/>
            <w:gridSpan w:val="3"/>
            <w:vMerge w:val="restart"/>
            <w:tcBorders>
              <w:top w:val="single" w:sz="6" w:space="0" w:color="000000"/>
              <w:left w:val="single" w:sz="2" w:space="0" w:color="000000"/>
              <w:right w:val="single" w:sz="6" w:space="0" w:color="000000"/>
            </w:tcBorders>
            <w:vAlign w:val="center"/>
          </w:tcPr>
          <w:p w14:paraId="5D486C7D" w14:textId="16DABCFA" w:rsidR="009135EF" w:rsidRPr="00B04C7E" w:rsidRDefault="009135EF" w:rsidP="00687381">
            <w:pPr>
              <w:widowControl w:val="0"/>
              <w:spacing w:after="0" w:line="240" w:lineRule="auto"/>
              <w:rPr>
                <w:rFonts w:ascii="Times New Roman" w:hAnsi="Times New Roman"/>
                <w:b/>
                <w:sz w:val="24"/>
                <w:szCs w:val="24"/>
              </w:rPr>
            </w:pPr>
            <w:r w:rsidRPr="00B04C7E">
              <w:rPr>
                <w:rFonts w:ascii="Times New Roman" w:hAnsi="Times New Roman"/>
                <w:b/>
                <w:sz w:val="24"/>
                <w:szCs w:val="24"/>
              </w:rPr>
              <w:t xml:space="preserve">Источники финансирования муниципальной программы, в том числе по годам реализации программы </w:t>
            </w:r>
          </w:p>
        </w:tc>
        <w:tc>
          <w:tcPr>
            <w:tcW w:w="9639" w:type="dxa"/>
            <w:gridSpan w:val="9"/>
            <w:tcBorders>
              <w:top w:val="single" w:sz="4" w:space="0" w:color="auto"/>
              <w:left w:val="single" w:sz="6" w:space="0" w:color="000000"/>
              <w:bottom w:val="single" w:sz="6" w:space="0" w:color="000000"/>
              <w:right w:val="single" w:sz="2" w:space="0" w:color="000000"/>
            </w:tcBorders>
            <w:vAlign w:val="center"/>
          </w:tcPr>
          <w:p w14:paraId="0DAB989F" w14:textId="3E66C6B9" w:rsidR="009135EF" w:rsidRPr="00B04C7E" w:rsidRDefault="009135EF" w:rsidP="00687381">
            <w:pPr>
              <w:widowControl w:val="0"/>
              <w:spacing w:after="0" w:line="240" w:lineRule="auto"/>
              <w:rPr>
                <w:rFonts w:ascii="Times New Roman" w:hAnsi="Times New Roman"/>
                <w:b/>
                <w:sz w:val="24"/>
                <w:szCs w:val="24"/>
              </w:rPr>
            </w:pPr>
            <w:r w:rsidRPr="00B04C7E">
              <w:rPr>
                <w:rFonts w:ascii="Times New Roman" w:hAnsi="Times New Roman"/>
                <w:b/>
                <w:sz w:val="24"/>
                <w:szCs w:val="24"/>
              </w:rPr>
              <w:t>Расходы (тыс. рублей)</w:t>
            </w:r>
          </w:p>
        </w:tc>
      </w:tr>
      <w:tr w:rsidR="009135EF" w:rsidRPr="00664745" w14:paraId="677F6DF0" w14:textId="77777777" w:rsidTr="00687381">
        <w:trPr>
          <w:trHeight w:val="534"/>
        </w:trPr>
        <w:tc>
          <w:tcPr>
            <w:tcW w:w="5532" w:type="dxa"/>
            <w:gridSpan w:val="3"/>
            <w:vMerge/>
            <w:tcBorders>
              <w:left w:val="single" w:sz="2" w:space="0" w:color="000000"/>
              <w:bottom w:val="single" w:sz="6" w:space="0" w:color="000000"/>
              <w:right w:val="single" w:sz="6" w:space="0" w:color="000000"/>
            </w:tcBorders>
            <w:vAlign w:val="center"/>
          </w:tcPr>
          <w:p w14:paraId="19CD8DA0" w14:textId="77777777" w:rsidR="009135EF" w:rsidRPr="00664745" w:rsidRDefault="009135EF" w:rsidP="009135EF">
            <w:pPr>
              <w:widowControl w:val="0"/>
              <w:spacing w:after="0" w:line="240" w:lineRule="auto"/>
              <w:jc w:val="both"/>
              <w:rPr>
                <w:rFonts w:ascii="Times New Roman" w:hAnsi="Times New Roman"/>
                <w:sz w:val="24"/>
                <w:szCs w:val="24"/>
              </w:rPr>
            </w:pPr>
          </w:p>
        </w:tc>
        <w:tc>
          <w:tcPr>
            <w:tcW w:w="1956" w:type="dxa"/>
            <w:gridSpan w:val="3"/>
            <w:tcBorders>
              <w:top w:val="single" w:sz="4" w:space="0" w:color="auto"/>
              <w:left w:val="single" w:sz="6" w:space="0" w:color="000000"/>
              <w:bottom w:val="single" w:sz="6" w:space="0" w:color="000000"/>
              <w:right w:val="single" w:sz="6" w:space="0" w:color="000000"/>
            </w:tcBorders>
            <w:vAlign w:val="center"/>
          </w:tcPr>
          <w:p w14:paraId="7DBEEF4A" w14:textId="1CE91712" w:rsidR="009135EF" w:rsidRPr="000009B6" w:rsidRDefault="009135EF" w:rsidP="009135EF">
            <w:pPr>
              <w:widowControl w:val="0"/>
              <w:spacing w:after="0" w:line="240" w:lineRule="auto"/>
              <w:ind w:left="-52" w:right="-54"/>
              <w:jc w:val="center"/>
              <w:rPr>
                <w:rFonts w:ascii="Times New Roman" w:hAnsi="Times New Roman"/>
                <w:b/>
                <w:sz w:val="24"/>
                <w:szCs w:val="24"/>
              </w:rPr>
            </w:pPr>
            <w:r w:rsidRPr="000009B6">
              <w:rPr>
                <w:rFonts w:ascii="Times New Roman" w:hAnsi="Times New Roman"/>
                <w:b/>
                <w:sz w:val="24"/>
                <w:szCs w:val="24"/>
              </w:rPr>
              <w:t>Всего:</w:t>
            </w:r>
          </w:p>
        </w:tc>
        <w:tc>
          <w:tcPr>
            <w:tcW w:w="1531" w:type="dxa"/>
            <w:tcBorders>
              <w:top w:val="single" w:sz="4" w:space="0" w:color="auto"/>
              <w:left w:val="single" w:sz="6" w:space="0" w:color="000000"/>
              <w:bottom w:val="single" w:sz="6" w:space="0" w:color="000000"/>
              <w:right w:val="single" w:sz="6" w:space="0" w:color="000000"/>
            </w:tcBorders>
            <w:vAlign w:val="center"/>
          </w:tcPr>
          <w:p w14:paraId="20EEE49E" w14:textId="3526C343" w:rsidR="009135EF" w:rsidRPr="000009B6" w:rsidRDefault="009135EF" w:rsidP="009135EF">
            <w:pPr>
              <w:widowControl w:val="0"/>
              <w:spacing w:after="0" w:line="240" w:lineRule="auto"/>
              <w:ind w:left="-52" w:right="-54"/>
              <w:jc w:val="center"/>
              <w:rPr>
                <w:rFonts w:ascii="Times New Roman" w:hAnsi="Times New Roman"/>
                <w:b/>
                <w:sz w:val="24"/>
                <w:szCs w:val="24"/>
              </w:rPr>
            </w:pPr>
            <w:r w:rsidRPr="000009B6">
              <w:rPr>
                <w:rFonts w:ascii="Times New Roman" w:hAnsi="Times New Roman"/>
                <w:b/>
                <w:sz w:val="24"/>
                <w:szCs w:val="24"/>
              </w:rPr>
              <w:t>2023 год</w:t>
            </w:r>
          </w:p>
        </w:tc>
        <w:tc>
          <w:tcPr>
            <w:tcW w:w="1531" w:type="dxa"/>
            <w:tcBorders>
              <w:top w:val="single" w:sz="4" w:space="0" w:color="auto"/>
              <w:left w:val="single" w:sz="6" w:space="0" w:color="000000"/>
              <w:bottom w:val="single" w:sz="6" w:space="0" w:color="000000"/>
              <w:right w:val="single" w:sz="6" w:space="0" w:color="000000"/>
            </w:tcBorders>
            <w:vAlign w:val="center"/>
          </w:tcPr>
          <w:p w14:paraId="07C54942" w14:textId="2B1DC43F" w:rsidR="009135EF" w:rsidRPr="000009B6" w:rsidRDefault="009135EF" w:rsidP="009135EF">
            <w:pPr>
              <w:widowControl w:val="0"/>
              <w:spacing w:after="0" w:line="240" w:lineRule="auto"/>
              <w:ind w:left="-52" w:right="-54"/>
              <w:jc w:val="center"/>
              <w:rPr>
                <w:rFonts w:ascii="Times New Roman" w:hAnsi="Times New Roman"/>
                <w:b/>
                <w:sz w:val="24"/>
                <w:szCs w:val="24"/>
              </w:rPr>
            </w:pPr>
            <w:r w:rsidRPr="000009B6">
              <w:rPr>
                <w:rFonts w:ascii="Times New Roman" w:hAnsi="Times New Roman"/>
                <w:b/>
                <w:sz w:val="24"/>
                <w:szCs w:val="24"/>
              </w:rPr>
              <w:t>2024 год</w:t>
            </w:r>
          </w:p>
        </w:tc>
        <w:tc>
          <w:tcPr>
            <w:tcW w:w="1531" w:type="dxa"/>
            <w:tcBorders>
              <w:top w:val="single" w:sz="4" w:space="0" w:color="auto"/>
              <w:left w:val="single" w:sz="6" w:space="0" w:color="000000"/>
              <w:bottom w:val="single" w:sz="6" w:space="0" w:color="000000"/>
              <w:right w:val="single" w:sz="6" w:space="0" w:color="000000"/>
            </w:tcBorders>
            <w:vAlign w:val="center"/>
          </w:tcPr>
          <w:p w14:paraId="369823DF" w14:textId="2FFE75BC" w:rsidR="009135EF" w:rsidRPr="000009B6" w:rsidRDefault="009135EF" w:rsidP="009135EF">
            <w:pPr>
              <w:widowControl w:val="0"/>
              <w:spacing w:after="0" w:line="240" w:lineRule="auto"/>
              <w:ind w:left="-52" w:right="-54"/>
              <w:jc w:val="center"/>
              <w:rPr>
                <w:rFonts w:ascii="Times New Roman" w:hAnsi="Times New Roman"/>
                <w:b/>
                <w:sz w:val="24"/>
                <w:szCs w:val="24"/>
              </w:rPr>
            </w:pPr>
            <w:r w:rsidRPr="000009B6">
              <w:rPr>
                <w:rFonts w:ascii="Times New Roman" w:hAnsi="Times New Roman"/>
                <w:b/>
                <w:sz w:val="24"/>
                <w:szCs w:val="24"/>
              </w:rPr>
              <w:t>2025 год</w:t>
            </w:r>
          </w:p>
        </w:tc>
        <w:tc>
          <w:tcPr>
            <w:tcW w:w="1531" w:type="dxa"/>
            <w:gridSpan w:val="2"/>
            <w:tcBorders>
              <w:top w:val="single" w:sz="4" w:space="0" w:color="auto"/>
              <w:left w:val="single" w:sz="6" w:space="0" w:color="000000"/>
              <w:bottom w:val="single" w:sz="6" w:space="0" w:color="000000"/>
              <w:right w:val="single" w:sz="6" w:space="0" w:color="000000"/>
            </w:tcBorders>
            <w:vAlign w:val="center"/>
          </w:tcPr>
          <w:p w14:paraId="05A4F303" w14:textId="4FF786C3" w:rsidR="009135EF" w:rsidRPr="00664745" w:rsidRDefault="009135EF" w:rsidP="009135EF">
            <w:pPr>
              <w:widowControl w:val="0"/>
              <w:spacing w:after="0" w:line="240" w:lineRule="auto"/>
              <w:ind w:left="-52" w:right="-54"/>
              <w:jc w:val="center"/>
              <w:rPr>
                <w:rFonts w:ascii="Times New Roman" w:hAnsi="Times New Roman"/>
                <w:b/>
                <w:sz w:val="24"/>
                <w:szCs w:val="24"/>
              </w:rPr>
            </w:pPr>
            <w:r w:rsidRPr="00664745">
              <w:rPr>
                <w:rFonts w:ascii="Times New Roman" w:hAnsi="Times New Roman"/>
                <w:b/>
                <w:sz w:val="24"/>
                <w:szCs w:val="24"/>
              </w:rPr>
              <w:t>2026 год</w:t>
            </w:r>
          </w:p>
        </w:tc>
        <w:tc>
          <w:tcPr>
            <w:tcW w:w="1559" w:type="dxa"/>
            <w:tcBorders>
              <w:top w:val="single" w:sz="4" w:space="0" w:color="auto"/>
              <w:left w:val="single" w:sz="6" w:space="0" w:color="000000"/>
              <w:bottom w:val="single" w:sz="6" w:space="0" w:color="000000"/>
              <w:right w:val="single" w:sz="2" w:space="0" w:color="000000"/>
            </w:tcBorders>
            <w:vAlign w:val="center"/>
          </w:tcPr>
          <w:p w14:paraId="240B7B21" w14:textId="65F9BC08" w:rsidR="009135EF" w:rsidRPr="00664745" w:rsidRDefault="009135EF" w:rsidP="009135EF">
            <w:pPr>
              <w:widowControl w:val="0"/>
              <w:spacing w:after="0" w:line="240" w:lineRule="auto"/>
              <w:ind w:left="-52" w:right="-54"/>
              <w:jc w:val="center"/>
              <w:rPr>
                <w:rFonts w:ascii="Times New Roman" w:hAnsi="Times New Roman"/>
                <w:b/>
                <w:sz w:val="24"/>
                <w:szCs w:val="24"/>
              </w:rPr>
            </w:pPr>
            <w:r w:rsidRPr="00664745">
              <w:rPr>
                <w:rFonts w:ascii="Times New Roman" w:hAnsi="Times New Roman"/>
                <w:b/>
                <w:sz w:val="24"/>
                <w:szCs w:val="24"/>
              </w:rPr>
              <w:t>2027 год</w:t>
            </w:r>
          </w:p>
        </w:tc>
      </w:tr>
      <w:tr w:rsidR="009135EF" w:rsidRPr="00664745" w14:paraId="2FEB59C1" w14:textId="77777777" w:rsidTr="00687381">
        <w:trPr>
          <w:trHeight w:val="717"/>
        </w:trPr>
        <w:tc>
          <w:tcPr>
            <w:tcW w:w="5532" w:type="dxa"/>
            <w:gridSpan w:val="3"/>
            <w:tcBorders>
              <w:top w:val="single" w:sz="6" w:space="0" w:color="000000"/>
              <w:left w:val="single" w:sz="2" w:space="0" w:color="000000"/>
              <w:bottom w:val="single" w:sz="6" w:space="0" w:color="000000"/>
              <w:right w:val="single" w:sz="6" w:space="0" w:color="000000"/>
            </w:tcBorders>
            <w:vAlign w:val="center"/>
          </w:tcPr>
          <w:p w14:paraId="3C36A0C7" w14:textId="77777777" w:rsidR="009135EF" w:rsidRPr="00664745" w:rsidRDefault="009135EF" w:rsidP="009135EF">
            <w:pPr>
              <w:widowControl w:val="0"/>
              <w:spacing w:after="0" w:line="240" w:lineRule="auto"/>
              <w:jc w:val="both"/>
              <w:rPr>
                <w:rFonts w:ascii="Times New Roman" w:hAnsi="Times New Roman"/>
                <w:sz w:val="24"/>
                <w:szCs w:val="24"/>
              </w:rPr>
            </w:pPr>
            <w:r w:rsidRPr="00664745">
              <w:rPr>
                <w:rFonts w:ascii="Times New Roman" w:hAnsi="Times New Roman"/>
                <w:sz w:val="24"/>
                <w:szCs w:val="24"/>
                <w:lang w:eastAsia="ru-RU"/>
              </w:rPr>
              <w:t xml:space="preserve">Средства </w:t>
            </w:r>
            <w:r w:rsidRPr="00664745">
              <w:rPr>
                <w:rFonts w:ascii="Times New Roman" w:hAnsi="Times New Roman"/>
                <w:sz w:val="24"/>
                <w:szCs w:val="24"/>
              </w:rPr>
              <w:t xml:space="preserve">бюджета </w:t>
            </w:r>
          </w:p>
          <w:p w14:paraId="3790AABC" w14:textId="57D5B2BB" w:rsidR="009135EF" w:rsidRPr="00664745" w:rsidRDefault="009135EF" w:rsidP="009135EF">
            <w:pPr>
              <w:widowControl w:val="0"/>
              <w:spacing w:after="0" w:line="240" w:lineRule="auto"/>
              <w:jc w:val="both"/>
              <w:rPr>
                <w:rFonts w:ascii="Times New Roman" w:hAnsi="Times New Roman"/>
                <w:sz w:val="24"/>
                <w:szCs w:val="24"/>
              </w:rPr>
            </w:pPr>
            <w:r w:rsidRPr="00664745">
              <w:rPr>
                <w:rFonts w:ascii="Times New Roman" w:hAnsi="Times New Roman"/>
                <w:sz w:val="24"/>
                <w:szCs w:val="24"/>
              </w:rPr>
              <w:t>Московской области</w:t>
            </w:r>
          </w:p>
        </w:tc>
        <w:tc>
          <w:tcPr>
            <w:tcW w:w="1956" w:type="dxa"/>
            <w:gridSpan w:val="3"/>
            <w:tcBorders>
              <w:top w:val="single" w:sz="4" w:space="0" w:color="000000"/>
              <w:left w:val="single" w:sz="4" w:space="0" w:color="000000"/>
              <w:bottom w:val="single" w:sz="4" w:space="0" w:color="auto"/>
              <w:right w:val="single" w:sz="4" w:space="0" w:color="000000"/>
            </w:tcBorders>
            <w:vAlign w:val="center"/>
          </w:tcPr>
          <w:p w14:paraId="43F2D2DA" w14:textId="72CF312D" w:rsidR="009135EF" w:rsidRPr="00103A52" w:rsidRDefault="00735C95" w:rsidP="009135EF">
            <w:pPr>
              <w:widowControl w:val="0"/>
              <w:spacing w:after="0" w:line="240" w:lineRule="auto"/>
              <w:jc w:val="center"/>
              <w:rPr>
                <w:rFonts w:ascii="Times New Roman" w:hAnsi="Times New Roman"/>
                <w:sz w:val="28"/>
                <w:szCs w:val="28"/>
              </w:rPr>
            </w:pPr>
            <w:r w:rsidRPr="00103A52">
              <w:rPr>
                <w:rFonts w:ascii="Times New Roman" w:hAnsi="Times New Roman"/>
                <w:sz w:val="28"/>
                <w:szCs w:val="28"/>
              </w:rPr>
              <w:t>3 587,0</w:t>
            </w:r>
          </w:p>
        </w:tc>
        <w:tc>
          <w:tcPr>
            <w:tcW w:w="1531" w:type="dxa"/>
            <w:tcBorders>
              <w:top w:val="single" w:sz="4" w:space="0" w:color="000000"/>
              <w:bottom w:val="single" w:sz="4" w:space="0" w:color="000000"/>
              <w:right w:val="single" w:sz="4" w:space="0" w:color="000000"/>
            </w:tcBorders>
            <w:vAlign w:val="center"/>
          </w:tcPr>
          <w:p w14:paraId="558FC5E4" w14:textId="325979F4" w:rsidR="009135EF" w:rsidRPr="00103A52" w:rsidRDefault="009135EF" w:rsidP="009135EF">
            <w:pPr>
              <w:widowControl w:val="0"/>
              <w:spacing w:after="0" w:line="240" w:lineRule="auto"/>
              <w:jc w:val="center"/>
              <w:rPr>
                <w:rFonts w:ascii="Times New Roman" w:hAnsi="Times New Roman"/>
                <w:sz w:val="24"/>
                <w:szCs w:val="24"/>
              </w:rPr>
            </w:pPr>
            <w:r w:rsidRPr="00103A52">
              <w:rPr>
                <w:rFonts w:ascii="Times New Roman" w:hAnsi="Times New Roman"/>
                <w:sz w:val="28"/>
                <w:szCs w:val="28"/>
              </w:rPr>
              <w:t>580</w:t>
            </w:r>
          </w:p>
        </w:tc>
        <w:tc>
          <w:tcPr>
            <w:tcW w:w="1531" w:type="dxa"/>
            <w:tcBorders>
              <w:top w:val="single" w:sz="4" w:space="0" w:color="000000"/>
              <w:bottom w:val="single" w:sz="4" w:space="0" w:color="000000"/>
              <w:right w:val="single" w:sz="4" w:space="0" w:color="000000"/>
            </w:tcBorders>
            <w:vAlign w:val="center"/>
          </w:tcPr>
          <w:p w14:paraId="07A7ADB9" w14:textId="146F40E6" w:rsidR="009135EF" w:rsidRPr="00103A52" w:rsidRDefault="00735C95" w:rsidP="009135EF">
            <w:pPr>
              <w:widowControl w:val="0"/>
              <w:spacing w:after="0" w:line="240" w:lineRule="auto"/>
              <w:jc w:val="center"/>
              <w:rPr>
                <w:rFonts w:ascii="Times New Roman" w:hAnsi="Times New Roman"/>
                <w:sz w:val="24"/>
                <w:szCs w:val="24"/>
              </w:rPr>
            </w:pPr>
            <w:r w:rsidRPr="00103A52">
              <w:rPr>
                <w:rFonts w:ascii="Times New Roman" w:hAnsi="Times New Roman"/>
                <w:sz w:val="24"/>
                <w:szCs w:val="24"/>
              </w:rPr>
              <w:t>550,0</w:t>
            </w:r>
          </w:p>
        </w:tc>
        <w:tc>
          <w:tcPr>
            <w:tcW w:w="1531" w:type="dxa"/>
            <w:tcBorders>
              <w:top w:val="single" w:sz="4" w:space="0" w:color="000000"/>
              <w:bottom w:val="single" w:sz="4" w:space="0" w:color="000000"/>
              <w:right w:val="single" w:sz="4" w:space="0" w:color="000000"/>
            </w:tcBorders>
            <w:vAlign w:val="center"/>
          </w:tcPr>
          <w:p w14:paraId="46C04947" w14:textId="458CFEA6" w:rsidR="009135EF" w:rsidRPr="000009B6" w:rsidRDefault="009135EF" w:rsidP="009135EF">
            <w:pPr>
              <w:widowControl w:val="0"/>
              <w:spacing w:after="0" w:line="240" w:lineRule="auto"/>
              <w:jc w:val="center"/>
              <w:rPr>
                <w:rFonts w:ascii="Times New Roman" w:hAnsi="Times New Roman"/>
                <w:sz w:val="28"/>
                <w:szCs w:val="28"/>
              </w:rPr>
            </w:pPr>
            <w:r w:rsidRPr="000009B6">
              <w:rPr>
                <w:rFonts w:ascii="Times New Roman" w:hAnsi="Times New Roman"/>
                <w:sz w:val="28"/>
                <w:szCs w:val="28"/>
              </w:rPr>
              <w:t>819</w:t>
            </w:r>
          </w:p>
        </w:tc>
        <w:tc>
          <w:tcPr>
            <w:tcW w:w="1531" w:type="dxa"/>
            <w:gridSpan w:val="2"/>
            <w:tcBorders>
              <w:top w:val="single" w:sz="4" w:space="0" w:color="000000"/>
              <w:bottom w:val="single" w:sz="4" w:space="0" w:color="000000"/>
              <w:right w:val="single" w:sz="4" w:space="0" w:color="000000"/>
            </w:tcBorders>
            <w:vAlign w:val="center"/>
          </w:tcPr>
          <w:p w14:paraId="59C8160A" w14:textId="28D2A3FC" w:rsidR="009135EF" w:rsidRPr="00C36612" w:rsidRDefault="009135EF" w:rsidP="009135EF">
            <w:pPr>
              <w:widowControl w:val="0"/>
              <w:spacing w:after="0" w:line="240" w:lineRule="auto"/>
              <w:jc w:val="center"/>
              <w:rPr>
                <w:rFonts w:ascii="Times New Roman" w:hAnsi="Times New Roman"/>
                <w:sz w:val="28"/>
                <w:szCs w:val="28"/>
              </w:rPr>
            </w:pPr>
            <w:r>
              <w:rPr>
                <w:rFonts w:ascii="Times New Roman" w:hAnsi="Times New Roman"/>
                <w:sz w:val="28"/>
                <w:szCs w:val="28"/>
              </w:rPr>
              <w:t>819</w:t>
            </w:r>
          </w:p>
        </w:tc>
        <w:tc>
          <w:tcPr>
            <w:tcW w:w="1559" w:type="dxa"/>
            <w:tcBorders>
              <w:top w:val="single" w:sz="4" w:space="0" w:color="000000"/>
              <w:bottom w:val="single" w:sz="4" w:space="0" w:color="000000"/>
              <w:right w:val="single" w:sz="4" w:space="0" w:color="000000"/>
            </w:tcBorders>
            <w:vAlign w:val="center"/>
          </w:tcPr>
          <w:p w14:paraId="6C025107" w14:textId="5A2A98DF" w:rsidR="009135EF" w:rsidRPr="00C36612" w:rsidRDefault="009135EF" w:rsidP="009135EF">
            <w:pPr>
              <w:widowControl w:val="0"/>
              <w:spacing w:after="0" w:line="240" w:lineRule="auto"/>
              <w:jc w:val="center"/>
              <w:rPr>
                <w:rFonts w:ascii="Times New Roman" w:hAnsi="Times New Roman"/>
                <w:sz w:val="28"/>
                <w:szCs w:val="28"/>
              </w:rPr>
            </w:pPr>
            <w:r>
              <w:rPr>
                <w:rFonts w:ascii="Times New Roman" w:hAnsi="Times New Roman"/>
                <w:sz w:val="28"/>
                <w:szCs w:val="28"/>
              </w:rPr>
              <w:t>819</w:t>
            </w:r>
          </w:p>
        </w:tc>
      </w:tr>
      <w:tr w:rsidR="009135EF" w:rsidRPr="00664745" w14:paraId="05496E4E" w14:textId="77777777" w:rsidTr="00687381">
        <w:trPr>
          <w:trHeight w:val="686"/>
        </w:trPr>
        <w:tc>
          <w:tcPr>
            <w:tcW w:w="5532" w:type="dxa"/>
            <w:gridSpan w:val="3"/>
            <w:tcBorders>
              <w:top w:val="single" w:sz="6" w:space="0" w:color="000000"/>
              <w:left w:val="single" w:sz="2" w:space="0" w:color="000000"/>
              <w:bottom w:val="single" w:sz="6" w:space="0" w:color="000000"/>
              <w:right w:val="single" w:sz="4" w:space="0" w:color="auto"/>
            </w:tcBorders>
            <w:vAlign w:val="center"/>
          </w:tcPr>
          <w:p w14:paraId="31AA1C2A" w14:textId="77777777" w:rsidR="009135EF" w:rsidRPr="00664745" w:rsidRDefault="009135EF" w:rsidP="009135EF">
            <w:pPr>
              <w:widowControl w:val="0"/>
              <w:spacing w:after="0" w:line="240" w:lineRule="auto"/>
              <w:jc w:val="both"/>
              <w:rPr>
                <w:rFonts w:ascii="Times New Roman" w:hAnsi="Times New Roman"/>
                <w:sz w:val="24"/>
                <w:szCs w:val="24"/>
              </w:rPr>
            </w:pPr>
            <w:r w:rsidRPr="00664745">
              <w:rPr>
                <w:rFonts w:ascii="Times New Roman" w:hAnsi="Times New Roman"/>
                <w:sz w:val="24"/>
                <w:szCs w:val="24"/>
              </w:rPr>
              <w:t xml:space="preserve">Средства бюджета </w:t>
            </w:r>
          </w:p>
          <w:p w14:paraId="72DEFD47" w14:textId="5BB45EEA" w:rsidR="009135EF" w:rsidRPr="00664745" w:rsidRDefault="009135EF" w:rsidP="009135EF">
            <w:pPr>
              <w:widowControl w:val="0"/>
              <w:spacing w:after="0" w:line="240" w:lineRule="auto"/>
              <w:jc w:val="both"/>
              <w:rPr>
                <w:rFonts w:ascii="Times New Roman" w:hAnsi="Times New Roman"/>
                <w:sz w:val="24"/>
                <w:szCs w:val="24"/>
              </w:rPr>
            </w:pPr>
            <w:r w:rsidRPr="00664745">
              <w:rPr>
                <w:rFonts w:ascii="Times New Roman" w:hAnsi="Times New Roman"/>
                <w:sz w:val="24"/>
                <w:szCs w:val="24"/>
              </w:rPr>
              <w:t>городского округа Фрязино</w:t>
            </w:r>
          </w:p>
        </w:tc>
        <w:tc>
          <w:tcPr>
            <w:tcW w:w="1956" w:type="dxa"/>
            <w:gridSpan w:val="3"/>
            <w:tcBorders>
              <w:top w:val="single" w:sz="4" w:space="0" w:color="auto"/>
              <w:left w:val="single" w:sz="4" w:space="0" w:color="auto"/>
              <w:bottom w:val="single" w:sz="4" w:space="0" w:color="auto"/>
              <w:right w:val="single" w:sz="4" w:space="0" w:color="auto"/>
            </w:tcBorders>
            <w:vAlign w:val="center"/>
          </w:tcPr>
          <w:p w14:paraId="6FA78786" w14:textId="3C811DFA" w:rsidR="009135EF" w:rsidRPr="00103A52" w:rsidRDefault="00735C95" w:rsidP="009135EF">
            <w:pPr>
              <w:widowControl w:val="0"/>
              <w:spacing w:after="0" w:line="240" w:lineRule="auto"/>
              <w:jc w:val="center"/>
              <w:rPr>
                <w:rFonts w:ascii="Times New Roman" w:hAnsi="Times New Roman"/>
                <w:sz w:val="28"/>
                <w:szCs w:val="28"/>
              </w:rPr>
            </w:pPr>
            <w:r w:rsidRPr="00103A52">
              <w:rPr>
                <w:rFonts w:ascii="Times New Roman" w:hAnsi="Times New Roman"/>
                <w:sz w:val="28"/>
                <w:szCs w:val="28"/>
              </w:rPr>
              <w:t>378 046,2</w:t>
            </w:r>
          </w:p>
        </w:tc>
        <w:tc>
          <w:tcPr>
            <w:tcW w:w="1531" w:type="dxa"/>
            <w:tcBorders>
              <w:top w:val="single" w:sz="4" w:space="0" w:color="000000"/>
              <w:left w:val="single" w:sz="4" w:space="0" w:color="auto"/>
              <w:bottom w:val="single" w:sz="4" w:space="0" w:color="auto"/>
              <w:right w:val="single" w:sz="4" w:space="0" w:color="000000"/>
            </w:tcBorders>
            <w:vAlign w:val="center"/>
          </w:tcPr>
          <w:p w14:paraId="09070DE7" w14:textId="782FCAA5" w:rsidR="009135EF" w:rsidRPr="00103A52" w:rsidRDefault="009135EF" w:rsidP="009135EF">
            <w:pPr>
              <w:widowControl w:val="0"/>
              <w:spacing w:after="0" w:line="240" w:lineRule="auto"/>
              <w:jc w:val="center"/>
              <w:rPr>
                <w:rFonts w:ascii="Times New Roman" w:hAnsi="Times New Roman"/>
                <w:sz w:val="24"/>
                <w:szCs w:val="24"/>
              </w:rPr>
            </w:pPr>
            <w:r w:rsidRPr="00103A52">
              <w:rPr>
                <w:rFonts w:ascii="Times New Roman" w:hAnsi="Times New Roman"/>
                <w:sz w:val="28"/>
                <w:szCs w:val="28"/>
              </w:rPr>
              <w:t>68 931,6</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6EAD11E2" w14:textId="7A8B8294" w:rsidR="009135EF" w:rsidRPr="00103A52" w:rsidRDefault="00735C95" w:rsidP="009135EF">
            <w:pPr>
              <w:widowControl w:val="0"/>
              <w:spacing w:after="0" w:line="240" w:lineRule="auto"/>
              <w:jc w:val="center"/>
              <w:rPr>
                <w:rFonts w:ascii="Times New Roman" w:hAnsi="Times New Roman"/>
                <w:sz w:val="28"/>
                <w:szCs w:val="28"/>
              </w:rPr>
            </w:pPr>
            <w:r w:rsidRPr="00103A52">
              <w:rPr>
                <w:rFonts w:ascii="Times New Roman" w:hAnsi="Times New Roman"/>
                <w:sz w:val="28"/>
                <w:szCs w:val="28"/>
              </w:rPr>
              <w:t>71 808,7</w:t>
            </w:r>
          </w:p>
        </w:tc>
        <w:tc>
          <w:tcPr>
            <w:tcW w:w="1531" w:type="dxa"/>
            <w:tcBorders>
              <w:top w:val="single" w:sz="4" w:space="0" w:color="000000"/>
              <w:bottom w:val="single" w:sz="4" w:space="0" w:color="auto"/>
              <w:right w:val="single" w:sz="4" w:space="0" w:color="000000"/>
            </w:tcBorders>
            <w:vAlign w:val="center"/>
          </w:tcPr>
          <w:p w14:paraId="0094096F" w14:textId="298EA65A" w:rsidR="009135EF" w:rsidRPr="000009B6" w:rsidRDefault="009135EF" w:rsidP="009135EF">
            <w:pPr>
              <w:widowControl w:val="0"/>
              <w:spacing w:after="0" w:line="240" w:lineRule="auto"/>
              <w:jc w:val="center"/>
              <w:rPr>
                <w:rFonts w:ascii="Times New Roman" w:hAnsi="Times New Roman"/>
                <w:sz w:val="28"/>
                <w:szCs w:val="28"/>
              </w:rPr>
            </w:pPr>
            <w:r w:rsidRPr="000009B6">
              <w:rPr>
                <w:rFonts w:ascii="Times New Roman" w:hAnsi="Times New Roman"/>
                <w:sz w:val="28"/>
                <w:szCs w:val="28"/>
              </w:rPr>
              <w:t>78 621,3</w:t>
            </w:r>
          </w:p>
        </w:tc>
        <w:tc>
          <w:tcPr>
            <w:tcW w:w="1531" w:type="dxa"/>
            <w:gridSpan w:val="2"/>
            <w:tcBorders>
              <w:top w:val="single" w:sz="4" w:space="0" w:color="000000"/>
              <w:bottom w:val="single" w:sz="4" w:space="0" w:color="auto"/>
              <w:right w:val="single" w:sz="4" w:space="0" w:color="000000"/>
            </w:tcBorders>
            <w:vAlign w:val="center"/>
          </w:tcPr>
          <w:p w14:paraId="4A3AA464" w14:textId="2447B882" w:rsidR="009135EF" w:rsidRPr="00C36612" w:rsidRDefault="009135EF" w:rsidP="009135EF">
            <w:pPr>
              <w:widowControl w:val="0"/>
              <w:spacing w:after="0" w:line="240" w:lineRule="auto"/>
              <w:jc w:val="center"/>
              <w:rPr>
                <w:rFonts w:ascii="Times New Roman" w:hAnsi="Times New Roman"/>
                <w:sz w:val="28"/>
                <w:szCs w:val="28"/>
              </w:rPr>
            </w:pPr>
            <w:r w:rsidRPr="00C36612">
              <w:rPr>
                <w:rFonts w:ascii="Times New Roman" w:hAnsi="Times New Roman"/>
                <w:sz w:val="28"/>
                <w:szCs w:val="28"/>
              </w:rPr>
              <w:t>75 772,3</w:t>
            </w:r>
          </w:p>
        </w:tc>
        <w:tc>
          <w:tcPr>
            <w:tcW w:w="1559" w:type="dxa"/>
            <w:tcBorders>
              <w:top w:val="single" w:sz="4" w:space="0" w:color="000000"/>
              <w:bottom w:val="single" w:sz="4" w:space="0" w:color="auto"/>
              <w:right w:val="single" w:sz="4" w:space="0" w:color="000000"/>
            </w:tcBorders>
            <w:vAlign w:val="center"/>
          </w:tcPr>
          <w:p w14:paraId="46C16B98" w14:textId="783226C0" w:rsidR="009135EF" w:rsidRPr="00C36612" w:rsidRDefault="009135EF" w:rsidP="009135EF">
            <w:pPr>
              <w:widowControl w:val="0"/>
              <w:spacing w:after="0" w:line="240" w:lineRule="auto"/>
              <w:jc w:val="center"/>
              <w:rPr>
                <w:rFonts w:ascii="Times New Roman" w:hAnsi="Times New Roman"/>
                <w:sz w:val="28"/>
                <w:szCs w:val="28"/>
              </w:rPr>
            </w:pPr>
            <w:r w:rsidRPr="00C36612">
              <w:rPr>
                <w:rFonts w:ascii="Times New Roman" w:hAnsi="Times New Roman"/>
                <w:sz w:val="28"/>
                <w:szCs w:val="28"/>
              </w:rPr>
              <w:t>82 912,3</w:t>
            </w:r>
          </w:p>
        </w:tc>
      </w:tr>
      <w:tr w:rsidR="009135EF" w:rsidRPr="00664745" w14:paraId="14280F25" w14:textId="77777777" w:rsidTr="00687381">
        <w:trPr>
          <w:trHeight w:val="696"/>
        </w:trPr>
        <w:tc>
          <w:tcPr>
            <w:tcW w:w="5532" w:type="dxa"/>
            <w:gridSpan w:val="3"/>
            <w:tcBorders>
              <w:top w:val="single" w:sz="6" w:space="0" w:color="000000"/>
              <w:left w:val="single" w:sz="2" w:space="0" w:color="000000"/>
              <w:bottom w:val="single" w:sz="2" w:space="0" w:color="000000"/>
              <w:right w:val="single" w:sz="6" w:space="0" w:color="000000"/>
            </w:tcBorders>
            <w:vAlign w:val="center"/>
          </w:tcPr>
          <w:p w14:paraId="6D194FC5" w14:textId="77777777" w:rsidR="009135EF" w:rsidRPr="00664745" w:rsidRDefault="009135EF" w:rsidP="009135EF">
            <w:pPr>
              <w:widowControl w:val="0"/>
              <w:spacing w:after="0" w:line="240" w:lineRule="auto"/>
              <w:jc w:val="both"/>
              <w:rPr>
                <w:rFonts w:ascii="Times New Roman" w:hAnsi="Times New Roman"/>
                <w:sz w:val="24"/>
                <w:szCs w:val="24"/>
              </w:rPr>
            </w:pPr>
            <w:r w:rsidRPr="00664745">
              <w:rPr>
                <w:rFonts w:ascii="Times New Roman" w:hAnsi="Times New Roman"/>
                <w:sz w:val="24"/>
                <w:szCs w:val="24"/>
              </w:rPr>
              <w:t>Всего, в том числе по годам:</w:t>
            </w:r>
          </w:p>
        </w:tc>
        <w:tc>
          <w:tcPr>
            <w:tcW w:w="1956" w:type="dxa"/>
            <w:gridSpan w:val="3"/>
            <w:tcBorders>
              <w:top w:val="single" w:sz="4" w:space="0" w:color="auto"/>
              <w:left w:val="single" w:sz="4" w:space="0" w:color="000000"/>
              <w:bottom w:val="single" w:sz="4" w:space="0" w:color="000000"/>
              <w:right w:val="single" w:sz="4" w:space="0" w:color="auto"/>
            </w:tcBorders>
            <w:shd w:val="clear" w:color="auto" w:fill="FFFFFF"/>
            <w:vAlign w:val="center"/>
          </w:tcPr>
          <w:p w14:paraId="7F16238F" w14:textId="30C6CC25" w:rsidR="009135EF" w:rsidRPr="00103A52" w:rsidRDefault="00735C95" w:rsidP="009135EF">
            <w:pPr>
              <w:widowControl w:val="0"/>
              <w:spacing w:after="0" w:line="240" w:lineRule="auto"/>
              <w:jc w:val="center"/>
              <w:rPr>
                <w:rFonts w:ascii="Times New Roman" w:hAnsi="Times New Roman"/>
                <w:b/>
                <w:bCs/>
                <w:sz w:val="28"/>
                <w:szCs w:val="28"/>
              </w:rPr>
            </w:pPr>
            <w:r w:rsidRPr="00103A52">
              <w:rPr>
                <w:rFonts w:ascii="Times New Roman" w:hAnsi="Times New Roman"/>
                <w:b/>
                <w:bCs/>
                <w:sz w:val="28"/>
                <w:szCs w:val="28"/>
              </w:rPr>
              <w:t>381 633,2</w:t>
            </w:r>
          </w:p>
        </w:tc>
        <w:tc>
          <w:tcPr>
            <w:tcW w:w="1531" w:type="dxa"/>
            <w:tcBorders>
              <w:top w:val="single" w:sz="4" w:space="0" w:color="auto"/>
              <w:left w:val="single" w:sz="4" w:space="0" w:color="auto"/>
              <w:bottom w:val="single" w:sz="4" w:space="0" w:color="auto"/>
              <w:right w:val="single" w:sz="4" w:space="0" w:color="000000"/>
            </w:tcBorders>
            <w:shd w:val="clear" w:color="auto" w:fill="FFFFFF"/>
            <w:vAlign w:val="center"/>
          </w:tcPr>
          <w:p w14:paraId="0F5F33D7" w14:textId="37A9C350" w:rsidR="009135EF" w:rsidRPr="00103A52" w:rsidRDefault="009135EF" w:rsidP="009135EF">
            <w:pPr>
              <w:widowControl w:val="0"/>
              <w:spacing w:after="0" w:line="240" w:lineRule="auto"/>
              <w:jc w:val="center"/>
              <w:rPr>
                <w:rFonts w:ascii="Times New Roman" w:hAnsi="Times New Roman"/>
                <w:b/>
                <w:sz w:val="24"/>
                <w:szCs w:val="24"/>
              </w:rPr>
            </w:pPr>
            <w:r w:rsidRPr="00103A52">
              <w:rPr>
                <w:rFonts w:ascii="Times New Roman" w:hAnsi="Times New Roman"/>
                <w:b/>
                <w:bCs/>
                <w:sz w:val="28"/>
                <w:szCs w:val="28"/>
              </w:rPr>
              <w:t>69 511,6</w:t>
            </w:r>
          </w:p>
        </w:tc>
        <w:tc>
          <w:tcPr>
            <w:tcW w:w="1531" w:type="dxa"/>
            <w:tcBorders>
              <w:top w:val="nil"/>
              <w:left w:val="single" w:sz="4" w:space="0" w:color="auto"/>
              <w:bottom w:val="single" w:sz="4" w:space="0" w:color="auto"/>
              <w:right w:val="single" w:sz="4" w:space="0" w:color="auto"/>
            </w:tcBorders>
            <w:shd w:val="clear" w:color="000000" w:fill="FFFFFF"/>
            <w:vAlign w:val="center"/>
          </w:tcPr>
          <w:p w14:paraId="52548191" w14:textId="0B62C62A" w:rsidR="009135EF" w:rsidRPr="00103A52" w:rsidRDefault="00735C95" w:rsidP="009135EF">
            <w:pPr>
              <w:widowControl w:val="0"/>
              <w:spacing w:after="0" w:line="240" w:lineRule="auto"/>
              <w:jc w:val="center"/>
              <w:rPr>
                <w:rFonts w:ascii="Times New Roman" w:hAnsi="Times New Roman"/>
                <w:b/>
                <w:sz w:val="28"/>
                <w:szCs w:val="28"/>
              </w:rPr>
            </w:pPr>
            <w:r w:rsidRPr="00103A52">
              <w:rPr>
                <w:rFonts w:ascii="Times New Roman" w:hAnsi="Times New Roman"/>
                <w:b/>
                <w:sz w:val="28"/>
                <w:szCs w:val="28"/>
              </w:rPr>
              <w:t>72 358,7</w:t>
            </w:r>
          </w:p>
        </w:tc>
        <w:tc>
          <w:tcPr>
            <w:tcW w:w="1531" w:type="dxa"/>
            <w:tcBorders>
              <w:top w:val="single" w:sz="4" w:space="0" w:color="auto"/>
              <w:bottom w:val="single" w:sz="4" w:space="0" w:color="auto"/>
              <w:right w:val="single" w:sz="4" w:space="0" w:color="000000"/>
            </w:tcBorders>
            <w:shd w:val="clear" w:color="auto" w:fill="FFFFFF"/>
            <w:vAlign w:val="center"/>
          </w:tcPr>
          <w:p w14:paraId="0EFB75F0" w14:textId="6D34BBEF" w:rsidR="009135EF" w:rsidRPr="000009B6" w:rsidRDefault="009135EF" w:rsidP="009135EF">
            <w:pPr>
              <w:widowControl w:val="0"/>
              <w:spacing w:after="0" w:line="240" w:lineRule="auto"/>
              <w:jc w:val="center"/>
              <w:rPr>
                <w:rFonts w:ascii="Times New Roman" w:hAnsi="Times New Roman"/>
                <w:b/>
                <w:sz w:val="28"/>
                <w:szCs w:val="28"/>
              </w:rPr>
            </w:pPr>
            <w:r w:rsidRPr="000009B6">
              <w:rPr>
                <w:rFonts w:ascii="Times New Roman" w:hAnsi="Times New Roman"/>
                <w:b/>
                <w:sz w:val="28"/>
                <w:szCs w:val="28"/>
              </w:rPr>
              <w:t>79 440,3</w:t>
            </w:r>
          </w:p>
        </w:tc>
        <w:tc>
          <w:tcPr>
            <w:tcW w:w="1531" w:type="dxa"/>
            <w:gridSpan w:val="2"/>
            <w:tcBorders>
              <w:top w:val="single" w:sz="4" w:space="0" w:color="auto"/>
              <w:bottom w:val="single" w:sz="4" w:space="0" w:color="auto"/>
              <w:right w:val="single" w:sz="4" w:space="0" w:color="000000"/>
            </w:tcBorders>
            <w:shd w:val="clear" w:color="auto" w:fill="FFFFFF"/>
            <w:vAlign w:val="center"/>
          </w:tcPr>
          <w:p w14:paraId="5FE83EFE" w14:textId="6C42BE7E" w:rsidR="009135EF" w:rsidRPr="00C36612" w:rsidRDefault="009135EF" w:rsidP="009135EF">
            <w:pPr>
              <w:widowControl w:val="0"/>
              <w:spacing w:after="0" w:line="240" w:lineRule="auto"/>
              <w:jc w:val="center"/>
              <w:rPr>
                <w:rFonts w:ascii="Times New Roman" w:hAnsi="Times New Roman"/>
                <w:b/>
                <w:sz w:val="28"/>
                <w:szCs w:val="28"/>
              </w:rPr>
            </w:pPr>
            <w:r w:rsidRPr="00C36612">
              <w:rPr>
                <w:rFonts w:ascii="Times New Roman" w:hAnsi="Times New Roman"/>
                <w:b/>
                <w:sz w:val="28"/>
                <w:szCs w:val="28"/>
              </w:rPr>
              <w:t>76 591,3</w:t>
            </w:r>
          </w:p>
        </w:tc>
        <w:tc>
          <w:tcPr>
            <w:tcW w:w="1559" w:type="dxa"/>
            <w:tcBorders>
              <w:top w:val="single" w:sz="4" w:space="0" w:color="auto"/>
              <w:bottom w:val="single" w:sz="4" w:space="0" w:color="auto"/>
              <w:right w:val="single" w:sz="4" w:space="0" w:color="auto"/>
            </w:tcBorders>
            <w:shd w:val="clear" w:color="auto" w:fill="FFFFFF"/>
            <w:vAlign w:val="center"/>
          </w:tcPr>
          <w:p w14:paraId="6BC58910" w14:textId="36BDF777" w:rsidR="009135EF" w:rsidRPr="00C36612" w:rsidRDefault="009135EF" w:rsidP="009135EF">
            <w:pPr>
              <w:widowControl w:val="0"/>
              <w:spacing w:after="0" w:line="240" w:lineRule="auto"/>
              <w:jc w:val="center"/>
              <w:rPr>
                <w:rFonts w:ascii="Times New Roman" w:hAnsi="Times New Roman"/>
                <w:b/>
                <w:sz w:val="28"/>
                <w:szCs w:val="28"/>
              </w:rPr>
            </w:pPr>
            <w:r w:rsidRPr="00C36612">
              <w:rPr>
                <w:rFonts w:ascii="Times New Roman" w:hAnsi="Times New Roman"/>
                <w:b/>
                <w:sz w:val="28"/>
                <w:szCs w:val="28"/>
              </w:rPr>
              <w:t>83 731,3</w:t>
            </w:r>
          </w:p>
        </w:tc>
      </w:tr>
    </w:tbl>
    <w:p w14:paraId="3ECD478F" w14:textId="77777777" w:rsidR="00DE6BA6" w:rsidRPr="00664745" w:rsidRDefault="00DE6BA6" w:rsidP="00664745">
      <w:pPr>
        <w:rPr>
          <w:rFonts w:ascii="Times New Roman" w:hAnsi="Times New Roman"/>
          <w:sz w:val="18"/>
          <w:szCs w:val="18"/>
          <w:lang w:val="en-US"/>
        </w:rPr>
      </w:pPr>
      <w:r w:rsidRPr="00664745">
        <w:rPr>
          <w:rFonts w:ascii="Times New Roman" w:hAnsi="Times New Roman"/>
          <w:sz w:val="18"/>
          <w:szCs w:val="18"/>
        </w:rPr>
        <w:br w:type="page"/>
      </w:r>
    </w:p>
    <w:p w14:paraId="643F1123" w14:textId="672BF359" w:rsidR="00D76A33" w:rsidRPr="00664745" w:rsidRDefault="00B71BD2" w:rsidP="00664745">
      <w:pPr>
        <w:pStyle w:val="a3"/>
        <w:numPr>
          <w:ilvl w:val="0"/>
          <w:numId w:val="4"/>
        </w:numPr>
        <w:ind w:left="0" w:firstLine="0"/>
        <w:jc w:val="center"/>
        <w:rPr>
          <w:rFonts w:ascii="Times New Roman" w:hAnsi="Times New Roman"/>
          <w:b/>
          <w:sz w:val="24"/>
          <w:szCs w:val="24"/>
        </w:rPr>
      </w:pPr>
      <w:r w:rsidRPr="00664745">
        <w:rPr>
          <w:rFonts w:ascii="Times New Roman" w:hAnsi="Times New Roman"/>
          <w:b/>
          <w:sz w:val="24"/>
          <w:szCs w:val="24"/>
        </w:rPr>
        <w:lastRenderedPageBreak/>
        <w:t xml:space="preserve">Общая характеристика сферы реализации муниципальной программы, основные проблемы </w:t>
      </w:r>
      <w:r w:rsidR="00687381">
        <w:rPr>
          <w:rFonts w:ascii="Times New Roman" w:hAnsi="Times New Roman"/>
          <w:b/>
          <w:sz w:val="24"/>
          <w:szCs w:val="24"/>
        </w:rPr>
        <w:br/>
      </w:r>
      <w:r w:rsidRPr="00664745">
        <w:rPr>
          <w:rFonts w:ascii="Times New Roman" w:hAnsi="Times New Roman"/>
          <w:b/>
          <w:sz w:val="24"/>
          <w:szCs w:val="24"/>
        </w:rPr>
        <w:t>в сфере безопасности и борьбы с преступностью</w:t>
      </w:r>
    </w:p>
    <w:p w14:paraId="628163E6" w14:textId="77777777" w:rsidR="00B71BD2" w:rsidRPr="00664745" w:rsidRDefault="00B71BD2" w:rsidP="00664745">
      <w:pPr>
        <w:pStyle w:val="a3"/>
        <w:jc w:val="both"/>
        <w:rPr>
          <w:rFonts w:ascii="Times New Roman" w:hAnsi="Times New Roman"/>
          <w:b/>
          <w:sz w:val="24"/>
          <w:szCs w:val="24"/>
        </w:rPr>
      </w:pPr>
    </w:p>
    <w:p w14:paraId="18E255E2" w14:textId="3FDACA65"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Обеспечение безопасности городского округа Фрязино Московской области (далее – городско</w:t>
      </w:r>
      <w:r w:rsidR="003349C2">
        <w:rPr>
          <w:rFonts w:ascii="Times New Roman" w:hAnsi="Times New Roman"/>
          <w:sz w:val="24"/>
          <w:szCs w:val="24"/>
        </w:rPr>
        <w:t>й</w:t>
      </w:r>
      <w:r w:rsidRPr="00664745">
        <w:rPr>
          <w:rFonts w:ascii="Times New Roman" w:hAnsi="Times New Roman"/>
          <w:sz w:val="24"/>
          <w:szCs w:val="24"/>
        </w:rPr>
        <w:t xml:space="preserve"> округ Фрязино)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3E058516"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Практика и накопленный за последние годы опыт реализации задач по обеспечению безопасности населения городского округа Фрязино свидетельствуют о необходимости внедрения комплексного подхода в этой работе.</w:t>
      </w:r>
    </w:p>
    <w:p w14:paraId="74CF697E" w14:textId="6B12EC29"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Совместная целенаправленная деятельность органов местного самоуправления городского округа Фрязино</w:t>
      </w:r>
      <w:r w:rsidR="003349C2">
        <w:rPr>
          <w:rFonts w:ascii="Times New Roman" w:hAnsi="Times New Roman"/>
          <w:sz w:val="24"/>
          <w:szCs w:val="24"/>
        </w:rPr>
        <w:t xml:space="preserve"> Московской области</w:t>
      </w:r>
      <w:r w:rsidRPr="00664745">
        <w:rPr>
          <w:rFonts w:ascii="Times New Roman" w:hAnsi="Times New Roman"/>
          <w:sz w:val="24"/>
          <w:szCs w:val="24"/>
        </w:rPr>
        <w:t>, правоохранительных органов, Главного управления МЧС России по Московской области, реализация мероприятий долгосрочных целевых программ городского округа Фрязино по профилактике правонарушений, борьбе с преступностью и обеспечению безопасности в городском округе Фрязино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540EF212"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Вместе с тем уровень преступности в городском округе Фрязино остается высоким.</w:t>
      </w:r>
    </w:p>
    <w:p w14:paraId="5C697A93"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Преступная деятельность международных террористических организаций, иные негативные факторы криминогенного, техногенного и природного характера представляют реальные угрозы стабильному развитию городского округа Фрязино, повышению качества жизни населения.</w:t>
      </w:r>
    </w:p>
    <w:p w14:paraId="559031AB"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Негативное влияние на криминогенную обстановку в городском округе Фрязино оказывает значительное количество незаконных мигрантов. Усиление миграционных потоков в регион приводит к существованию в городском округе Фрязино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 Большинство данных преступлений совершены молодыми людьми в возрасте от 16 до 40 лет. 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Ситуация в сфере межнациональных отношений имеет тенденцию к обострению.</w:t>
      </w:r>
    </w:p>
    <w:p w14:paraId="17CE45EA"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 xml:space="preserve">Опасным явлением для общества является вовлечение в противоправную деятельность несовершеннолетних, в дальнейшем пополняющих ряды преступников. </w:t>
      </w:r>
    </w:p>
    <w:p w14:paraId="5F5CDED9"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08DE178F" w14:textId="56A0C4B5"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Требуют усиления антитеррористической защищенности объект</w:t>
      </w:r>
      <w:r w:rsidR="003349C2">
        <w:rPr>
          <w:rFonts w:ascii="Times New Roman" w:hAnsi="Times New Roman"/>
          <w:sz w:val="24"/>
          <w:szCs w:val="24"/>
        </w:rPr>
        <w:t>ов</w:t>
      </w:r>
      <w:r w:rsidRPr="00664745">
        <w:rPr>
          <w:rFonts w:ascii="Times New Roman" w:hAnsi="Times New Roman"/>
          <w:sz w:val="24"/>
          <w:szCs w:val="24"/>
        </w:rPr>
        <w:t xml:space="preserve"> социальной сферы и мест массового пребывания людей.</w:t>
      </w:r>
    </w:p>
    <w:p w14:paraId="4B3A6B91"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Важным фактором устойчивого социально-экономического развития городского округа Фрязино является обеспечение необходимого уровня пожарной безопасности и минимизация потерь вследствие пожаров. На территории городского округа Фрязино не все объекты оснащены системами пожарной автоматики, а темпы распространения таких систем весьма низкие.</w:t>
      </w:r>
    </w:p>
    <w:p w14:paraId="1B3D705F"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1F0CA60F" w14:textId="4623E471"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w:t>
      </w:r>
      <w:r w:rsidR="005A3ADC" w:rsidRPr="00664745">
        <w:rPr>
          <w:rFonts w:ascii="Times New Roman" w:hAnsi="Times New Roman"/>
          <w:sz w:val="24"/>
          <w:szCs w:val="24"/>
        </w:rPr>
        <w:t>8</w:t>
      </w:r>
      <w:r w:rsidRPr="00664745">
        <w:rPr>
          <w:rFonts w:ascii="Times New Roman" w:hAnsi="Times New Roman"/>
          <w:sz w:val="24"/>
          <w:szCs w:val="24"/>
        </w:rPr>
        <w:t xml:space="preserve"> тыс. человек, проживающих в городском округе Фрязино.</w:t>
      </w:r>
    </w:p>
    <w:p w14:paraId="434B541B"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Сложная обстановка сохраняется на водоемах городского округа Фрязино, последствиями которой является загрязнение водоемов и гибель людей.</w:t>
      </w:r>
    </w:p>
    <w:p w14:paraId="3BE674AA"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lastRenderedPageBreak/>
        <w:t>Эти и другие угрозы безопасности городского округа Фрязино требуют реализации долгосрочных комплексных мер, направленных на повышение защищенности населения и объектов инфраструктуры.</w:t>
      </w:r>
    </w:p>
    <w:p w14:paraId="131663F8"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Угрозы безопасности, оказывающие деструктивное воздействие на различные сферы жизни и деятельности городского округа Фрязино и ее жителей, находятся в тесной взаимосвязи и во взаимодействии друг с другом.</w:t>
      </w:r>
    </w:p>
    <w:p w14:paraId="5D05DC23"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 Отсюда вытекает вывод, что меры по обеспечению безопасности городского округа Фрязино должны носить комплексный и системный характер.</w:t>
      </w:r>
    </w:p>
    <w:p w14:paraId="44DB09A6" w14:textId="445AAB82"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 на 202</w:t>
      </w:r>
      <w:r w:rsidR="00E53376" w:rsidRPr="00664745">
        <w:rPr>
          <w:rFonts w:ascii="Times New Roman" w:hAnsi="Times New Roman"/>
          <w:sz w:val="24"/>
          <w:szCs w:val="24"/>
        </w:rPr>
        <w:t>3</w:t>
      </w:r>
      <w:r w:rsidRPr="00664745">
        <w:rPr>
          <w:rFonts w:ascii="Times New Roman" w:hAnsi="Times New Roman"/>
          <w:sz w:val="24"/>
          <w:szCs w:val="24"/>
        </w:rPr>
        <w:t>-202</w:t>
      </w:r>
      <w:r w:rsidR="00E53376" w:rsidRPr="00664745">
        <w:rPr>
          <w:rFonts w:ascii="Times New Roman" w:hAnsi="Times New Roman"/>
          <w:sz w:val="24"/>
          <w:szCs w:val="24"/>
        </w:rPr>
        <w:t>7</w:t>
      </w:r>
      <w:r w:rsidRPr="00664745">
        <w:rPr>
          <w:rFonts w:ascii="Times New Roman" w:hAnsi="Times New Roman"/>
          <w:sz w:val="24"/>
          <w:szCs w:val="24"/>
        </w:rPr>
        <w:t xml:space="preserve"> годы» (далее - Муниципальная программа), разработанная с учетом имеющихся программ, затрагивающих вопросы обеспечения безопасности.</w:t>
      </w:r>
    </w:p>
    <w:p w14:paraId="220E0477"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0ECE16EF" w14:textId="77777777" w:rsidR="0055081E"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Применение программно-целевого метода обеспечения безопасности городского округа Фрязино позволит осуществить развитие приоритетных направлений профилактики правонарушений, снижение тяжести последствий преступлений, повышение уровня и результативности борьбы с преступностью, координацию деятельности органов местного самоуправления с территориальными органами федеральных правоохранительных органов, центральными исполнительными органами государственной власти Московской области в сфере обеспечения безопасности граждан, реализацию комплекса мероприятий, в том числе профилактического характера, снижающих количество чрезвычайных ситуаций и пожаров.</w:t>
      </w:r>
    </w:p>
    <w:p w14:paraId="1352902A" w14:textId="65782AC4" w:rsidR="00027C41" w:rsidRPr="00664745" w:rsidRDefault="00027C41" w:rsidP="00664745">
      <w:pPr>
        <w:rPr>
          <w:rFonts w:ascii="Times New Roman" w:hAnsi="Times New Roman"/>
          <w:b/>
          <w:sz w:val="18"/>
          <w:szCs w:val="18"/>
        </w:rPr>
      </w:pPr>
      <w:r w:rsidRPr="00664745">
        <w:rPr>
          <w:rFonts w:ascii="Times New Roman" w:hAnsi="Times New Roman"/>
          <w:b/>
          <w:sz w:val="18"/>
          <w:szCs w:val="18"/>
        </w:rPr>
        <w:br w:type="page"/>
      </w:r>
    </w:p>
    <w:p w14:paraId="61715DB8" w14:textId="77777777" w:rsidR="00D76A33" w:rsidRPr="00664745" w:rsidRDefault="00D76A33" w:rsidP="00664745">
      <w:pPr>
        <w:pStyle w:val="a3"/>
        <w:numPr>
          <w:ilvl w:val="0"/>
          <w:numId w:val="4"/>
        </w:numPr>
        <w:ind w:left="0" w:firstLine="0"/>
        <w:jc w:val="center"/>
        <w:rPr>
          <w:rFonts w:ascii="Times New Roman" w:hAnsi="Times New Roman"/>
          <w:b/>
          <w:sz w:val="24"/>
          <w:szCs w:val="18"/>
        </w:rPr>
      </w:pPr>
      <w:r w:rsidRPr="00664745">
        <w:rPr>
          <w:rFonts w:ascii="Times New Roman" w:hAnsi="Times New Roman"/>
          <w:b/>
          <w:sz w:val="24"/>
          <w:szCs w:val="18"/>
        </w:rPr>
        <w:lastRenderedPageBreak/>
        <w:t xml:space="preserve">Прогноз развития сферы обеспечения общественной безопасности и правопорядка на территории городского округа </w:t>
      </w:r>
      <w:r w:rsidR="007C38E3" w:rsidRPr="00664745">
        <w:rPr>
          <w:rFonts w:ascii="Times New Roman" w:hAnsi="Times New Roman"/>
          <w:b/>
          <w:sz w:val="24"/>
          <w:szCs w:val="18"/>
        </w:rPr>
        <w:t>Фрязино</w:t>
      </w:r>
      <w:r w:rsidRPr="00664745">
        <w:rPr>
          <w:rFonts w:ascii="Times New Roman" w:hAnsi="Times New Roman"/>
          <w:b/>
          <w:sz w:val="24"/>
          <w:szCs w:val="18"/>
        </w:rPr>
        <w:t xml:space="preserve"> Московской области с учетом реализации программы</w:t>
      </w:r>
    </w:p>
    <w:p w14:paraId="55253A1A" w14:textId="77777777" w:rsidR="00D76A33" w:rsidRPr="00664745" w:rsidRDefault="00D76A33" w:rsidP="00664745">
      <w:pPr>
        <w:pStyle w:val="a3"/>
        <w:ind w:left="862"/>
        <w:jc w:val="both"/>
        <w:rPr>
          <w:rFonts w:ascii="Times New Roman" w:hAnsi="Times New Roman"/>
          <w:b/>
          <w:sz w:val="18"/>
          <w:szCs w:val="18"/>
        </w:rPr>
      </w:pPr>
    </w:p>
    <w:p w14:paraId="1032E49E"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Реализация программных мероприятий позволит стабилизировать криминогенную обстановку в городском округе Фрязино,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городского округа Фрязино, обеспечения защищенности объектов социальной сферы и мест с массовым пребыванием людей.</w:t>
      </w:r>
    </w:p>
    <w:p w14:paraId="0B794DD4" w14:textId="41A9C61D"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По предварительным оценкам реализация программных мероприятий по сравнению с 20</w:t>
      </w:r>
      <w:r w:rsidR="00AF1330" w:rsidRPr="00664745">
        <w:rPr>
          <w:rFonts w:ascii="Times New Roman" w:hAnsi="Times New Roman"/>
          <w:sz w:val="24"/>
          <w:szCs w:val="24"/>
        </w:rPr>
        <w:t>22</w:t>
      </w:r>
      <w:r w:rsidRPr="00664745">
        <w:rPr>
          <w:rFonts w:ascii="Times New Roman" w:hAnsi="Times New Roman"/>
          <w:sz w:val="24"/>
          <w:szCs w:val="24"/>
        </w:rPr>
        <w:t xml:space="preserve"> годом должна привести к следующим изменениям:</w:t>
      </w:r>
    </w:p>
    <w:p w14:paraId="47AB7BFB"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повышению степени антитеррористической защищенности социально значимых объектов и мест с массовым пребыванием людей;</w:t>
      </w:r>
    </w:p>
    <w:p w14:paraId="49165045" w14:textId="77C5BA3D" w:rsidR="00AE7CE3" w:rsidRPr="00664745" w:rsidRDefault="00AE7CE3" w:rsidP="00664745">
      <w:pPr>
        <w:pStyle w:val="a3"/>
        <w:ind w:firstLine="708"/>
        <w:jc w:val="both"/>
        <w:rPr>
          <w:rFonts w:ascii="Times New Roman" w:hAnsi="Times New Roman"/>
          <w:sz w:val="24"/>
          <w:szCs w:val="24"/>
        </w:rPr>
      </w:pPr>
      <w:r w:rsidRPr="00664745">
        <w:rPr>
          <w:rFonts w:ascii="Times New Roman" w:hAnsi="Times New Roman"/>
          <w:sz w:val="24"/>
          <w:szCs w:val="24"/>
        </w:rPr>
        <w:t xml:space="preserve">развитию и поддержанию в работоспособном состоянии элементов системы технологического обеспечения региональной общественной безопасности и оперативного управления </w:t>
      </w:r>
      <w:r w:rsidR="000C13CB" w:rsidRPr="00664745">
        <w:rPr>
          <w:rFonts w:ascii="Times New Roman" w:hAnsi="Times New Roman"/>
          <w:sz w:val="24"/>
          <w:szCs w:val="24"/>
        </w:rPr>
        <w:t>«</w:t>
      </w:r>
      <w:r w:rsidRPr="00664745">
        <w:rPr>
          <w:rFonts w:ascii="Times New Roman" w:hAnsi="Times New Roman"/>
          <w:sz w:val="24"/>
          <w:szCs w:val="24"/>
        </w:rPr>
        <w:t>Безопасный регион</w:t>
      </w:r>
      <w:r w:rsidR="000C13CB" w:rsidRPr="00664745">
        <w:rPr>
          <w:rFonts w:ascii="Times New Roman" w:hAnsi="Times New Roman"/>
          <w:sz w:val="24"/>
          <w:szCs w:val="24"/>
        </w:rPr>
        <w:t>»</w:t>
      </w:r>
      <w:r w:rsidRPr="00664745">
        <w:rPr>
          <w:rFonts w:ascii="Times New Roman" w:hAnsi="Times New Roman"/>
          <w:sz w:val="24"/>
          <w:szCs w:val="24"/>
        </w:rPr>
        <w:t>;</w:t>
      </w:r>
    </w:p>
    <w:p w14:paraId="1FBE9780" w14:textId="7C0E3BBA"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увеличению числа граждан, участвующих в деятельности общественных объединений правоохранительной направленности;</w:t>
      </w:r>
    </w:p>
    <w:p w14:paraId="6DC6BF72"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повышению уровня безопасности граждан, сокращению доли тяжких и особо тяжких преступлений, совершенных в общественных местах, в общем количестве преступлений;</w:t>
      </w:r>
    </w:p>
    <w:p w14:paraId="7CAB7039" w14:textId="6E6833D0"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повышению уровня защиты населения городского округа Фрязино от чрезвычайных ситуаций и защищенности опасных объектов от угроз природного и техногенного характера;</w:t>
      </w:r>
    </w:p>
    <w:p w14:paraId="38C1EA6A" w14:textId="43F7DE90" w:rsidR="000D5E6D" w:rsidRPr="00664745" w:rsidRDefault="000D5E6D" w:rsidP="00664745">
      <w:pPr>
        <w:pStyle w:val="a3"/>
        <w:ind w:firstLine="708"/>
        <w:jc w:val="both"/>
        <w:rPr>
          <w:rFonts w:ascii="Times New Roman" w:hAnsi="Times New Roman"/>
          <w:sz w:val="24"/>
          <w:szCs w:val="24"/>
        </w:rPr>
      </w:pPr>
      <w:r w:rsidRPr="00664745">
        <w:rPr>
          <w:rFonts w:ascii="Times New Roman" w:hAnsi="Times New Roman"/>
          <w:sz w:val="24"/>
          <w:szCs w:val="24"/>
        </w:rPr>
        <w:t>повышение степени пожарной защищенности городского округа Фрязино;</w:t>
      </w:r>
    </w:p>
    <w:p w14:paraId="06096529" w14:textId="10965C5B" w:rsidR="000D5E6D" w:rsidRPr="00664745" w:rsidRDefault="000D5E6D" w:rsidP="00664745">
      <w:pPr>
        <w:pStyle w:val="a3"/>
        <w:ind w:firstLine="708"/>
        <w:jc w:val="both"/>
        <w:rPr>
          <w:rFonts w:ascii="Times New Roman" w:hAnsi="Times New Roman"/>
          <w:sz w:val="24"/>
          <w:szCs w:val="24"/>
        </w:rPr>
      </w:pPr>
      <w:r w:rsidRPr="00664745">
        <w:rPr>
          <w:rFonts w:ascii="Times New Roman" w:hAnsi="Times New Roman"/>
          <w:sz w:val="24"/>
          <w:szCs w:val="24"/>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p>
    <w:p w14:paraId="7361B844" w14:textId="4A099CBF" w:rsidR="000D5E6D" w:rsidRPr="00664745" w:rsidRDefault="000D5E6D" w:rsidP="00664745">
      <w:pPr>
        <w:pStyle w:val="a3"/>
        <w:ind w:firstLine="708"/>
        <w:jc w:val="both"/>
        <w:rPr>
          <w:rFonts w:ascii="Times New Roman" w:hAnsi="Times New Roman"/>
          <w:sz w:val="24"/>
          <w:szCs w:val="24"/>
        </w:rPr>
      </w:pPr>
      <w:r w:rsidRPr="00664745">
        <w:rPr>
          <w:rFonts w:ascii="Times New Roman" w:hAnsi="Times New Roman"/>
          <w:sz w:val="24"/>
          <w:szCs w:val="24"/>
        </w:rPr>
        <w:t>увеличение степени готовности к использованию по предназначению защитных сооружений и иных объектов ГО</w:t>
      </w:r>
      <w:r w:rsidR="00F97959" w:rsidRPr="00664745">
        <w:rPr>
          <w:rFonts w:ascii="Times New Roman" w:hAnsi="Times New Roman"/>
          <w:sz w:val="24"/>
          <w:szCs w:val="24"/>
        </w:rPr>
        <w:t>.</w:t>
      </w:r>
    </w:p>
    <w:p w14:paraId="0AE239BE" w14:textId="024AC59E"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23CDDA75"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Применение программно-целевого метода к решению проблемы повышения безопасности городского округа Фрязино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14:paraId="329B38A7"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В целях решения указанной проблемы в процессе реализации Муниципальной программы предусматриваются:</w:t>
      </w:r>
    </w:p>
    <w:p w14:paraId="07D9300B" w14:textId="77777777" w:rsidR="007C38E3" w:rsidRPr="00664745" w:rsidRDefault="007C38E3" w:rsidP="00664745">
      <w:pPr>
        <w:pStyle w:val="a3"/>
        <w:jc w:val="both"/>
        <w:rPr>
          <w:rFonts w:ascii="Times New Roman" w:hAnsi="Times New Roman"/>
          <w:sz w:val="24"/>
          <w:szCs w:val="24"/>
        </w:rPr>
      </w:pPr>
      <w:r w:rsidRPr="00664745">
        <w:rPr>
          <w:rFonts w:ascii="Times New Roman" w:hAnsi="Times New Roman"/>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3214D383"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мониторинг выполнения Муниципальной программы, регулярный анализ и при необходимости ежегодная корректировка показателей, а также мероприятий Муниципальной программы;</w:t>
      </w:r>
    </w:p>
    <w:p w14:paraId="6403274C"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оперативное реагирование и внесение изменений в подпрограммы, снижающие воздействие негативных факторов на выполнение целевых показателей подпрограмм.</w:t>
      </w:r>
    </w:p>
    <w:p w14:paraId="68077F39"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Итоги реализации данных долгосрочных программ подтвердили эффективность применения программно-целевого метода для достижения целей и задач по обеспечению безопасности населения, проживающего на территории городского округа Фрязино.</w:t>
      </w:r>
    </w:p>
    <w:p w14:paraId="02A8AE23" w14:textId="05251DE8"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lastRenderedPageBreak/>
        <w:t xml:space="preserve">Территория городского округа Фрязино </w:t>
      </w:r>
      <w:bookmarkStart w:id="0" w:name="_GoBack"/>
      <w:bookmarkEnd w:id="0"/>
      <w:r w:rsidRPr="00664745">
        <w:rPr>
          <w:rFonts w:ascii="Times New Roman" w:hAnsi="Times New Roman"/>
          <w:sz w:val="24"/>
          <w:szCs w:val="24"/>
        </w:rPr>
        <w:t>может быть подвержена воздействию широкого спектра опасных факторов, из которых наибольшую опасность пр</w:t>
      </w:r>
      <w:r w:rsidR="00C80E8F">
        <w:rPr>
          <w:rFonts w:ascii="Times New Roman" w:hAnsi="Times New Roman"/>
          <w:sz w:val="24"/>
          <w:szCs w:val="24"/>
        </w:rPr>
        <w:t>едставляют ЧС природного (урага</w:t>
      </w:r>
      <w:r w:rsidRPr="00664745">
        <w:rPr>
          <w:rFonts w:ascii="Times New Roman" w:hAnsi="Times New Roman"/>
          <w:sz w:val="24"/>
          <w:szCs w:val="24"/>
        </w:rPr>
        <w:t>ны, обильные осадки, ледяной дождь, наводнения и д.</w:t>
      </w:r>
      <w:r w:rsidR="00195B16" w:rsidRPr="00664745">
        <w:rPr>
          <w:rFonts w:ascii="Times New Roman" w:hAnsi="Times New Roman"/>
          <w:sz w:val="24"/>
          <w:szCs w:val="24"/>
        </w:rPr>
        <w:t xml:space="preserve"> </w:t>
      </w:r>
      <w:r w:rsidRPr="00664745">
        <w:rPr>
          <w:rFonts w:ascii="Times New Roman" w:hAnsi="Times New Roman"/>
          <w:sz w:val="24"/>
          <w:szCs w:val="24"/>
        </w:rPr>
        <w:t>р.) и техногенного характера (аварийный розлив нефти и нефтепродуктов, возникновение пожара, аварии на объектах жизнеобеспечения, автомобильном, железнодорожном, авиационном транспорте и д.</w:t>
      </w:r>
      <w:r w:rsidR="00195B16" w:rsidRPr="00664745">
        <w:rPr>
          <w:rFonts w:ascii="Times New Roman" w:hAnsi="Times New Roman"/>
          <w:sz w:val="24"/>
          <w:szCs w:val="24"/>
        </w:rPr>
        <w:t xml:space="preserve"> </w:t>
      </w:r>
      <w:r w:rsidRPr="00664745">
        <w:rPr>
          <w:rFonts w:ascii="Times New Roman" w:hAnsi="Times New Roman"/>
          <w:sz w:val="24"/>
          <w:szCs w:val="24"/>
        </w:rPr>
        <w:t xml:space="preserve">р.). </w:t>
      </w:r>
    </w:p>
    <w:p w14:paraId="1C2D34EE"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Угрозы безопасности требуют реализации долгосрочных комплексных мер, направленных на повышение защищенности населения и объектов инфраструктуры. Угрозы безопасности, оказывающие деструктивное воздействие на различные сферы жизни и деятельности городского округа и ее жителей, находятся в тесной взаимосвязи и во взаимодействии друг с другом. Для проведения аварийно-спасательных и других неотложных работ (АСДНР) на территории городского округа привлекается более 100 человек из состава штатных и не штатных аварийно-спасательных формирований Фрязинского городского звена МОСЧС. 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0D545B7E" w14:textId="77777777" w:rsidR="007C38E3"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Отсюда вытекает вывод, что меры по обеспечению безопасности должны носить комплексный и системный характер.</w:t>
      </w:r>
    </w:p>
    <w:p w14:paraId="7846B0C2" w14:textId="68BFA999" w:rsidR="00027C41" w:rsidRPr="00664745" w:rsidRDefault="007C38E3" w:rsidP="00664745">
      <w:pPr>
        <w:pStyle w:val="a3"/>
        <w:ind w:firstLine="708"/>
        <w:jc w:val="both"/>
        <w:rPr>
          <w:rFonts w:ascii="Times New Roman" w:hAnsi="Times New Roman"/>
          <w:sz w:val="24"/>
          <w:szCs w:val="24"/>
        </w:rPr>
      </w:pPr>
      <w:r w:rsidRPr="00664745">
        <w:rPr>
          <w:rFonts w:ascii="Times New Roman" w:hAnsi="Times New Roman"/>
          <w:sz w:val="24"/>
          <w:szCs w:val="24"/>
        </w:rPr>
        <w:t>Повышение уровня защиты населения и территории городского округа Фрязино от опасностей возникающих при военных конфликтах или вследствие этих конфликтов, а также при угрозе возникновения или возникновении чрезвычайных ситуаций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(далее – ГО), способам защиты и действиям в чрезвычайных ситуациях, а также повышения готовности сил и средств Фрязинского городского звена МОСЧС, создания и поддержания муниципальной системы оповещения и информирования населения, систем управления, связи, мониторинга и видеонаблюдения, создания резерва финансовых ресурсов, накопления резервного фонда материальных ресурсов для ликвидации чрезвычайных ситуаций и запасов материально-технических, продовольственных, медицинских и иных средств для целей ГО, поддержания в готовности объектов ГО и в первую очередь защитных сооружений ГО (далее – ЗСГО).</w:t>
      </w:r>
    </w:p>
    <w:p w14:paraId="1BDA3830" w14:textId="6423B550" w:rsidR="00027C41" w:rsidRPr="00664745" w:rsidRDefault="00027C41" w:rsidP="00664745">
      <w:pPr>
        <w:rPr>
          <w:rFonts w:ascii="Times New Roman" w:hAnsi="Times New Roman"/>
          <w:sz w:val="24"/>
          <w:szCs w:val="24"/>
        </w:rPr>
      </w:pPr>
    </w:p>
    <w:p w14:paraId="7B38F602" w14:textId="77777777" w:rsidR="00027C41" w:rsidRPr="00664745" w:rsidRDefault="00027C41" w:rsidP="00664745">
      <w:pPr>
        <w:pStyle w:val="a3"/>
        <w:jc w:val="both"/>
        <w:rPr>
          <w:rFonts w:ascii="Times New Roman" w:hAnsi="Times New Roman"/>
          <w:sz w:val="18"/>
          <w:szCs w:val="18"/>
        </w:rPr>
        <w:sectPr w:rsidR="00027C41" w:rsidRPr="00664745" w:rsidSect="00CD6B35">
          <w:headerReference w:type="default" r:id="rId8"/>
          <w:pgSz w:w="16838" w:h="11906" w:orient="landscape"/>
          <w:pgMar w:top="1134" w:right="567" w:bottom="425" w:left="1134" w:header="709" w:footer="709" w:gutter="0"/>
          <w:cols w:space="708"/>
          <w:titlePg/>
          <w:docGrid w:linePitch="381"/>
        </w:sectPr>
      </w:pPr>
    </w:p>
    <w:p w14:paraId="52082673" w14:textId="3814E717" w:rsidR="00027C41" w:rsidRPr="00664745" w:rsidRDefault="00B85331" w:rsidP="00664745">
      <w:pPr>
        <w:pStyle w:val="a3"/>
        <w:numPr>
          <w:ilvl w:val="0"/>
          <w:numId w:val="4"/>
        </w:numPr>
        <w:ind w:left="0" w:firstLine="54"/>
        <w:jc w:val="center"/>
        <w:rPr>
          <w:rFonts w:ascii="Times New Roman" w:hAnsi="Times New Roman"/>
          <w:b/>
          <w:sz w:val="24"/>
          <w:szCs w:val="24"/>
        </w:rPr>
      </w:pPr>
      <w:r w:rsidRPr="00664745">
        <w:rPr>
          <w:rFonts w:ascii="Times New Roman" w:hAnsi="Times New Roman"/>
          <w:b/>
          <w:sz w:val="24"/>
          <w:szCs w:val="24"/>
        </w:rPr>
        <w:lastRenderedPageBreak/>
        <w:t xml:space="preserve">Целевые показатели </w:t>
      </w:r>
      <w:r w:rsidR="00D76A33" w:rsidRPr="00664745">
        <w:rPr>
          <w:rFonts w:ascii="Times New Roman" w:hAnsi="Times New Roman"/>
          <w:b/>
          <w:sz w:val="24"/>
          <w:szCs w:val="24"/>
        </w:rPr>
        <w:t xml:space="preserve">муниципальной программы </w:t>
      </w:r>
    </w:p>
    <w:p w14:paraId="432A6031" w14:textId="60846449" w:rsidR="00D76A33" w:rsidRPr="00664745" w:rsidRDefault="00D76A33" w:rsidP="00664745">
      <w:pPr>
        <w:pStyle w:val="a3"/>
        <w:ind w:firstLine="54"/>
        <w:jc w:val="center"/>
        <w:rPr>
          <w:rFonts w:ascii="Times New Roman" w:hAnsi="Times New Roman"/>
          <w:b/>
          <w:sz w:val="24"/>
          <w:szCs w:val="24"/>
        </w:rPr>
      </w:pPr>
      <w:r w:rsidRPr="00664745">
        <w:rPr>
          <w:rFonts w:ascii="Times New Roman" w:hAnsi="Times New Roman"/>
          <w:b/>
          <w:sz w:val="24"/>
          <w:szCs w:val="24"/>
        </w:rPr>
        <w:t>«Безопасность и обеспечение безопасности жизнедеятельности населения» на 2023- 202</w:t>
      </w:r>
      <w:r w:rsidR="00502144" w:rsidRPr="00664745">
        <w:rPr>
          <w:rFonts w:ascii="Times New Roman" w:hAnsi="Times New Roman"/>
          <w:b/>
          <w:sz w:val="24"/>
          <w:szCs w:val="24"/>
        </w:rPr>
        <w:t>7</w:t>
      </w:r>
      <w:r w:rsidRPr="00664745">
        <w:rPr>
          <w:rFonts w:ascii="Times New Roman" w:hAnsi="Times New Roman"/>
          <w:b/>
          <w:sz w:val="24"/>
          <w:szCs w:val="24"/>
        </w:rPr>
        <w:t xml:space="preserve"> годы</w:t>
      </w:r>
    </w:p>
    <w:p w14:paraId="4BB91BAE" w14:textId="77777777" w:rsidR="00D76A33" w:rsidRPr="00664745" w:rsidRDefault="00D76A33" w:rsidP="00664745">
      <w:pPr>
        <w:pStyle w:val="a3"/>
        <w:ind w:left="1080"/>
        <w:jc w:val="both"/>
        <w:rPr>
          <w:rFonts w:ascii="Times New Roman" w:hAnsi="Times New Roman"/>
          <w:b/>
          <w:sz w:val="18"/>
          <w:szCs w:val="18"/>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85"/>
        <w:gridCol w:w="2523"/>
        <w:gridCol w:w="1163"/>
        <w:gridCol w:w="850"/>
        <w:gridCol w:w="708"/>
        <w:gridCol w:w="709"/>
        <w:gridCol w:w="709"/>
        <w:gridCol w:w="709"/>
        <w:gridCol w:w="710"/>
        <w:gridCol w:w="1274"/>
        <w:gridCol w:w="1985"/>
      </w:tblGrid>
      <w:tr w:rsidR="005B61CD" w:rsidRPr="00F00422" w14:paraId="45BF3F01" w14:textId="77777777" w:rsidTr="00B81E28">
        <w:trPr>
          <w:trHeight w:val="641"/>
        </w:trPr>
        <w:tc>
          <w:tcPr>
            <w:tcW w:w="710" w:type="dxa"/>
            <w:vMerge w:val="restart"/>
            <w:tcBorders>
              <w:bottom w:val="nil"/>
            </w:tcBorders>
            <w:shd w:val="clear" w:color="auto" w:fill="auto"/>
            <w:vAlign w:val="center"/>
          </w:tcPr>
          <w:p w14:paraId="1767C0EC" w14:textId="77777777" w:rsidR="005B61CD" w:rsidRPr="00F00422" w:rsidRDefault="005B61CD" w:rsidP="00664745">
            <w:pPr>
              <w:widowControl w:val="0"/>
              <w:autoSpaceDE w:val="0"/>
              <w:autoSpaceDN w:val="0"/>
              <w:adjustRightInd w:val="0"/>
              <w:spacing w:after="0" w:line="240" w:lineRule="auto"/>
              <w:ind w:left="-108" w:right="-117"/>
              <w:jc w:val="center"/>
              <w:rPr>
                <w:rFonts w:ascii="Times New Roman" w:hAnsi="Times New Roman"/>
                <w:sz w:val="16"/>
                <w:szCs w:val="20"/>
              </w:rPr>
            </w:pPr>
          </w:p>
          <w:p w14:paraId="0260E7FE" w14:textId="77777777" w:rsidR="005B61CD" w:rsidRPr="00F00422" w:rsidRDefault="005B61CD" w:rsidP="00664745">
            <w:pPr>
              <w:widowControl w:val="0"/>
              <w:autoSpaceDE w:val="0"/>
              <w:autoSpaceDN w:val="0"/>
              <w:adjustRightInd w:val="0"/>
              <w:spacing w:after="0" w:line="240" w:lineRule="auto"/>
              <w:ind w:left="-108" w:right="-117"/>
              <w:jc w:val="center"/>
              <w:rPr>
                <w:rFonts w:ascii="Times New Roman" w:hAnsi="Times New Roman"/>
                <w:sz w:val="16"/>
                <w:szCs w:val="20"/>
              </w:rPr>
            </w:pPr>
            <w:r w:rsidRPr="00F00422">
              <w:rPr>
                <w:rFonts w:ascii="Times New Roman" w:hAnsi="Times New Roman"/>
                <w:sz w:val="16"/>
                <w:szCs w:val="20"/>
              </w:rPr>
              <w:t>№</w:t>
            </w:r>
          </w:p>
          <w:p w14:paraId="5AB0AEF9" w14:textId="77777777" w:rsidR="005B61CD" w:rsidRPr="00F00422" w:rsidRDefault="005B61CD" w:rsidP="00664745">
            <w:pPr>
              <w:pStyle w:val="ConsPlusNormal"/>
              <w:jc w:val="center"/>
              <w:outlineLvl w:val="1"/>
              <w:rPr>
                <w:rFonts w:ascii="Times New Roman" w:hAnsi="Times New Roman" w:cs="Times New Roman"/>
                <w:sz w:val="16"/>
              </w:rPr>
            </w:pPr>
            <w:r w:rsidRPr="00F00422">
              <w:rPr>
                <w:rFonts w:ascii="Times New Roman" w:hAnsi="Times New Roman" w:cs="Times New Roman"/>
                <w:sz w:val="16"/>
              </w:rPr>
              <w:t>п/п</w:t>
            </w:r>
          </w:p>
        </w:tc>
        <w:tc>
          <w:tcPr>
            <w:tcW w:w="3685" w:type="dxa"/>
            <w:vMerge w:val="restart"/>
            <w:tcBorders>
              <w:bottom w:val="nil"/>
            </w:tcBorders>
            <w:shd w:val="clear" w:color="auto" w:fill="auto"/>
            <w:vAlign w:val="center"/>
          </w:tcPr>
          <w:p w14:paraId="47356D09" w14:textId="77777777" w:rsidR="005B61CD" w:rsidRPr="00F00422" w:rsidRDefault="005B61CD" w:rsidP="00664745">
            <w:pPr>
              <w:pStyle w:val="ConsPlusNormal"/>
              <w:jc w:val="center"/>
              <w:outlineLvl w:val="1"/>
              <w:rPr>
                <w:rFonts w:ascii="Times New Roman" w:hAnsi="Times New Roman" w:cs="Times New Roman"/>
                <w:sz w:val="16"/>
              </w:rPr>
            </w:pPr>
          </w:p>
          <w:p w14:paraId="67A4D64C" w14:textId="0037162C" w:rsidR="005B61CD" w:rsidRPr="00F00422" w:rsidRDefault="005B61CD" w:rsidP="00664745">
            <w:pPr>
              <w:pStyle w:val="ConsPlusNormal"/>
              <w:ind w:firstLine="33"/>
              <w:jc w:val="center"/>
              <w:outlineLvl w:val="1"/>
              <w:rPr>
                <w:rFonts w:ascii="Times New Roman" w:hAnsi="Times New Roman" w:cs="Times New Roman"/>
                <w:sz w:val="16"/>
              </w:rPr>
            </w:pPr>
            <w:r w:rsidRPr="00F00422">
              <w:rPr>
                <w:rFonts w:ascii="Times New Roman" w:hAnsi="Times New Roman" w:cs="Times New Roman"/>
                <w:sz w:val="16"/>
              </w:rPr>
              <w:t>Наименование целевых показателей</w:t>
            </w:r>
          </w:p>
          <w:p w14:paraId="5C5A5659" w14:textId="77777777" w:rsidR="005B61CD" w:rsidRPr="00F00422" w:rsidRDefault="005B61CD" w:rsidP="00664745">
            <w:pPr>
              <w:rPr>
                <w:rFonts w:ascii="Times New Roman" w:hAnsi="Times New Roman"/>
                <w:sz w:val="16"/>
                <w:lang w:eastAsia="ru-RU"/>
              </w:rPr>
            </w:pPr>
          </w:p>
        </w:tc>
        <w:tc>
          <w:tcPr>
            <w:tcW w:w="2523" w:type="dxa"/>
            <w:vMerge w:val="restart"/>
            <w:tcBorders>
              <w:bottom w:val="nil"/>
            </w:tcBorders>
            <w:shd w:val="clear" w:color="auto" w:fill="auto"/>
            <w:vAlign w:val="center"/>
          </w:tcPr>
          <w:p w14:paraId="39BE0E42" w14:textId="77777777" w:rsidR="005B61CD" w:rsidRPr="00F00422" w:rsidRDefault="005B61CD" w:rsidP="00664745">
            <w:pPr>
              <w:pStyle w:val="ConsPlusNormal"/>
              <w:ind w:left="-113" w:right="-111"/>
              <w:jc w:val="center"/>
              <w:outlineLvl w:val="1"/>
              <w:rPr>
                <w:rFonts w:ascii="Times New Roman" w:hAnsi="Times New Roman" w:cs="Times New Roman"/>
                <w:sz w:val="16"/>
              </w:rPr>
            </w:pPr>
          </w:p>
          <w:p w14:paraId="4B35BBFD" w14:textId="77777777" w:rsidR="005B61CD" w:rsidRPr="00F00422" w:rsidRDefault="005B61CD" w:rsidP="00664745">
            <w:pPr>
              <w:pStyle w:val="ConsPlusNormal"/>
              <w:ind w:left="-113" w:right="-111"/>
              <w:jc w:val="center"/>
              <w:outlineLvl w:val="1"/>
              <w:rPr>
                <w:rFonts w:ascii="Times New Roman" w:hAnsi="Times New Roman" w:cs="Times New Roman"/>
                <w:sz w:val="16"/>
              </w:rPr>
            </w:pPr>
            <w:r w:rsidRPr="00F00422">
              <w:rPr>
                <w:rFonts w:ascii="Times New Roman" w:hAnsi="Times New Roman" w:cs="Times New Roman"/>
                <w:sz w:val="16"/>
              </w:rPr>
              <w:t>Тип показателя</w:t>
            </w:r>
          </w:p>
        </w:tc>
        <w:tc>
          <w:tcPr>
            <w:tcW w:w="1163" w:type="dxa"/>
            <w:vMerge w:val="restart"/>
            <w:tcBorders>
              <w:bottom w:val="nil"/>
            </w:tcBorders>
            <w:shd w:val="clear" w:color="auto" w:fill="auto"/>
            <w:vAlign w:val="center"/>
          </w:tcPr>
          <w:p w14:paraId="6779B3B9" w14:textId="77777777" w:rsidR="005B61CD" w:rsidRPr="00F00422" w:rsidRDefault="005B61CD" w:rsidP="00664745">
            <w:pPr>
              <w:pStyle w:val="ConsPlusNormal"/>
              <w:ind w:left="-113" w:right="-111"/>
              <w:jc w:val="center"/>
              <w:outlineLvl w:val="1"/>
              <w:rPr>
                <w:rFonts w:ascii="Times New Roman" w:hAnsi="Times New Roman" w:cs="Times New Roman"/>
                <w:sz w:val="16"/>
              </w:rPr>
            </w:pPr>
          </w:p>
          <w:p w14:paraId="42F09FBE" w14:textId="77777777" w:rsidR="005B61CD" w:rsidRPr="00F00422" w:rsidRDefault="005B61CD" w:rsidP="00664745">
            <w:pPr>
              <w:pStyle w:val="ConsPlusNormal"/>
              <w:ind w:left="-113" w:right="-111"/>
              <w:jc w:val="center"/>
              <w:outlineLvl w:val="1"/>
              <w:rPr>
                <w:rFonts w:ascii="Times New Roman" w:hAnsi="Times New Roman" w:cs="Times New Roman"/>
                <w:sz w:val="16"/>
              </w:rPr>
            </w:pPr>
            <w:r w:rsidRPr="00F00422">
              <w:rPr>
                <w:rFonts w:ascii="Times New Roman" w:hAnsi="Times New Roman" w:cs="Times New Roman"/>
                <w:sz w:val="16"/>
              </w:rPr>
              <w:t>Единица измерения</w:t>
            </w:r>
          </w:p>
        </w:tc>
        <w:tc>
          <w:tcPr>
            <w:tcW w:w="850" w:type="dxa"/>
            <w:vMerge w:val="restart"/>
            <w:tcBorders>
              <w:bottom w:val="nil"/>
            </w:tcBorders>
            <w:shd w:val="clear" w:color="auto" w:fill="auto"/>
            <w:vAlign w:val="center"/>
          </w:tcPr>
          <w:p w14:paraId="242D0634" w14:textId="166C02CA" w:rsidR="005B61CD" w:rsidRPr="00F00422" w:rsidRDefault="005B61CD" w:rsidP="00664745">
            <w:pPr>
              <w:pStyle w:val="ConsPlusNormal"/>
              <w:ind w:left="-108" w:right="-115"/>
              <w:jc w:val="center"/>
              <w:outlineLvl w:val="1"/>
              <w:rPr>
                <w:rFonts w:ascii="Times New Roman" w:hAnsi="Times New Roman" w:cs="Times New Roman"/>
                <w:sz w:val="16"/>
              </w:rPr>
            </w:pPr>
            <w:r w:rsidRPr="00F00422">
              <w:rPr>
                <w:rFonts w:ascii="Times New Roman" w:hAnsi="Times New Roman" w:cs="Times New Roman"/>
                <w:sz w:val="16"/>
              </w:rPr>
              <w:t xml:space="preserve">Базовое значение </w:t>
            </w:r>
          </w:p>
        </w:tc>
        <w:tc>
          <w:tcPr>
            <w:tcW w:w="3545" w:type="dxa"/>
            <w:gridSpan w:val="5"/>
            <w:tcBorders>
              <w:bottom w:val="single" w:sz="4" w:space="0" w:color="auto"/>
            </w:tcBorders>
            <w:shd w:val="clear" w:color="auto" w:fill="auto"/>
            <w:vAlign w:val="center"/>
          </w:tcPr>
          <w:p w14:paraId="6E53CBFC" w14:textId="48B3CCEF" w:rsidR="005B61CD" w:rsidRPr="00F00422" w:rsidRDefault="005B61CD" w:rsidP="00664745">
            <w:pPr>
              <w:pStyle w:val="ConsPlusNormal"/>
              <w:jc w:val="center"/>
              <w:outlineLvl w:val="1"/>
              <w:rPr>
                <w:rFonts w:ascii="Times New Roman" w:hAnsi="Times New Roman" w:cs="Times New Roman"/>
                <w:sz w:val="16"/>
              </w:rPr>
            </w:pPr>
            <w:r w:rsidRPr="00F00422">
              <w:rPr>
                <w:rFonts w:ascii="Times New Roman" w:hAnsi="Times New Roman" w:cs="Times New Roman"/>
                <w:sz w:val="16"/>
              </w:rPr>
              <w:t>Планируемое значение по годам р</w:t>
            </w:r>
            <w:r w:rsidR="008E70FB" w:rsidRPr="00F00422">
              <w:rPr>
                <w:rFonts w:ascii="Times New Roman" w:hAnsi="Times New Roman" w:cs="Times New Roman"/>
                <w:sz w:val="16"/>
              </w:rPr>
              <w:t>еализации</w:t>
            </w:r>
          </w:p>
        </w:tc>
        <w:tc>
          <w:tcPr>
            <w:tcW w:w="1274" w:type="dxa"/>
            <w:vMerge w:val="restart"/>
            <w:shd w:val="clear" w:color="auto" w:fill="auto"/>
          </w:tcPr>
          <w:p w14:paraId="59797905" w14:textId="169147A2" w:rsidR="00357BD6" w:rsidRDefault="008E70FB" w:rsidP="00664745">
            <w:pPr>
              <w:pStyle w:val="ConsPlusNormal"/>
              <w:ind w:left="-110" w:right="-115"/>
              <w:jc w:val="center"/>
              <w:outlineLvl w:val="1"/>
              <w:rPr>
                <w:rFonts w:ascii="Times New Roman" w:hAnsi="Times New Roman" w:cs="Times New Roman"/>
                <w:sz w:val="16"/>
              </w:rPr>
            </w:pPr>
            <w:r w:rsidRPr="00F00422">
              <w:rPr>
                <w:rFonts w:ascii="Times New Roman" w:hAnsi="Times New Roman" w:cs="Times New Roman"/>
                <w:sz w:val="16"/>
              </w:rPr>
              <w:t xml:space="preserve">Ответственный </w:t>
            </w:r>
          </w:p>
          <w:p w14:paraId="302E3514" w14:textId="10D1BE2D" w:rsidR="005B61CD" w:rsidRPr="00F00422" w:rsidRDefault="008E70FB" w:rsidP="00664745">
            <w:pPr>
              <w:pStyle w:val="ConsPlusNormal"/>
              <w:ind w:left="-110" w:right="-115"/>
              <w:jc w:val="center"/>
              <w:outlineLvl w:val="1"/>
              <w:rPr>
                <w:rFonts w:ascii="Times New Roman" w:hAnsi="Times New Roman" w:cs="Times New Roman"/>
                <w:sz w:val="16"/>
              </w:rPr>
            </w:pPr>
            <w:r w:rsidRPr="00F00422">
              <w:rPr>
                <w:rFonts w:ascii="Times New Roman" w:hAnsi="Times New Roman" w:cs="Times New Roman"/>
                <w:sz w:val="16"/>
              </w:rPr>
              <w:t>за достижение показателя</w:t>
            </w:r>
          </w:p>
        </w:tc>
        <w:tc>
          <w:tcPr>
            <w:tcW w:w="1985" w:type="dxa"/>
            <w:vMerge w:val="restart"/>
            <w:shd w:val="clear" w:color="auto" w:fill="auto"/>
            <w:vAlign w:val="center"/>
          </w:tcPr>
          <w:p w14:paraId="73FCD689" w14:textId="37B18453" w:rsidR="005B61CD" w:rsidRPr="00F00422" w:rsidRDefault="005B61CD" w:rsidP="00664745">
            <w:pPr>
              <w:pStyle w:val="ConsPlusNormal"/>
              <w:jc w:val="center"/>
              <w:outlineLvl w:val="1"/>
              <w:rPr>
                <w:rFonts w:ascii="Times New Roman" w:hAnsi="Times New Roman" w:cs="Times New Roman"/>
                <w:sz w:val="16"/>
              </w:rPr>
            </w:pPr>
            <w:r w:rsidRPr="00F00422">
              <w:rPr>
                <w:rFonts w:ascii="Times New Roman" w:hAnsi="Times New Roman" w:cs="Times New Roman"/>
                <w:sz w:val="16"/>
              </w:rPr>
              <w:t>Номер подпрограммы, мероприятий, оказывающих влияние на достижение показателя</w:t>
            </w:r>
          </w:p>
        </w:tc>
      </w:tr>
      <w:tr w:rsidR="005B61CD" w:rsidRPr="00F00422" w14:paraId="4C98472E" w14:textId="77777777" w:rsidTr="00B81E28">
        <w:trPr>
          <w:trHeight w:val="652"/>
        </w:trPr>
        <w:tc>
          <w:tcPr>
            <w:tcW w:w="710" w:type="dxa"/>
            <w:vMerge/>
            <w:tcBorders>
              <w:bottom w:val="single" w:sz="4" w:space="0" w:color="auto"/>
            </w:tcBorders>
            <w:shd w:val="clear" w:color="auto" w:fill="auto"/>
          </w:tcPr>
          <w:p w14:paraId="54E0DF4E" w14:textId="77777777" w:rsidR="005B61CD" w:rsidRPr="00F00422" w:rsidRDefault="005B61CD" w:rsidP="00664745">
            <w:pPr>
              <w:widowControl w:val="0"/>
              <w:autoSpaceDE w:val="0"/>
              <w:autoSpaceDN w:val="0"/>
              <w:adjustRightInd w:val="0"/>
              <w:spacing w:after="0" w:line="240" w:lineRule="auto"/>
              <w:ind w:left="-108" w:right="-117"/>
              <w:jc w:val="center"/>
              <w:rPr>
                <w:rFonts w:ascii="Times New Roman" w:hAnsi="Times New Roman"/>
                <w:sz w:val="16"/>
                <w:szCs w:val="20"/>
              </w:rPr>
            </w:pPr>
          </w:p>
        </w:tc>
        <w:tc>
          <w:tcPr>
            <w:tcW w:w="3685" w:type="dxa"/>
            <w:vMerge/>
            <w:tcBorders>
              <w:bottom w:val="single" w:sz="4" w:space="0" w:color="auto"/>
            </w:tcBorders>
            <w:shd w:val="clear" w:color="auto" w:fill="auto"/>
          </w:tcPr>
          <w:p w14:paraId="51E39A49" w14:textId="77777777" w:rsidR="005B61CD" w:rsidRPr="00F00422" w:rsidRDefault="005B61CD" w:rsidP="00664745">
            <w:pPr>
              <w:pStyle w:val="ConsPlusNormal"/>
              <w:jc w:val="center"/>
              <w:outlineLvl w:val="1"/>
              <w:rPr>
                <w:rFonts w:ascii="Times New Roman" w:hAnsi="Times New Roman" w:cs="Times New Roman"/>
                <w:sz w:val="16"/>
              </w:rPr>
            </w:pPr>
          </w:p>
        </w:tc>
        <w:tc>
          <w:tcPr>
            <w:tcW w:w="2523" w:type="dxa"/>
            <w:vMerge/>
            <w:tcBorders>
              <w:bottom w:val="single" w:sz="4" w:space="0" w:color="auto"/>
            </w:tcBorders>
            <w:shd w:val="clear" w:color="auto" w:fill="auto"/>
          </w:tcPr>
          <w:p w14:paraId="23A2D264" w14:textId="77777777" w:rsidR="005B61CD" w:rsidRPr="00F00422" w:rsidRDefault="005B61CD" w:rsidP="00664745">
            <w:pPr>
              <w:pStyle w:val="ConsPlusNormal"/>
              <w:jc w:val="center"/>
              <w:outlineLvl w:val="1"/>
              <w:rPr>
                <w:rFonts w:ascii="Times New Roman" w:hAnsi="Times New Roman" w:cs="Times New Roman"/>
                <w:sz w:val="16"/>
              </w:rPr>
            </w:pPr>
          </w:p>
        </w:tc>
        <w:tc>
          <w:tcPr>
            <w:tcW w:w="1163" w:type="dxa"/>
            <w:vMerge/>
            <w:tcBorders>
              <w:bottom w:val="single" w:sz="4" w:space="0" w:color="auto"/>
            </w:tcBorders>
            <w:shd w:val="clear" w:color="auto" w:fill="auto"/>
          </w:tcPr>
          <w:p w14:paraId="386E0113" w14:textId="77777777" w:rsidR="005B61CD" w:rsidRPr="00F00422" w:rsidRDefault="005B61CD" w:rsidP="00664745">
            <w:pPr>
              <w:pStyle w:val="ConsPlusNormal"/>
              <w:jc w:val="center"/>
              <w:outlineLvl w:val="1"/>
              <w:rPr>
                <w:rFonts w:ascii="Times New Roman" w:hAnsi="Times New Roman" w:cs="Times New Roman"/>
                <w:sz w:val="16"/>
              </w:rPr>
            </w:pPr>
          </w:p>
        </w:tc>
        <w:tc>
          <w:tcPr>
            <w:tcW w:w="850" w:type="dxa"/>
            <w:vMerge/>
            <w:tcBorders>
              <w:bottom w:val="single" w:sz="4" w:space="0" w:color="auto"/>
            </w:tcBorders>
            <w:shd w:val="clear" w:color="auto" w:fill="auto"/>
          </w:tcPr>
          <w:p w14:paraId="6F2BF8F6" w14:textId="77777777" w:rsidR="005B61CD" w:rsidRPr="00F00422" w:rsidRDefault="005B61CD" w:rsidP="00664745">
            <w:pPr>
              <w:pStyle w:val="ConsPlusNormal"/>
              <w:jc w:val="center"/>
              <w:outlineLvl w:val="1"/>
              <w:rPr>
                <w:rFonts w:ascii="Times New Roman" w:hAnsi="Times New Roman" w:cs="Times New Roman"/>
                <w:sz w:val="16"/>
              </w:rPr>
            </w:pPr>
          </w:p>
        </w:tc>
        <w:tc>
          <w:tcPr>
            <w:tcW w:w="708" w:type="dxa"/>
            <w:tcBorders>
              <w:bottom w:val="single" w:sz="4" w:space="0" w:color="auto"/>
            </w:tcBorders>
            <w:shd w:val="clear" w:color="auto" w:fill="auto"/>
            <w:vAlign w:val="center"/>
          </w:tcPr>
          <w:p w14:paraId="04FAE504" w14:textId="77777777" w:rsidR="005B61CD" w:rsidRPr="00F00422" w:rsidRDefault="005B61CD" w:rsidP="00664745">
            <w:pPr>
              <w:pStyle w:val="ConsPlusNormal"/>
              <w:ind w:firstLine="33"/>
              <w:jc w:val="center"/>
              <w:outlineLvl w:val="1"/>
              <w:rPr>
                <w:rFonts w:ascii="Times New Roman" w:hAnsi="Times New Roman" w:cs="Times New Roman"/>
                <w:sz w:val="16"/>
              </w:rPr>
            </w:pPr>
            <w:r w:rsidRPr="00F00422">
              <w:rPr>
                <w:rFonts w:ascii="Times New Roman" w:hAnsi="Times New Roman" w:cs="Times New Roman"/>
                <w:sz w:val="16"/>
              </w:rPr>
              <w:t>2023 год</w:t>
            </w:r>
          </w:p>
        </w:tc>
        <w:tc>
          <w:tcPr>
            <w:tcW w:w="709" w:type="dxa"/>
            <w:tcBorders>
              <w:bottom w:val="single" w:sz="4" w:space="0" w:color="auto"/>
            </w:tcBorders>
            <w:shd w:val="clear" w:color="auto" w:fill="auto"/>
            <w:vAlign w:val="center"/>
          </w:tcPr>
          <w:p w14:paraId="28307072" w14:textId="77777777" w:rsidR="005B61CD" w:rsidRPr="00F00422" w:rsidRDefault="005B61CD" w:rsidP="00664745">
            <w:pPr>
              <w:pStyle w:val="ConsPlusNormal"/>
              <w:ind w:firstLine="33"/>
              <w:jc w:val="center"/>
              <w:outlineLvl w:val="1"/>
              <w:rPr>
                <w:rFonts w:ascii="Times New Roman" w:hAnsi="Times New Roman" w:cs="Times New Roman"/>
                <w:sz w:val="16"/>
              </w:rPr>
            </w:pPr>
            <w:r w:rsidRPr="00F00422">
              <w:rPr>
                <w:rFonts w:ascii="Times New Roman" w:hAnsi="Times New Roman" w:cs="Times New Roman"/>
                <w:sz w:val="16"/>
              </w:rPr>
              <w:t>2024 год</w:t>
            </w:r>
          </w:p>
        </w:tc>
        <w:tc>
          <w:tcPr>
            <w:tcW w:w="709" w:type="dxa"/>
            <w:tcBorders>
              <w:bottom w:val="single" w:sz="4" w:space="0" w:color="auto"/>
            </w:tcBorders>
            <w:shd w:val="clear" w:color="auto" w:fill="auto"/>
            <w:vAlign w:val="center"/>
          </w:tcPr>
          <w:p w14:paraId="65567C69" w14:textId="77777777" w:rsidR="005B61CD" w:rsidRPr="00F00422" w:rsidRDefault="005B61CD" w:rsidP="00664745">
            <w:pPr>
              <w:pStyle w:val="ConsPlusNormal"/>
              <w:ind w:firstLine="33"/>
              <w:jc w:val="center"/>
              <w:outlineLvl w:val="1"/>
              <w:rPr>
                <w:rFonts w:ascii="Times New Roman" w:hAnsi="Times New Roman" w:cs="Times New Roman"/>
                <w:sz w:val="16"/>
              </w:rPr>
            </w:pPr>
            <w:r w:rsidRPr="00F00422">
              <w:rPr>
                <w:rFonts w:ascii="Times New Roman" w:hAnsi="Times New Roman" w:cs="Times New Roman"/>
                <w:sz w:val="16"/>
              </w:rPr>
              <w:t>2025 год</w:t>
            </w:r>
          </w:p>
        </w:tc>
        <w:tc>
          <w:tcPr>
            <w:tcW w:w="709" w:type="dxa"/>
            <w:tcBorders>
              <w:bottom w:val="single" w:sz="4" w:space="0" w:color="auto"/>
            </w:tcBorders>
            <w:shd w:val="clear" w:color="auto" w:fill="auto"/>
            <w:vAlign w:val="center"/>
          </w:tcPr>
          <w:p w14:paraId="41EFAE6C" w14:textId="77777777" w:rsidR="005B61CD" w:rsidRPr="00F00422" w:rsidRDefault="005B61CD" w:rsidP="00664745">
            <w:pPr>
              <w:pStyle w:val="ConsPlusNormal"/>
              <w:ind w:firstLine="31"/>
              <w:jc w:val="center"/>
              <w:outlineLvl w:val="1"/>
              <w:rPr>
                <w:rFonts w:ascii="Times New Roman" w:hAnsi="Times New Roman" w:cs="Times New Roman"/>
                <w:sz w:val="16"/>
              </w:rPr>
            </w:pPr>
            <w:r w:rsidRPr="00F00422">
              <w:rPr>
                <w:rFonts w:ascii="Times New Roman" w:hAnsi="Times New Roman" w:cs="Times New Roman"/>
                <w:sz w:val="16"/>
              </w:rPr>
              <w:t>2026 год</w:t>
            </w:r>
          </w:p>
        </w:tc>
        <w:tc>
          <w:tcPr>
            <w:tcW w:w="710" w:type="dxa"/>
            <w:tcBorders>
              <w:bottom w:val="single" w:sz="4" w:space="0" w:color="auto"/>
            </w:tcBorders>
            <w:shd w:val="clear" w:color="auto" w:fill="auto"/>
            <w:vAlign w:val="center"/>
          </w:tcPr>
          <w:p w14:paraId="23033CC1" w14:textId="77777777" w:rsidR="005B61CD" w:rsidRPr="00F00422" w:rsidRDefault="005B61CD" w:rsidP="00664745">
            <w:pPr>
              <w:pStyle w:val="ConsPlusNormal"/>
              <w:ind w:firstLine="33"/>
              <w:jc w:val="center"/>
              <w:outlineLvl w:val="1"/>
              <w:rPr>
                <w:rFonts w:ascii="Times New Roman" w:hAnsi="Times New Roman" w:cs="Times New Roman"/>
                <w:sz w:val="16"/>
              </w:rPr>
            </w:pPr>
            <w:r w:rsidRPr="00F00422">
              <w:rPr>
                <w:rFonts w:ascii="Times New Roman" w:hAnsi="Times New Roman" w:cs="Times New Roman"/>
                <w:sz w:val="16"/>
              </w:rPr>
              <w:t>2027 год</w:t>
            </w:r>
          </w:p>
        </w:tc>
        <w:tc>
          <w:tcPr>
            <w:tcW w:w="1274" w:type="dxa"/>
            <w:vMerge/>
            <w:tcBorders>
              <w:bottom w:val="single" w:sz="4" w:space="0" w:color="auto"/>
            </w:tcBorders>
            <w:shd w:val="clear" w:color="auto" w:fill="auto"/>
          </w:tcPr>
          <w:p w14:paraId="41AE8651" w14:textId="77777777" w:rsidR="005B61CD" w:rsidRPr="00F00422" w:rsidRDefault="005B61CD" w:rsidP="00664745">
            <w:pPr>
              <w:pStyle w:val="ConsPlusNormal"/>
              <w:jc w:val="center"/>
              <w:outlineLvl w:val="1"/>
              <w:rPr>
                <w:rFonts w:ascii="Times New Roman" w:hAnsi="Times New Roman" w:cs="Times New Roman"/>
                <w:sz w:val="16"/>
              </w:rPr>
            </w:pPr>
          </w:p>
        </w:tc>
        <w:tc>
          <w:tcPr>
            <w:tcW w:w="1985" w:type="dxa"/>
            <w:vMerge/>
            <w:tcBorders>
              <w:bottom w:val="single" w:sz="4" w:space="0" w:color="auto"/>
            </w:tcBorders>
            <w:shd w:val="clear" w:color="auto" w:fill="auto"/>
          </w:tcPr>
          <w:p w14:paraId="4E3E7195" w14:textId="77B6FA55" w:rsidR="005B61CD" w:rsidRPr="00F00422" w:rsidRDefault="005B61CD" w:rsidP="00664745">
            <w:pPr>
              <w:pStyle w:val="ConsPlusNormal"/>
              <w:jc w:val="center"/>
              <w:outlineLvl w:val="1"/>
              <w:rPr>
                <w:rFonts w:ascii="Times New Roman" w:hAnsi="Times New Roman" w:cs="Times New Roman"/>
                <w:sz w:val="16"/>
              </w:rPr>
            </w:pPr>
          </w:p>
        </w:tc>
      </w:tr>
    </w:tbl>
    <w:p w14:paraId="09FC71FC" w14:textId="77777777" w:rsidR="00F52D0E" w:rsidRPr="00664745" w:rsidRDefault="00F52D0E" w:rsidP="00664745">
      <w:pPr>
        <w:spacing w:after="0" w:line="240" w:lineRule="auto"/>
        <w:rPr>
          <w:rFonts w:ascii="Times New Roman" w:hAnsi="Times New Roman"/>
          <w:sz w:val="2"/>
          <w:szCs w:val="2"/>
        </w:rPr>
      </w:pPr>
    </w:p>
    <w:tbl>
      <w:tblPr>
        <w:tblW w:w="157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4"/>
        <w:gridCol w:w="3670"/>
        <w:gridCol w:w="2535"/>
        <w:gridCol w:w="1148"/>
        <w:gridCol w:w="850"/>
        <w:gridCol w:w="713"/>
        <w:gridCol w:w="713"/>
        <w:gridCol w:w="712"/>
        <w:gridCol w:w="710"/>
        <w:gridCol w:w="710"/>
        <w:gridCol w:w="1276"/>
        <w:gridCol w:w="143"/>
        <w:gridCol w:w="1842"/>
        <w:gridCol w:w="13"/>
      </w:tblGrid>
      <w:tr w:rsidR="00793244" w:rsidRPr="00F00422" w14:paraId="00831C5C" w14:textId="77777777" w:rsidTr="00B81E28">
        <w:trPr>
          <w:gridAfter w:val="1"/>
          <w:wAfter w:w="13" w:type="dxa"/>
          <w:trHeight w:val="82"/>
          <w:tblHeader/>
        </w:trPr>
        <w:tc>
          <w:tcPr>
            <w:tcW w:w="699" w:type="dxa"/>
            <w:tcBorders>
              <w:bottom w:val="single" w:sz="4" w:space="0" w:color="auto"/>
            </w:tcBorders>
            <w:shd w:val="clear" w:color="auto" w:fill="auto"/>
          </w:tcPr>
          <w:p w14:paraId="7FB3C697" w14:textId="40E3B915" w:rsidR="005B61CD" w:rsidRPr="00F00422" w:rsidRDefault="005B61CD" w:rsidP="00664745">
            <w:pPr>
              <w:widowControl w:val="0"/>
              <w:autoSpaceDE w:val="0"/>
              <w:autoSpaceDN w:val="0"/>
              <w:adjustRightInd w:val="0"/>
              <w:spacing w:after="0" w:line="240" w:lineRule="auto"/>
              <w:ind w:left="-108" w:right="-117"/>
              <w:jc w:val="center"/>
              <w:rPr>
                <w:rFonts w:ascii="Times New Roman" w:hAnsi="Times New Roman"/>
                <w:sz w:val="16"/>
                <w:szCs w:val="16"/>
              </w:rPr>
            </w:pPr>
            <w:r w:rsidRPr="00F00422">
              <w:rPr>
                <w:rFonts w:ascii="Times New Roman" w:hAnsi="Times New Roman"/>
                <w:sz w:val="16"/>
                <w:szCs w:val="16"/>
              </w:rPr>
              <w:t>1</w:t>
            </w:r>
          </w:p>
        </w:tc>
        <w:tc>
          <w:tcPr>
            <w:tcW w:w="3684" w:type="dxa"/>
            <w:gridSpan w:val="2"/>
            <w:tcBorders>
              <w:bottom w:val="single" w:sz="4" w:space="0" w:color="auto"/>
            </w:tcBorders>
            <w:shd w:val="clear" w:color="auto" w:fill="auto"/>
          </w:tcPr>
          <w:p w14:paraId="2ED6956E" w14:textId="7B40354A" w:rsidR="005B61CD" w:rsidRPr="00F00422" w:rsidRDefault="005B61CD" w:rsidP="00664745">
            <w:pPr>
              <w:pStyle w:val="ConsPlusNormal"/>
              <w:jc w:val="center"/>
              <w:outlineLvl w:val="1"/>
              <w:rPr>
                <w:rFonts w:ascii="Times New Roman" w:hAnsi="Times New Roman" w:cs="Times New Roman"/>
                <w:sz w:val="16"/>
                <w:szCs w:val="16"/>
              </w:rPr>
            </w:pPr>
            <w:r w:rsidRPr="00F00422">
              <w:rPr>
                <w:rFonts w:ascii="Times New Roman" w:hAnsi="Times New Roman" w:cs="Times New Roman"/>
                <w:sz w:val="16"/>
                <w:szCs w:val="16"/>
              </w:rPr>
              <w:t>2</w:t>
            </w:r>
          </w:p>
        </w:tc>
        <w:tc>
          <w:tcPr>
            <w:tcW w:w="2535" w:type="dxa"/>
            <w:tcBorders>
              <w:bottom w:val="single" w:sz="4" w:space="0" w:color="auto"/>
            </w:tcBorders>
            <w:shd w:val="clear" w:color="auto" w:fill="auto"/>
          </w:tcPr>
          <w:p w14:paraId="792F5920" w14:textId="69495B4E" w:rsidR="005B61CD" w:rsidRPr="00F00422" w:rsidRDefault="005B61CD" w:rsidP="00664745">
            <w:pPr>
              <w:pStyle w:val="ConsPlusNormal"/>
              <w:jc w:val="center"/>
              <w:outlineLvl w:val="1"/>
              <w:rPr>
                <w:rFonts w:ascii="Times New Roman" w:hAnsi="Times New Roman" w:cs="Times New Roman"/>
                <w:sz w:val="16"/>
                <w:szCs w:val="16"/>
              </w:rPr>
            </w:pPr>
            <w:r w:rsidRPr="00F00422">
              <w:rPr>
                <w:rFonts w:ascii="Times New Roman" w:hAnsi="Times New Roman" w:cs="Times New Roman"/>
                <w:sz w:val="16"/>
                <w:szCs w:val="16"/>
              </w:rPr>
              <w:t>3</w:t>
            </w:r>
          </w:p>
        </w:tc>
        <w:tc>
          <w:tcPr>
            <w:tcW w:w="1148" w:type="dxa"/>
            <w:tcBorders>
              <w:bottom w:val="single" w:sz="4" w:space="0" w:color="auto"/>
            </w:tcBorders>
            <w:shd w:val="clear" w:color="auto" w:fill="auto"/>
          </w:tcPr>
          <w:p w14:paraId="287B1B5C" w14:textId="3E40B041" w:rsidR="005B61CD" w:rsidRPr="00F00422" w:rsidRDefault="005B61CD" w:rsidP="00664745">
            <w:pPr>
              <w:pStyle w:val="ConsPlusNormal"/>
              <w:jc w:val="center"/>
              <w:outlineLvl w:val="1"/>
              <w:rPr>
                <w:rFonts w:ascii="Times New Roman" w:hAnsi="Times New Roman" w:cs="Times New Roman"/>
                <w:sz w:val="16"/>
                <w:szCs w:val="16"/>
              </w:rPr>
            </w:pPr>
            <w:r w:rsidRPr="00F00422">
              <w:rPr>
                <w:rFonts w:ascii="Times New Roman" w:hAnsi="Times New Roman" w:cs="Times New Roman"/>
                <w:sz w:val="16"/>
                <w:szCs w:val="16"/>
              </w:rPr>
              <w:t>4</w:t>
            </w:r>
          </w:p>
        </w:tc>
        <w:tc>
          <w:tcPr>
            <w:tcW w:w="850" w:type="dxa"/>
            <w:tcBorders>
              <w:bottom w:val="single" w:sz="4" w:space="0" w:color="auto"/>
            </w:tcBorders>
            <w:shd w:val="clear" w:color="auto" w:fill="auto"/>
          </w:tcPr>
          <w:p w14:paraId="15D56048" w14:textId="52B67D30" w:rsidR="005B61CD" w:rsidRPr="00F00422" w:rsidRDefault="005B61CD" w:rsidP="00664745">
            <w:pPr>
              <w:pStyle w:val="ConsPlusNormal"/>
              <w:jc w:val="center"/>
              <w:outlineLvl w:val="1"/>
              <w:rPr>
                <w:rFonts w:ascii="Times New Roman" w:hAnsi="Times New Roman" w:cs="Times New Roman"/>
                <w:sz w:val="16"/>
                <w:szCs w:val="16"/>
              </w:rPr>
            </w:pPr>
            <w:r w:rsidRPr="00F00422">
              <w:rPr>
                <w:rFonts w:ascii="Times New Roman" w:hAnsi="Times New Roman" w:cs="Times New Roman"/>
                <w:sz w:val="16"/>
                <w:szCs w:val="16"/>
              </w:rPr>
              <w:t>5</w:t>
            </w:r>
          </w:p>
        </w:tc>
        <w:tc>
          <w:tcPr>
            <w:tcW w:w="713" w:type="dxa"/>
            <w:tcBorders>
              <w:bottom w:val="single" w:sz="4" w:space="0" w:color="auto"/>
            </w:tcBorders>
            <w:shd w:val="clear" w:color="auto" w:fill="auto"/>
          </w:tcPr>
          <w:p w14:paraId="35DB650D" w14:textId="3DED7088" w:rsidR="005B61CD" w:rsidRPr="00F00422" w:rsidRDefault="005B61CD" w:rsidP="00664745">
            <w:pPr>
              <w:pStyle w:val="ConsPlusNormal"/>
              <w:ind w:firstLine="33"/>
              <w:jc w:val="center"/>
              <w:outlineLvl w:val="1"/>
              <w:rPr>
                <w:rFonts w:ascii="Times New Roman" w:hAnsi="Times New Roman" w:cs="Times New Roman"/>
                <w:sz w:val="16"/>
                <w:szCs w:val="16"/>
              </w:rPr>
            </w:pPr>
            <w:r w:rsidRPr="00F00422">
              <w:rPr>
                <w:rFonts w:ascii="Times New Roman" w:hAnsi="Times New Roman" w:cs="Times New Roman"/>
                <w:sz w:val="16"/>
                <w:szCs w:val="16"/>
              </w:rPr>
              <w:t>6</w:t>
            </w:r>
          </w:p>
        </w:tc>
        <w:tc>
          <w:tcPr>
            <w:tcW w:w="713" w:type="dxa"/>
            <w:tcBorders>
              <w:bottom w:val="single" w:sz="4" w:space="0" w:color="auto"/>
            </w:tcBorders>
            <w:shd w:val="clear" w:color="auto" w:fill="auto"/>
          </w:tcPr>
          <w:p w14:paraId="3CC074B8" w14:textId="5902DFEE" w:rsidR="005B61CD" w:rsidRPr="00F00422" w:rsidRDefault="005B61CD" w:rsidP="00664745">
            <w:pPr>
              <w:pStyle w:val="ConsPlusNormal"/>
              <w:ind w:firstLine="33"/>
              <w:jc w:val="center"/>
              <w:outlineLvl w:val="1"/>
              <w:rPr>
                <w:rFonts w:ascii="Times New Roman" w:hAnsi="Times New Roman" w:cs="Times New Roman"/>
                <w:sz w:val="16"/>
                <w:szCs w:val="16"/>
              </w:rPr>
            </w:pPr>
            <w:r w:rsidRPr="00F00422">
              <w:rPr>
                <w:rFonts w:ascii="Times New Roman" w:hAnsi="Times New Roman" w:cs="Times New Roman"/>
                <w:sz w:val="16"/>
                <w:szCs w:val="16"/>
              </w:rPr>
              <w:t>7</w:t>
            </w:r>
          </w:p>
        </w:tc>
        <w:tc>
          <w:tcPr>
            <w:tcW w:w="712" w:type="dxa"/>
            <w:tcBorders>
              <w:bottom w:val="single" w:sz="4" w:space="0" w:color="auto"/>
            </w:tcBorders>
            <w:shd w:val="clear" w:color="auto" w:fill="auto"/>
          </w:tcPr>
          <w:p w14:paraId="3E4A9E3F" w14:textId="5E559516" w:rsidR="005B61CD" w:rsidRPr="00F00422" w:rsidRDefault="005B61CD" w:rsidP="00664745">
            <w:pPr>
              <w:pStyle w:val="ConsPlusNormal"/>
              <w:ind w:firstLine="33"/>
              <w:jc w:val="center"/>
              <w:outlineLvl w:val="1"/>
              <w:rPr>
                <w:rFonts w:ascii="Times New Roman" w:hAnsi="Times New Roman" w:cs="Times New Roman"/>
                <w:sz w:val="16"/>
                <w:szCs w:val="16"/>
              </w:rPr>
            </w:pPr>
            <w:r w:rsidRPr="00F00422">
              <w:rPr>
                <w:rFonts w:ascii="Times New Roman" w:hAnsi="Times New Roman" w:cs="Times New Roman"/>
                <w:sz w:val="16"/>
                <w:szCs w:val="16"/>
              </w:rPr>
              <w:t>8</w:t>
            </w:r>
          </w:p>
        </w:tc>
        <w:tc>
          <w:tcPr>
            <w:tcW w:w="710" w:type="dxa"/>
            <w:tcBorders>
              <w:bottom w:val="single" w:sz="4" w:space="0" w:color="auto"/>
            </w:tcBorders>
            <w:shd w:val="clear" w:color="auto" w:fill="auto"/>
          </w:tcPr>
          <w:p w14:paraId="4FA5A3D6" w14:textId="14454EDA" w:rsidR="005B61CD" w:rsidRPr="00F00422" w:rsidRDefault="005B61CD" w:rsidP="00664745">
            <w:pPr>
              <w:pStyle w:val="ConsPlusNormal"/>
              <w:ind w:firstLine="31"/>
              <w:jc w:val="center"/>
              <w:outlineLvl w:val="1"/>
              <w:rPr>
                <w:rFonts w:ascii="Times New Roman" w:hAnsi="Times New Roman" w:cs="Times New Roman"/>
                <w:sz w:val="16"/>
                <w:szCs w:val="16"/>
              </w:rPr>
            </w:pPr>
            <w:r w:rsidRPr="00F00422">
              <w:rPr>
                <w:rFonts w:ascii="Times New Roman" w:hAnsi="Times New Roman" w:cs="Times New Roman"/>
                <w:sz w:val="16"/>
                <w:szCs w:val="16"/>
              </w:rPr>
              <w:t>9</w:t>
            </w:r>
          </w:p>
        </w:tc>
        <w:tc>
          <w:tcPr>
            <w:tcW w:w="710" w:type="dxa"/>
            <w:tcBorders>
              <w:bottom w:val="single" w:sz="4" w:space="0" w:color="auto"/>
            </w:tcBorders>
            <w:shd w:val="clear" w:color="auto" w:fill="auto"/>
          </w:tcPr>
          <w:p w14:paraId="208B377D" w14:textId="7EDDAD69" w:rsidR="005B61CD" w:rsidRPr="00F00422" w:rsidRDefault="005B61CD" w:rsidP="00664745">
            <w:pPr>
              <w:pStyle w:val="ConsPlusNormal"/>
              <w:ind w:firstLine="33"/>
              <w:jc w:val="center"/>
              <w:outlineLvl w:val="1"/>
              <w:rPr>
                <w:rFonts w:ascii="Times New Roman" w:hAnsi="Times New Roman" w:cs="Times New Roman"/>
                <w:sz w:val="16"/>
                <w:szCs w:val="16"/>
              </w:rPr>
            </w:pPr>
            <w:r w:rsidRPr="00F00422">
              <w:rPr>
                <w:rFonts w:ascii="Times New Roman" w:hAnsi="Times New Roman" w:cs="Times New Roman"/>
                <w:sz w:val="16"/>
                <w:szCs w:val="16"/>
              </w:rPr>
              <w:t>10</w:t>
            </w:r>
          </w:p>
        </w:tc>
        <w:tc>
          <w:tcPr>
            <w:tcW w:w="1276" w:type="dxa"/>
            <w:tcBorders>
              <w:bottom w:val="single" w:sz="4" w:space="0" w:color="auto"/>
            </w:tcBorders>
          </w:tcPr>
          <w:p w14:paraId="4C59C50A" w14:textId="670E9D17" w:rsidR="005B61CD" w:rsidRPr="00F00422" w:rsidRDefault="009D3325" w:rsidP="00664745">
            <w:pPr>
              <w:pStyle w:val="ConsPlusNormal"/>
              <w:jc w:val="center"/>
              <w:outlineLvl w:val="1"/>
              <w:rPr>
                <w:rFonts w:ascii="Times New Roman" w:hAnsi="Times New Roman" w:cs="Times New Roman"/>
                <w:sz w:val="16"/>
                <w:szCs w:val="16"/>
                <w:lang w:val="en-US"/>
              </w:rPr>
            </w:pPr>
            <w:r w:rsidRPr="00F00422">
              <w:rPr>
                <w:rFonts w:ascii="Times New Roman" w:hAnsi="Times New Roman" w:cs="Times New Roman"/>
                <w:sz w:val="16"/>
                <w:szCs w:val="16"/>
                <w:lang w:val="en-US"/>
              </w:rPr>
              <w:t>11</w:t>
            </w:r>
          </w:p>
        </w:tc>
        <w:tc>
          <w:tcPr>
            <w:tcW w:w="1985" w:type="dxa"/>
            <w:gridSpan w:val="2"/>
            <w:tcBorders>
              <w:bottom w:val="single" w:sz="4" w:space="0" w:color="auto"/>
            </w:tcBorders>
            <w:shd w:val="clear" w:color="auto" w:fill="auto"/>
          </w:tcPr>
          <w:p w14:paraId="17DC7BB9" w14:textId="7CD00562" w:rsidR="005B61CD" w:rsidRPr="00F00422" w:rsidRDefault="005B61CD" w:rsidP="009D3325">
            <w:pPr>
              <w:pStyle w:val="ConsPlusNormal"/>
              <w:jc w:val="center"/>
              <w:outlineLvl w:val="1"/>
              <w:rPr>
                <w:rFonts w:ascii="Times New Roman" w:hAnsi="Times New Roman" w:cs="Times New Roman"/>
                <w:sz w:val="16"/>
                <w:szCs w:val="16"/>
                <w:lang w:val="en-US"/>
              </w:rPr>
            </w:pPr>
            <w:r w:rsidRPr="00F00422">
              <w:rPr>
                <w:rFonts w:ascii="Times New Roman" w:hAnsi="Times New Roman" w:cs="Times New Roman"/>
                <w:sz w:val="16"/>
                <w:szCs w:val="16"/>
              </w:rPr>
              <w:t>1</w:t>
            </w:r>
            <w:r w:rsidR="009D3325" w:rsidRPr="00F00422">
              <w:rPr>
                <w:rFonts w:ascii="Times New Roman" w:hAnsi="Times New Roman" w:cs="Times New Roman"/>
                <w:sz w:val="16"/>
                <w:szCs w:val="16"/>
                <w:lang w:val="en-US"/>
              </w:rPr>
              <w:t>2</w:t>
            </w:r>
          </w:p>
        </w:tc>
      </w:tr>
      <w:tr w:rsidR="008E70FB" w:rsidRPr="00F00422" w14:paraId="469C1C1C" w14:textId="77777777" w:rsidTr="00F00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trPr>
        <w:tc>
          <w:tcPr>
            <w:tcW w:w="15748" w:type="dxa"/>
            <w:gridSpan w:val="15"/>
            <w:tcBorders>
              <w:top w:val="single" w:sz="4" w:space="0" w:color="auto"/>
              <w:left w:val="single" w:sz="4" w:space="0" w:color="auto"/>
              <w:bottom w:val="single" w:sz="4" w:space="0" w:color="auto"/>
              <w:right w:val="single" w:sz="4" w:space="0" w:color="auto"/>
            </w:tcBorders>
          </w:tcPr>
          <w:p w14:paraId="51305790" w14:textId="23C15D6B" w:rsidR="008E70FB" w:rsidRPr="00F00422" w:rsidRDefault="008E70FB" w:rsidP="00664745">
            <w:pPr>
              <w:spacing w:after="0" w:line="240" w:lineRule="auto"/>
              <w:rPr>
                <w:rFonts w:ascii="Times New Roman" w:eastAsia="Times New Roman" w:hAnsi="Times New Roman"/>
                <w:b/>
                <w:bCs/>
                <w:sz w:val="16"/>
                <w:szCs w:val="16"/>
                <w:lang w:eastAsia="ru-RU"/>
              </w:rPr>
            </w:pPr>
            <w:r w:rsidRPr="00F00422">
              <w:rPr>
                <w:rFonts w:ascii="Times New Roman" w:eastAsia="Times New Roman" w:hAnsi="Times New Roman"/>
                <w:b/>
                <w:bCs/>
                <w:sz w:val="16"/>
                <w:szCs w:val="16"/>
                <w:lang w:eastAsia="ru-RU"/>
              </w:rPr>
              <w:t>Подпрограмма 1 «Профилактика преступ</w:t>
            </w:r>
            <w:r w:rsidR="009D3325" w:rsidRPr="00F00422">
              <w:rPr>
                <w:rFonts w:ascii="Times New Roman" w:eastAsia="Times New Roman" w:hAnsi="Times New Roman"/>
                <w:b/>
                <w:bCs/>
                <w:sz w:val="16"/>
                <w:szCs w:val="16"/>
                <w:lang w:eastAsia="ru-RU"/>
              </w:rPr>
              <w:t>лений и иных правонарушений»</w:t>
            </w:r>
            <w:r w:rsidR="009D3325" w:rsidRPr="00F00422">
              <w:rPr>
                <w:rFonts w:ascii="Times New Roman" w:eastAsia="Times New Roman" w:hAnsi="Times New Roman"/>
                <w:b/>
                <w:bCs/>
                <w:sz w:val="16"/>
                <w:szCs w:val="16"/>
                <w:lang w:eastAsia="ru-RU"/>
              </w:rPr>
              <w:br/>
            </w:r>
            <w:r w:rsidRPr="00F00422">
              <w:rPr>
                <w:rFonts w:ascii="Times New Roman" w:eastAsia="Times New Roman" w:hAnsi="Times New Roman"/>
                <w:b/>
                <w:bCs/>
                <w:sz w:val="16"/>
                <w:szCs w:val="16"/>
                <w:lang w:eastAsia="ru-RU"/>
              </w:rPr>
              <w:t>Комплексное обеспечение безопасности граждан, повышение результативности борьбы с преступностью</w:t>
            </w:r>
          </w:p>
        </w:tc>
      </w:tr>
      <w:tr w:rsidR="00E7538A" w:rsidRPr="00F00422" w14:paraId="11E633CB"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706"/>
        </w:trPr>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F2E1E" w14:textId="77777777"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w:t>
            </w:r>
          </w:p>
        </w:tc>
        <w:tc>
          <w:tcPr>
            <w:tcW w:w="3670" w:type="dxa"/>
            <w:tcBorders>
              <w:top w:val="single" w:sz="4" w:space="0" w:color="auto"/>
              <w:left w:val="nil"/>
              <w:bottom w:val="single" w:sz="4" w:space="0" w:color="auto"/>
              <w:right w:val="single" w:sz="4" w:space="0" w:color="auto"/>
            </w:tcBorders>
            <w:shd w:val="clear" w:color="auto" w:fill="auto"/>
            <w:vAlign w:val="center"/>
            <w:hideMark/>
          </w:tcPr>
          <w:p w14:paraId="0BC92DD6" w14:textId="4BCF034D" w:rsidR="00E7538A" w:rsidRPr="00F00422" w:rsidRDefault="00E7538A" w:rsidP="00E7538A">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Снижение общего количества преступлений, совершенных на территории муниципального образования, не менее чем на 3 % ежегодно</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14:paraId="3FF024D0" w14:textId="23EDD4C3" w:rsidR="00E7538A" w:rsidRPr="00F00422" w:rsidRDefault="00E7538A" w:rsidP="00E7538A">
            <w:pPr>
              <w:spacing w:after="0" w:line="240" w:lineRule="auto"/>
              <w:ind w:left="-101" w:right="-107"/>
              <w:jc w:val="center"/>
              <w:rPr>
                <w:rFonts w:ascii="Times New Roman" w:eastAsia="Times New Roman" w:hAnsi="Times New Roman"/>
                <w:b/>
                <w:bCs/>
                <w:sz w:val="16"/>
                <w:szCs w:val="16"/>
                <w:lang w:eastAsia="ru-RU"/>
              </w:rPr>
            </w:pPr>
            <w:r w:rsidRPr="00F00422">
              <w:rPr>
                <w:rFonts w:ascii="Times New Roman" w:eastAsia="Times New Roman" w:hAnsi="Times New Roman"/>
                <w:b/>
                <w:bCs/>
                <w:sz w:val="16"/>
                <w:szCs w:val="16"/>
                <w:lang w:eastAsia="ru-RU"/>
              </w:rPr>
              <w:t>Приоритетный целевой</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AC110A2" w14:textId="2ED61733" w:rsidR="00E7538A" w:rsidRPr="00F00422" w:rsidRDefault="00E7538A" w:rsidP="00E7538A">
            <w:pPr>
              <w:spacing w:after="0" w:line="240" w:lineRule="auto"/>
              <w:ind w:left="-111" w:right="-115"/>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кол-во преступлений, динамика в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A80538" w14:textId="77777777"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393</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57DD249C" w14:textId="7606E9F6"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381</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59D26AC2" w14:textId="56B5766C"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370</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78567881" w14:textId="142DAFD8" w:rsidR="00E7538A" w:rsidRPr="00E7538A" w:rsidRDefault="00E7538A" w:rsidP="00E7538A">
            <w:pPr>
              <w:spacing w:after="0" w:line="240" w:lineRule="auto"/>
              <w:jc w:val="center"/>
              <w:rPr>
                <w:rFonts w:ascii="Times New Roman" w:eastAsia="Times New Roman" w:hAnsi="Times New Roman"/>
                <w:sz w:val="16"/>
                <w:szCs w:val="16"/>
                <w:lang w:eastAsia="ru-RU"/>
              </w:rPr>
            </w:pPr>
            <w:r w:rsidRPr="00E7538A">
              <w:rPr>
                <w:rFonts w:ascii="Times New Roman" w:eastAsia="Times New Roman" w:hAnsi="Times New Roman"/>
                <w:sz w:val="16"/>
                <w:szCs w:val="16"/>
                <w:lang w:eastAsia="ru-RU"/>
              </w:rPr>
              <w:t>359</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859D983" w14:textId="50F92920" w:rsidR="00E7538A" w:rsidRPr="00E7538A" w:rsidRDefault="00E7538A" w:rsidP="00E7538A">
            <w:pPr>
              <w:spacing w:after="0" w:line="240" w:lineRule="auto"/>
              <w:jc w:val="center"/>
              <w:rPr>
                <w:rFonts w:ascii="Times New Roman" w:eastAsia="Times New Roman" w:hAnsi="Times New Roman"/>
                <w:sz w:val="16"/>
                <w:szCs w:val="16"/>
                <w:lang w:eastAsia="ru-RU"/>
              </w:rPr>
            </w:pPr>
            <w:r w:rsidRPr="00E7538A">
              <w:rPr>
                <w:rFonts w:ascii="Times New Roman" w:eastAsia="Times New Roman" w:hAnsi="Times New Roman"/>
                <w:sz w:val="16"/>
                <w:szCs w:val="16"/>
                <w:lang w:eastAsia="ru-RU"/>
              </w:rPr>
              <w:t>348</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9FA38C1" w14:textId="2D112739" w:rsidR="00E7538A" w:rsidRPr="00E7538A" w:rsidRDefault="00E7538A" w:rsidP="00E7538A">
            <w:pPr>
              <w:spacing w:after="0" w:line="240" w:lineRule="auto"/>
              <w:jc w:val="center"/>
              <w:rPr>
                <w:rFonts w:ascii="Times New Roman" w:eastAsia="Times New Roman" w:hAnsi="Times New Roman"/>
                <w:sz w:val="16"/>
                <w:szCs w:val="16"/>
                <w:lang w:eastAsia="ru-RU"/>
              </w:rPr>
            </w:pPr>
            <w:r w:rsidRPr="00E7538A">
              <w:rPr>
                <w:rFonts w:ascii="Times New Roman" w:eastAsia="Times New Roman" w:hAnsi="Times New Roman"/>
                <w:sz w:val="16"/>
                <w:szCs w:val="16"/>
                <w:lang w:eastAsia="ru-RU"/>
              </w:rPr>
              <w:t>338</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C4D4AE" w14:textId="19BE0381" w:rsidR="00E7538A" w:rsidRPr="00F00422" w:rsidRDefault="00E7538A" w:rsidP="00E7538A">
            <w:pPr>
              <w:spacing w:after="0" w:line="240" w:lineRule="auto"/>
              <w:ind w:left="-110" w:right="-115"/>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Управление безопасности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D43F4" w14:textId="1C377936" w:rsidR="00E7538A" w:rsidRPr="00F00422" w:rsidRDefault="00E7538A" w:rsidP="00E7538A">
            <w:pPr>
              <w:spacing w:after="0" w:line="240" w:lineRule="auto"/>
              <w:ind w:left="-99" w:right="-113"/>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1.01.01,02,03</w:t>
            </w:r>
            <w:r>
              <w:rPr>
                <w:rFonts w:ascii="Times New Roman" w:eastAsia="Times New Roman" w:hAnsi="Times New Roman"/>
                <w:sz w:val="16"/>
                <w:szCs w:val="16"/>
                <w:lang w:eastAsia="ru-RU"/>
              </w:rPr>
              <w:t>,</w:t>
            </w:r>
            <w:r>
              <w:rPr>
                <w:rFonts w:ascii="Times New Roman" w:eastAsia="Times New Roman" w:hAnsi="Times New Roman"/>
                <w:sz w:val="16"/>
                <w:szCs w:val="16"/>
                <w:lang w:eastAsia="ru-RU"/>
              </w:rPr>
              <w:br/>
            </w:r>
            <w:r w:rsidRPr="00F00422">
              <w:rPr>
                <w:rFonts w:ascii="Times New Roman" w:eastAsia="Times New Roman" w:hAnsi="Times New Roman"/>
                <w:sz w:val="16"/>
                <w:szCs w:val="16"/>
                <w:lang w:eastAsia="ru-RU"/>
              </w:rPr>
              <w:t>1.02.01,02,03,04,05</w:t>
            </w:r>
            <w:r>
              <w:rPr>
                <w:rFonts w:ascii="Times New Roman" w:eastAsia="Times New Roman" w:hAnsi="Times New Roman"/>
                <w:sz w:val="16"/>
                <w:szCs w:val="16"/>
                <w:lang w:eastAsia="ru-RU"/>
              </w:rPr>
              <w:t xml:space="preserve">, </w:t>
            </w:r>
            <w:r w:rsidRPr="00F00422">
              <w:rPr>
                <w:rFonts w:ascii="Times New Roman" w:eastAsia="Times New Roman" w:hAnsi="Times New Roman"/>
                <w:sz w:val="16"/>
                <w:szCs w:val="16"/>
                <w:lang w:eastAsia="ru-RU"/>
              </w:rPr>
              <w:t>1.03. 01,02,03,04</w:t>
            </w:r>
            <w:r>
              <w:rPr>
                <w:rFonts w:ascii="Times New Roman" w:eastAsia="Times New Roman" w:hAnsi="Times New Roman"/>
                <w:sz w:val="16"/>
                <w:szCs w:val="16"/>
                <w:lang w:eastAsia="ru-RU"/>
              </w:rPr>
              <w:t xml:space="preserve">, </w:t>
            </w:r>
            <w:r w:rsidRPr="00F00422">
              <w:rPr>
                <w:rFonts w:ascii="Times New Roman" w:eastAsia="Times New Roman" w:hAnsi="Times New Roman"/>
                <w:sz w:val="16"/>
                <w:szCs w:val="16"/>
                <w:lang w:eastAsia="ru-RU"/>
              </w:rPr>
              <w:t>1.04.01,02,03,04</w:t>
            </w:r>
          </w:p>
          <w:p w14:paraId="0C54CEE5" w14:textId="77777777" w:rsidR="00E7538A" w:rsidRPr="00F00422" w:rsidRDefault="00E7538A" w:rsidP="00E7538A">
            <w:pPr>
              <w:spacing w:after="0" w:line="240" w:lineRule="auto"/>
              <w:ind w:left="-99" w:right="-113"/>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1.05.01,02,03,04,05</w:t>
            </w:r>
          </w:p>
          <w:p w14:paraId="64DE87FE" w14:textId="77777777" w:rsidR="00E7538A" w:rsidRPr="00F00422" w:rsidRDefault="00E7538A" w:rsidP="00E7538A">
            <w:pPr>
              <w:spacing w:after="0" w:line="240" w:lineRule="auto"/>
              <w:ind w:left="-99" w:right="-113"/>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1.07.01,02,03,04,</w:t>
            </w:r>
          </w:p>
          <w:p w14:paraId="2F600680" w14:textId="553ECA2A" w:rsidR="00E7538A" w:rsidRPr="00F00422" w:rsidRDefault="00E7538A" w:rsidP="00E7538A">
            <w:pPr>
              <w:spacing w:after="0" w:line="240" w:lineRule="auto"/>
              <w:ind w:left="-99" w:right="-113"/>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05,06,07,08,09</w:t>
            </w:r>
          </w:p>
        </w:tc>
      </w:tr>
      <w:tr w:rsidR="00E7538A" w:rsidRPr="00F00422" w14:paraId="3948A96A"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1289"/>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5DBDAD" w14:textId="77777777"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2</w:t>
            </w:r>
          </w:p>
        </w:tc>
        <w:tc>
          <w:tcPr>
            <w:tcW w:w="3670" w:type="dxa"/>
            <w:tcBorders>
              <w:top w:val="nil"/>
              <w:left w:val="nil"/>
              <w:bottom w:val="single" w:sz="4" w:space="0" w:color="auto"/>
              <w:right w:val="single" w:sz="4" w:space="0" w:color="auto"/>
            </w:tcBorders>
            <w:shd w:val="clear" w:color="auto" w:fill="auto"/>
            <w:vAlign w:val="center"/>
            <w:hideMark/>
          </w:tcPr>
          <w:p w14:paraId="385B4BFB" w14:textId="7607F482" w:rsidR="00E7538A" w:rsidRPr="00F00422" w:rsidRDefault="00E7538A" w:rsidP="00E7538A">
            <w:pPr>
              <w:spacing w:after="0" w:line="240" w:lineRule="auto"/>
              <w:jc w:val="both"/>
              <w:rPr>
                <w:rFonts w:ascii="Times New Roman" w:eastAsia="Times New Roman" w:hAnsi="Times New Roman"/>
                <w:b/>
                <w:sz w:val="16"/>
                <w:szCs w:val="16"/>
                <w:lang w:eastAsia="ru-RU"/>
              </w:rPr>
            </w:pPr>
            <w:r w:rsidRPr="00F00422">
              <w:rPr>
                <w:rFonts w:ascii="Times New Roman" w:eastAsia="Times New Roman" w:hAnsi="Times New Roman"/>
                <w:b/>
                <w:sz w:val="16"/>
                <w:szCs w:val="16"/>
                <w:lang w:eastAsia="ru-RU"/>
              </w:rPr>
              <w:t>Показатель 4</w:t>
            </w:r>
          </w:p>
          <w:p w14:paraId="724261E6" w14:textId="217EB6ED" w:rsidR="00E7538A" w:rsidRPr="00F00422" w:rsidRDefault="00E7538A" w:rsidP="00E7538A">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2535" w:type="dxa"/>
            <w:tcBorders>
              <w:top w:val="nil"/>
              <w:left w:val="nil"/>
              <w:bottom w:val="single" w:sz="4" w:space="0" w:color="auto"/>
              <w:right w:val="single" w:sz="4" w:space="0" w:color="auto"/>
            </w:tcBorders>
            <w:shd w:val="clear" w:color="auto" w:fill="auto"/>
            <w:vAlign w:val="center"/>
            <w:hideMark/>
          </w:tcPr>
          <w:p w14:paraId="77B29C67" w14:textId="77777777" w:rsidR="00E7538A" w:rsidRPr="00F00422" w:rsidRDefault="00E7538A" w:rsidP="00E7538A">
            <w:pPr>
              <w:spacing w:after="0" w:line="240" w:lineRule="auto"/>
              <w:ind w:left="-101" w:right="-107"/>
              <w:jc w:val="center"/>
              <w:rPr>
                <w:rFonts w:ascii="Times New Roman" w:eastAsia="Times New Roman" w:hAnsi="Times New Roman"/>
                <w:b/>
                <w:bCs/>
                <w:sz w:val="16"/>
                <w:szCs w:val="16"/>
                <w:lang w:eastAsia="ru-RU"/>
              </w:rPr>
            </w:pPr>
            <w:r w:rsidRPr="00F00422">
              <w:rPr>
                <w:rFonts w:ascii="Times New Roman" w:eastAsia="Times New Roman" w:hAnsi="Times New Roman"/>
                <w:b/>
                <w:bCs/>
                <w:sz w:val="16"/>
                <w:szCs w:val="16"/>
                <w:lang w:eastAsia="ru-RU"/>
              </w:rPr>
              <w:t>Приоритетный целевой</w:t>
            </w:r>
          </w:p>
        </w:tc>
        <w:tc>
          <w:tcPr>
            <w:tcW w:w="1148" w:type="dxa"/>
            <w:tcBorders>
              <w:top w:val="nil"/>
              <w:left w:val="nil"/>
              <w:bottom w:val="single" w:sz="4" w:space="0" w:color="auto"/>
              <w:right w:val="single" w:sz="4" w:space="0" w:color="auto"/>
            </w:tcBorders>
            <w:shd w:val="clear" w:color="auto" w:fill="auto"/>
            <w:vAlign w:val="center"/>
            <w:hideMark/>
          </w:tcPr>
          <w:p w14:paraId="1A271255" w14:textId="77777777"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единицы</w:t>
            </w:r>
          </w:p>
        </w:tc>
        <w:tc>
          <w:tcPr>
            <w:tcW w:w="850" w:type="dxa"/>
            <w:tcBorders>
              <w:top w:val="nil"/>
              <w:left w:val="nil"/>
              <w:bottom w:val="single" w:sz="4" w:space="0" w:color="auto"/>
              <w:right w:val="single" w:sz="4" w:space="0" w:color="auto"/>
            </w:tcBorders>
            <w:shd w:val="clear" w:color="auto" w:fill="auto"/>
            <w:vAlign w:val="center"/>
            <w:hideMark/>
          </w:tcPr>
          <w:p w14:paraId="67F7048B" w14:textId="77777777"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1 021</w:t>
            </w:r>
          </w:p>
        </w:tc>
        <w:tc>
          <w:tcPr>
            <w:tcW w:w="713" w:type="dxa"/>
            <w:tcBorders>
              <w:top w:val="nil"/>
              <w:left w:val="nil"/>
              <w:bottom w:val="single" w:sz="4" w:space="0" w:color="auto"/>
              <w:right w:val="single" w:sz="4" w:space="0" w:color="auto"/>
            </w:tcBorders>
            <w:shd w:val="clear" w:color="auto" w:fill="auto"/>
            <w:vAlign w:val="center"/>
            <w:hideMark/>
          </w:tcPr>
          <w:p w14:paraId="0A763525" w14:textId="2E6B9C43"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1 111</w:t>
            </w:r>
          </w:p>
        </w:tc>
        <w:tc>
          <w:tcPr>
            <w:tcW w:w="713" w:type="dxa"/>
            <w:tcBorders>
              <w:top w:val="nil"/>
              <w:left w:val="nil"/>
              <w:bottom w:val="single" w:sz="4" w:space="0" w:color="auto"/>
              <w:right w:val="single" w:sz="4" w:space="0" w:color="auto"/>
            </w:tcBorders>
            <w:shd w:val="clear" w:color="auto" w:fill="auto"/>
            <w:vAlign w:val="center"/>
            <w:hideMark/>
          </w:tcPr>
          <w:p w14:paraId="73E18E73" w14:textId="2175A5D0"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1 166</w:t>
            </w:r>
          </w:p>
        </w:tc>
        <w:tc>
          <w:tcPr>
            <w:tcW w:w="712" w:type="dxa"/>
            <w:tcBorders>
              <w:top w:val="nil"/>
              <w:left w:val="nil"/>
              <w:bottom w:val="single" w:sz="4" w:space="0" w:color="auto"/>
              <w:right w:val="single" w:sz="4" w:space="0" w:color="auto"/>
            </w:tcBorders>
            <w:shd w:val="clear" w:color="auto" w:fill="auto"/>
            <w:vAlign w:val="center"/>
            <w:hideMark/>
          </w:tcPr>
          <w:p w14:paraId="2F22D2F4" w14:textId="41A91190" w:rsidR="00E7538A" w:rsidRPr="00E7538A" w:rsidRDefault="00E7538A" w:rsidP="00E7538A">
            <w:pPr>
              <w:spacing w:after="0" w:line="240" w:lineRule="auto"/>
              <w:jc w:val="center"/>
              <w:rPr>
                <w:rFonts w:ascii="Times New Roman" w:eastAsia="Times New Roman" w:hAnsi="Times New Roman"/>
                <w:sz w:val="16"/>
                <w:szCs w:val="16"/>
                <w:lang w:eastAsia="ru-RU"/>
              </w:rPr>
            </w:pPr>
            <w:r w:rsidRPr="00E7538A">
              <w:rPr>
                <w:rFonts w:ascii="Times New Roman" w:eastAsia="Times New Roman" w:hAnsi="Times New Roman"/>
                <w:sz w:val="16"/>
                <w:szCs w:val="16"/>
                <w:lang w:eastAsia="ru-RU"/>
              </w:rPr>
              <w:t>1 224</w:t>
            </w:r>
          </w:p>
        </w:tc>
        <w:tc>
          <w:tcPr>
            <w:tcW w:w="710" w:type="dxa"/>
            <w:tcBorders>
              <w:top w:val="nil"/>
              <w:left w:val="nil"/>
              <w:bottom w:val="single" w:sz="4" w:space="0" w:color="auto"/>
              <w:right w:val="single" w:sz="4" w:space="0" w:color="auto"/>
            </w:tcBorders>
            <w:shd w:val="clear" w:color="auto" w:fill="auto"/>
            <w:vAlign w:val="center"/>
            <w:hideMark/>
          </w:tcPr>
          <w:p w14:paraId="6603BA2C" w14:textId="225EEB64" w:rsidR="00E7538A" w:rsidRPr="00E7538A" w:rsidRDefault="00E7538A" w:rsidP="00E7538A">
            <w:pPr>
              <w:spacing w:after="0" w:line="240" w:lineRule="auto"/>
              <w:jc w:val="center"/>
              <w:rPr>
                <w:rFonts w:ascii="Times New Roman" w:eastAsia="Times New Roman" w:hAnsi="Times New Roman"/>
                <w:sz w:val="16"/>
                <w:szCs w:val="16"/>
                <w:lang w:val="en-US" w:eastAsia="ru-RU"/>
              </w:rPr>
            </w:pPr>
            <w:r w:rsidRPr="00E7538A">
              <w:rPr>
                <w:rFonts w:ascii="Times New Roman" w:eastAsia="Times New Roman" w:hAnsi="Times New Roman"/>
                <w:sz w:val="16"/>
                <w:szCs w:val="16"/>
                <w:lang w:eastAsia="ru-RU"/>
              </w:rPr>
              <w:t xml:space="preserve">1 </w:t>
            </w:r>
            <w:r w:rsidRPr="00E7538A">
              <w:rPr>
                <w:rFonts w:ascii="Times New Roman" w:eastAsia="Times New Roman" w:hAnsi="Times New Roman"/>
                <w:sz w:val="16"/>
                <w:szCs w:val="16"/>
                <w:lang w:val="en-US" w:eastAsia="ru-RU"/>
              </w:rPr>
              <w:t>285</w:t>
            </w:r>
          </w:p>
        </w:tc>
        <w:tc>
          <w:tcPr>
            <w:tcW w:w="710" w:type="dxa"/>
            <w:tcBorders>
              <w:top w:val="nil"/>
              <w:left w:val="nil"/>
              <w:bottom w:val="single" w:sz="4" w:space="0" w:color="auto"/>
              <w:right w:val="single" w:sz="4" w:space="0" w:color="auto"/>
            </w:tcBorders>
            <w:shd w:val="clear" w:color="auto" w:fill="auto"/>
            <w:vAlign w:val="center"/>
            <w:hideMark/>
          </w:tcPr>
          <w:p w14:paraId="380A1A87" w14:textId="79EB5072" w:rsidR="00E7538A" w:rsidRPr="00E7538A" w:rsidRDefault="00E7538A" w:rsidP="00E7538A">
            <w:pPr>
              <w:spacing w:after="0" w:line="240" w:lineRule="auto"/>
              <w:jc w:val="center"/>
              <w:rPr>
                <w:rFonts w:ascii="Times New Roman" w:eastAsia="Times New Roman" w:hAnsi="Times New Roman"/>
                <w:sz w:val="16"/>
                <w:szCs w:val="16"/>
                <w:lang w:eastAsia="ru-RU"/>
              </w:rPr>
            </w:pPr>
            <w:r w:rsidRPr="00E7538A">
              <w:rPr>
                <w:rFonts w:ascii="Times New Roman" w:eastAsia="Times New Roman" w:hAnsi="Times New Roman"/>
                <w:sz w:val="16"/>
                <w:szCs w:val="16"/>
                <w:lang w:eastAsia="ru-RU"/>
              </w:rPr>
              <w:t>1 349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A694F" w14:textId="43279906" w:rsidR="00E7538A" w:rsidRPr="00F00422" w:rsidRDefault="00E7538A" w:rsidP="00E7538A">
            <w:pPr>
              <w:spacing w:after="0" w:line="240" w:lineRule="auto"/>
              <w:ind w:left="-110" w:right="-115"/>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Управление безопасности</w:t>
            </w:r>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14:paraId="76A88023" w14:textId="41200847" w:rsidR="00E7538A" w:rsidRPr="00F00422" w:rsidRDefault="00E7538A" w:rsidP="00E7538A">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1.04.01</w:t>
            </w:r>
            <w:r w:rsidRPr="00F00422">
              <w:rPr>
                <w:rFonts w:ascii="Times New Roman" w:eastAsia="Times New Roman" w:hAnsi="Times New Roman"/>
                <w:sz w:val="16"/>
                <w:szCs w:val="16"/>
                <w:lang w:eastAsia="ru-RU"/>
              </w:rPr>
              <w:br/>
              <w:t>1.04.02</w:t>
            </w:r>
            <w:r w:rsidRPr="00F00422">
              <w:rPr>
                <w:rFonts w:ascii="Times New Roman" w:eastAsia="Times New Roman" w:hAnsi="Times New Roman"/>
                <w:sz w:val="16"/>
                <w:szCs w:val="16"/>
                <w:lang w:eastAsia="ru-RU"/>
              </w:rPr>
              <w:br/>
              <w:t>1.04.04</w:t>
            </w:r>
          </w:p>
        </w:tc>
      </w:tr>
      <w:tr w:rsidR="009D3325" w:rsidRPr="00F00422" w14:paraId="6DD65B18"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557"/>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981429" w14:textId="77777777" w:rsidR="009D3325" w:rsidRPr="00F00422" w:rsidRDefault="009D3325" w:rsidP="009D332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w:t>
            </w:r>
          </w:p>
        </w:tc>
        <w:tc>
          <w:tcPr>
            <w:tcW w:w="3670" w:type="dxa"/>
            <w:tcBorders>
              <w:top w:val="nil"/>
              <w:left w:val="nil"/>
              <w:bottom w:val="single" w:sz="4" w:space="0" w:color="auto"/>
              <w:right w:val="single" w:sz="4" w:space="0" w:color="auto"/>
            </w:tcBorders>
            <w:shd w:val="clear" w:color="auto" w:fill="auto"/>
            <w:vAlign w:val="center"/>
            <w:hideMark/>
          </w:tcPr>
          <w:p w14:paraId="437EDBFE" w14:textId="77777777" w:rsidR="009D3325" w:rsidRPr="00F00422" w:rsidRDefault="009D3325" w:rsidP="00F00422">
            <w:pPr>
              <w:spacing w:after="0" w:line="240" w:lineRule="auto"/>
              <w:jc w:val="both"/>
              <w:rPr>
                <w:rFonts w:ascii="Times New Roman" w:eastAsia="Times New Roman" w:hAnsi="Times New Roman"/>
                <w:b/>
                <w:sz w:val="16"/>
                <w:szCs w:val="16"/>
                <w:lang w:eastAsia="ru-RU"/>
              </w:rPr>
            </w:pPr>
            <w:r w:rsidRPr="00F00422">
              <w:rPr>
                <w:rFonts w:ascii="Times New Roman" w:eastAsia="Times New Roman" w:hAnsi="Times New Roman"/>
                <w:b/>
                <w:sz w:val="16"/>
                <w:szCs w:val="16"/>
                <w:lang w:eastAsia="ru-RU"/>
              </w:rPr>
              <w:t>Показатель 5</w:t>
            </w:r>
          </w:p>
          <w:p w14:paraId="6C4A3BC3" w14:textId="74CA6734" w:rsidR="009D3325" w:rsidRPr="00F00422" w:rsidRDefault="009D332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Снижение уровня вовлеченности населения в незаконный оборот наркотиков на 100 тыс. населения</w:t>
            </w:r>
          </w:p>
        </w:tc>
        <w:tc>
          <w:tcPr>
            <w:tcW w:w="2535" w:type="dxa"/>
            <w:tcBorders>
              <w:top w:val="nil"/>
              <w:left w:val="nil"/>
              <w:bottom w:val="single" w:sz="4" w:space="0" w:color="auto"/>
              <w:right w:val="single" w:sz="4" w:space="0" w:color="auto"/>
            </w:tcBorders>
            <w:shd w:val="clear" w:color="auto" w:fill="auto"/>
            <w:vAlign w:val="center"/>
            <w:hideMark/>
          </w:tcPr>
          <w:p w14:paraId="76E3A3FE" w14:textId="77777777" w:rsidR="009D3325" w:rsidRPr="00F00422" w:rsidRDefault="009D3325" w:rsidP="00F00422">
            <w:pPr>
              <w:spacing w:after="0" w:line="240" w:lineRule="auto"/>
              <w:ind w:left="-101" w:right="-107"/>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Отраслевой</w:t>
            </w:r>
          </w:p>
        </w:tc>
        <w:tc>
          <w:tcPr>
            <w:tcW w:w="1148" w:type="dxa"/>
            <w:tcBorders>
              <w:top w:val="nil"/>
              <w:left w:val="nil"/>
              <w:bottom w:val="single" w:sz="4" w:space="0" w:color="auto"/>
              <w:right w:val="single" w:sz="4" w:space="0" w:color="auto"/>
            </w:tcBorders>
            <w:shd w:val="clear" w:color="auto" w:fill="auto"/>
            <w:vAlign w:val="center"/>
            <w:hideMark/>
          </w:tcPr>
          <w:p w14:paraId="161746BB" w14:textId="26C0345D" w:rsidR="009D3325" w:rsidRPr="00F00422" w:rsidRDefault="009D3325" w:rsidP="00F00422">
            <w:pPr>
              <w:spacing w:after="0" w:line="240" w:lineRule="auto"/>
              <w:ind w:left="-111" w:right="-115"/>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 xml:space="preserve">человек </w:t>
            </w:r>
            <w:r w:rsidR="00793244" w:rsidRPr="00F00422">
              <w:rPr>
                <w:rFonts w:ascii="Times New Roman" w:eastAsia="Times New Roman" w:hAnsi="Times New Roman"/>
                <w:sz w:val="16"/>
                <w:szCs w:val="16"/>
                <w:lang w:eastAsia="ru-RU"/>
              </w:rPr>
              <w:br/>
            </w:r>
            <w:r w:rsidRPr="00F00422">
              <w:rPr>
                <w:rFonts w:ascii="Times New Roman" w:eastAsia="Times New Roman" w:hAnsi="Times New Roman"/>
                <w:sz w:val="16"/>
                <w:szCs w:val="16"/>
                <w:lang w:eastAsia="ru-RU"/>
              </w:rPr>
              <w:t>на 100 тыс. населения</w:t>
            </w:r>
          </w:p>
        </w:tc>
        <w:tc>
          <w:tcPr>
            <w:tcW w:w="850" w:type="dxa"/>
            <w:tcBorders>
              <w:top w:val="nil"/>
              <w:left w:val="nil"/>
              <w:bottom w:val="single" w:sz="4" w:space="0" w:color="auto"/>
              <w:right w:val="single" w:sz="4" w:space="0" w:color="auto"/>
            </w:tcBorders>
            <w:shd w:val="clear" w:color="auto" w:fill="auto"/>
            <w:vAlign w:val="center"/>
            <w:hideMark/>
          </w:tcPr>
          <w:p w14:paraId="1601265D"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63,8</w:t>
            </w:r>
          </w:p>
        </w:tc>
        <w:tc>
          <w:tcPr>
            <w:tcW w:w="713" w:type="dxa"/>
            <w:tcBorders>
              <w:top w:val="nil"/>
              <w:left w:val="nil"/>
              <w:bottom w:val="single" w:sz="4" w:space="0" w:color="auto"/>
              <w:right w:val="single" w:sz="4" w:space="0" w:color="auto"/>
            </w:tcBorders>
            <w:shd w:val="clear" w:color="auto" w:fill="auto"/>
            <w:vAlign w:val="center"/>
            <w:hideMark/>
          </w:tcPr>
          <w:p w14:paraId="45297AA0"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61,9</w:t>
            </w:r>
          </w:p>
        </w:tc>
        <w:tc>
          <w:tcPr>
            <w:tcW w:w="713" w:type="dxa"/>
            <w:tcBorders>
              <w:top w:val="nil"/>
              <w:left w:val="nil"/>
              <w:bottom w:val="single" w:sz="4" w:space="0" w:color="auto"/>
              <w:right w:val="single" w:sz="4" w:space="0" w:color="auto"/>
            </w:tcBorders>
            <w:shd w:val="clear" w:color="auto" w:fill="auto"/>
            <w:vAlign w:val="center"/>
            <w:hideMark/>
          </w:tcPr>
          <w:p w14:paraId="635238D8"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60,0</w:t>
            </w:r>
          </w:p>
        </w:tc>
        <w:tc>
          <w:tcPr>
            <w:tcW w:w="712" w:type="dxa"/>
            <w:tcBorders>
              <w:top w:val="nil"/>
              <w:left w:val="nil"/>
              <w:bottom w:val="single" w:sz="4" w:space="0" w:color="auto"/>
              <w:right w:val="single" w:sz="4" w:space="0" w:color="auto"/>
            </w:tcBorders>
            <w:shd w:val="clear" w:color="auto" w:fill="auto"/>
            <w:vAlign w:val="center"/>
            <w:hideMark/>
          </w:tcPr>
          <w:p w14:paraId="645BA5CF"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58,2</w:t>
            </w:r>
          </w:p>
        </w:tc>
        <w:tc>
          <w:tcPr>
            <w:tcW w:w="710" w:type="dxa"/>
            <w:tcBorders>
              <w:top w:val="nil"/>
              <w:left w:val="nil"/>
              <w:bottom w:val="single" w:sz="4" w:space="0" w:color="auto"/>
              <w:right w:val="single" w:sz="4" w:space="0" w:color="auto"/>
            </w:tcBorders>
            <w:shd w:val="clear" w:color="auto" w:fill="auto"/>
            <w:vAlign w:val="center"/>
            <w:hideMark/>
          </w:tcPr>
          <w:p w14:paraId="2AF4F342"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56,5</w:t>
            </w:r>
          </w:p>
        </w:tc>
        <w:tc>
          <w:tcPr>
            <w:tcW w:w="710" w:type="dxa"/>
            <w:tcBorders>
              <w:top w:val="nil"/>
              <w:left w:val="nil"/>
              <w:bottom w:val="single" w:sz="4" w:space="0" w:color="auto"/>
              <w:right w:val="single" w:sz="4" w:space="0" w:color="auto"/>
            </w:tcBorders>
            <w:shd w:val="clear" w:color="auto" w:fill="auto"/>
            <w:vAlign w:val="center"/>
            <w:hideMark/>
          </w:tcPr>
          <w:p w14:paraId="1224E486"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3F37B6" w14:textId="196D3B23" w:rsidR="009D3325" w:rsidRPr="00F00422" w:rsidRDefault="009D3325" w:rsidP="00F00422">
            <w:pPr>
              <w:spacing w:after="0" w:line="240" w:lineRule="auto"/>
              <w:ind w:left="-110" w:right="-115"/>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Управление безопасности</w:t>
            </w:r>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14:paraId="2C5FAF57" w14:textId="2FD6A330"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1.05.02, 1.05.03</w:t>
            </w:r>
            <w:r w:rsidRPr="00F00422">
              <w:rPr>
                <w:rFonts w:ascii="Times New Roman" w:eastAsia="Times New Roman" w:hAnsi="Times New Roman"/>
                <w:sz w:val="16"/>
                <w:szCs w:val="16"/>
                <w:lang w:eastAsia="ru-RU"/>
              </w:rPr>
              <w:br/>
              <w:t>1.05.04, 1.05.05</w:t>
            </w:r>
          </w:p>
        </w:tc>
      </w:tr>
      <w:tr w:rsidR="009D3325" w:rsidRPr="00F00422" w14:paraId="4A687C58"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525"/>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71944A" w14:textId="77777777" w:rsidR="009D3325" w:rsidRPr="00F00422" w:rsidRDefault="009D3325" w:rsidP="009D332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4</w:t>
            </w:r>
          </w:p>
        </w:tc>
        <w:tc>
          <w:tcPr>
            <w:tcW w:w="3670" w:type="dxa"/>
            <w:tcBorders>
              <w:top w:val="nil"/>
              <w:left w:val="nil"/>
              <w:bottom w:val="single" w:sz="4" w:space="0" w:color="auto"/>
              <w:right w:val="single" w:sz="4" w:space="0" w:color="auto"/>
            </w:tcBorders>
            <w:shd w:val="clear" w:color="auto" w:fill="auto"/>
            <w:vAlign w:val="center"/>
            <w:hideMark/>
          </w:tcPr>
          <w:p w14:paraId="7E1E31D9" w14:textId="77777777" w:rsidR="009D3325" w:rsidRPr="00F00422" w:rsidRDefault="009D3325" w:rsidP="00F00422">
            <w:pPr>
              <w:spacing w:after="0" w:line="240" w:lineRule="auto"/>
              <w:jc w:val="both"/>
              <w:rPr>
                <w:rFonts w:ascii="Times New Roman" w:eastAsia="Times New Roman" w:hAnsi="Times New Roman"/>
                <w:b/>
                <w:sz w:val="16"/>
                <w:szCs w:val="16"/>
                <w:lang w:eastAsia="ru-RU"/>
              </w:rPr>
            </w:pPr>
            <w:r w:rsidRPr="00F00422">
              <w:rPr>
                <w:rFonts w:ascii="Times New Roman" w:eastAsia="Times New Roman" w:hAnsi="Times New Roman"/>
                <w:b/>
                <w:sz w:val="16"/>
                <w:szCs w:val="16"/>
                <w:lang w:eastAsia="ru-RU"/>
              </w:rPr>
              <w:t>Показатель 5</w:t>
            </w:r>
          </w:p>
          <w:p w14:paraId="4752BC5D" w14:textId="676B4093" w:rsidR="009D3325" w:rsidRPr="00F00422" w:rsidRDefault="009D332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Снижение уровня криминогенности наркомании на 100 тыс. человек</w:t>
            </w:r>
          </w:p>
        </w:tc>
        <w:tc>
          <w:tcPr>
            <w:tcW w:w="2535" w:type="dxa"/>
            <w:tcBorders>
              <w:top w:val="nil"/>
              <w:left w:val="nil"/>
              <w:bottom w:val="single" w:sz="4" w:space="0" w:color="auto"/>
              <w:right w:val="single" w:sz="4" w:space="0" w:color="auto"/>
            </w:tcBorders>
            <w:shd w:val="clear" w:color="auto" w:fill="auto"/>
            <w:vAlign w:val="center"/>
            <w:hideMark/>
          </w:tcPr>
          <w:p w14:paraId="4C1121B0" w14:textId="77777777" w:rsidR="009D3325" w:rsidRPr="00F00422" w:rsidRDefault="009D3325" w:rsidP="00F00422">
            <w:pPr>
              <w:spacing w:after="0" w:line="240" w:lineRule="auto"/>
              <w:ind w:left="-101" w:right="-107"/>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Отраслевой</w:t>
            </w:r>
          </w:p>
        </w:tc>
        <w:tc>
          <w:tcPr>
            <w:tcW w:w="1148" w:type="dxa"/>
            <w:tcBorders>
              <w:top w:val="nil"/>
              <w:left w:val="nil"/>
              <w:bottom w:val="single" w:sz="4" w:space="0" w:color="auto"/>
              <w:right w:val="single" w:sz="4" w:space="0" w:color="auto"/>
            </w:tcBorders>
            <w:shd w:val="clear" w:color="auto" w:fill="auto"/>
            <w:vAlign w:val="center"/>
            <w:hideMark/>
          </w:tcPr>
          <w:p w14:paraId="484637FA" w14:textId="5243AA2F" w:rsidR="009D3325" w:rsidRPr="00F00422" w:rsidRDefault="009D3325" w:rsidP="00F00422">
            <w:pPr>
              <w:spacing w:after="0" w:line="240" w:lineRule="auto"/>
              <w:ind w:left="-111" w:right="-115"/>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 xml:space="preserve">человек </w:t>
            </w:r>
            <w:r w:rsidR="00793244" w:rsidRPr="00F00422">
              <w:rPr>
                <w:rFonts w:ascii="Times New Roman" w:eastAsia="Times New Roman" w:hAnsi="Times New Roman"/>
                <w:sz w:val="16"/>
                <w:szCs w:val="16"/>
                <w:lang w:eastAsia="ru-RU"/>
              </w:rPr>
              <w:br/>
            </w:r>
            <w:r w:rsidRPr="00F00422">
              <w:rPr>
                <w:rFonts w:ascii="Times New Roman" w:eastAsia="Times New Roman" w:hAnsi="Times New Roman"/>
                <w:sz w:val="16"/>
                <w:szCs w:val="16"/>
                <w:lang w:eastAsia="ru-RU"/>
              </w:rPr>
              <w:t>на 100 тыс. населения</w:t>
            </w:r>
          </w:p>
        </w:tc>
        <w:tc>
          <w:tcPr>
            <w:tcW w:w="850" w:type="dxa"/>
            <w:tcBorders>
              <w:top w:val="nil"/>
              <w:left w:val="nil"/>
              <w:bottom w:val="single" w:sz="4" w:space="0" w:color="auto"/>
              <w:right w:val="single" w:sz="4" w:space="0" w:color="auto"/>
            </w:tcBorders>
            <w:shd w:val="clear" w:color="auto" w:fill="auto"/>
            <w:vAlign w:val="center"/>
            <w:hideMark/>
          </w:tcPr>
          <w:p w14:paraId="48DE3FE5"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38,8</w:t>
            </w:r>
          </w:p>
        </w:tc>
        <w:tc>
          <w:tcPr>
            <w:tcW w:w="713" w:type="dxa"/>
            <w:tcBorders>
              <w:top w:val="nil"/>
              <w:left w:val="nil"/>
              <w:bottom w:val="single" w:sz="4" w:space="0" w:color="auto"/>
              <w:right w:val="single" w:sz="4" w:space="0" w:color="auto"/>
            </w:tcBorders>
            <w:shd w:val="clear" w:color="auto" w:fill="auto"/>
            <w:vAlign w:val="center"/>
            <w:hideMark/>
          </w:tcPr>
          <w:p w14:paraId="11461860"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37,6</w:t>
            </w:r>
          </w:p>
        </w:tc>
        <w:tc>
          <w:tcPr>
            <w:tcW w:w="713" w:type="dxa"/>
            <w:tcBorders>
              <w:top w:val="nil"/>
              <w:left w:val="nil"/>
              <w:bottom w:val="single" w:sz="4" w:space="0" w:color="auto"/>
              <w:right w:val="single" w:sz="4" w:space="0" w:color="auto"/>
            </w:tcBorders>
            <w:shd w:val="clear" w:color="auto" w:fill="auto"/>
            <w:vAlign w:val="center"/>
            <w:hideMark/>
          </w:tcPr>
          <w:p w14:paraId="4921C8BB"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36,5</w:t>
            </w:r>
          </w:p>
        </w:tc>
        <w:tc>
          <w:tcPr>
            <w:tcW w:w="712" w:type="dxa"/>
            <w:tcBorders>
              <w:top w:val="nil"/>
              <w:left w:val="nil"/>
              <w:bottom w:val="single" w:sz="4" w:space="0" w:color="auto"/>
              <w:right w:val="single" w:sz="4" w:space="0" w:color="auto"/>
            </w:tcBorders>
            <w:shd w:val="clear" w:color="auto" w:fill="auto"/>
            <w:vAlign w:val="center"/>
            <w:hideMark/>
          </w:tcPr>
          <w:p w14:paraId="301E8E11"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35,4</w:t>
            </w:r>
          </w:p>
        </w:tc>
        <w:tc>
          <w:tcPr>
            <w:tcW w:w="710" w:type="dxa"/>
            <w:tcBorders>
              <w:top w:val="nil"/>
              <w:left w:val="nil"/>
              <w:bottom w:val="single" w:sz="4" w:space="0" w:color="auto"/>
              <w:right w:val="single" w:sz="4" w:space="0" w:color="auto"/>
            </w:tcBorders>
            <w:shd w:val="clear" w:color="auto" w:fill="auto"/>
            <w:vAlign w:val="center"/>
            <w:hideMark/>
          </w:tcPr>
          <w:p w14:paraId="1F3CFDBE"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34,3</w:t>
            </w:r>
          </w:p>
        </w:tc>
        <w:tc>
          <w:tcPr>
            <w:tcW w:w="710" w:type="dxa"/>
            <w:tcBorders>
              <w:top w:val="nil"/>
              <w:left w:val="nil"/>
              <w:bottom w:val="single" w:sz="4" w:space="0" w:color="auto"/>
              <w:right w:val="single" w:sz="4" w:space="0" w:color="auto"/>
            </w:tcBorders>
            <w:shd w:val="clear" w:color="auto" w:fill="auto"/>
            <w:vAlign w:val="center"/>
            <w:hideMark/>
          </w:tcPr>
          <w:p w14:paraId="01DF1428"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33,3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9EAF09" w14:textId="39252666" w:rsidR="009D3325" w:rsidRPr="00F00422" w:rsidRDefault="009D3325" w:rsidP="00F00422">
            <w:pPr>
              <w:spacing w:after="0" w:line="240" w:lineRule="auto"/>
              <w:ind w:left="-110" w:right="-115"/>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Управление безопасности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14E37F" w14:textId="0C4921B4"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01.05.01</w:t>
            </w:r>
          </w:p>
        </w:tc>
      </w:tr>
      <w:tr w:rsidR="009D3325" w:rsidRPr="00F00422" w14:paraId="772A704E"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661"/>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771A75" w14:textId="77777777" w:rsidR="009D3325" w:rsidRPr="00F00422" w:rsidRDefault="009D3325" w:rsidP="009D332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5</w:t>
            </w:r>
          </w:p>
        </w:tc>
        <w:tc>
          <w:tcPr>
            <w:tcW w:w="3670" w:type="dxa"/>
            <w:tcBorders>
              <w:top w:val="nil"/>
              <w:left w:val="nil"/>
              <w:bottom w:val="single" w:sz="4" w:space="0" w:color="auto"/>
              <w:right w:val="single" w:sz="4" w:space="0" w:color="auto"/>
            </w:tcBorders>
            <w:shd w:val="clear" w:color="auto" w:fill="auto"/>
            <w:vAlign w:val="center"/>
            <w:hideMark/>
          </w:tcPr>
          <w:p w14:paraId="484EFA28" w14:textId="77777777" w:rsidR="009D3325" w:rsidRPr="00F00422" w:rsidRDefault="009D3325" w:rsidP="00F00422">
            <w:pPr>
              <w:spacing w:after="0" w:line="240" w:lineRule="auto"/>
              <w:jc w:val="both"/>
              <w:rPr>
                <w:rFonts w:ascii="Times New Roman" w:eastAsia="Times New Roman" w:hAnsi="Times New Roman"/>
                <w:b/>
                <w:sz w:val="16"/>
                <w:szCs w:val="16"/>
                <w:lang w:eastAsia="ru-RU"/>
              </w:rPr>
            </w:pPr>
            <w:r w:rsidRPr="00F00422">
              <w:rPr>
                <w:rFonts w:ascii="Times New Roman" w:eastAsia="Times New Roman" w:hAnsi="Times New Roman"/>
                <w:b/>
                <w:sz w:val="16"/>
                <w:szCs w:val="16"/>
                <w:lang w:eastAsia="ru-RU"/>
              </w:rPr>
              <w:t>Показатель 7</w:t>
            </w:r>
          </w:p>
          <w:p w14:paraId="653EAFDA" w14:textId="18DFB251" w:rsidR="009D3325" w:rsidRPr="00F00422" w:rsidRDefault="009D332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Доля кладбищ, соответствующих требованиям Регионального стандарта</w:t>
            </w:r>
          </w:p>
        </w:tc>
        <w:tc>
          <w:tcPr>
            <w:tcW w:w="2535" w:type="dxa"/>
            <w:tcBorders>
              <w:top w:val="nil"/>
              <w:left w:val="nil"/>
              <w:bottom w:val="single" w:sz="4" w:space="0" w:color="auto"/>
              <w:right w:val="single" w:sz="4" w:space="0" w:color="auto"/>
            </w:tcBorders>
            <w:shd w:val="clear" w:color="auto" w:fill="auto"/>
            <w:vAlign w:val="center"/>
            <w:hideMark/>
          </w:tcPr>
          <w:p w14:paraId="30ED24A0" w14:textId="400910EB" w:rsidR="009D3325" w:rsidRPr="00F00422" w:rsidRDefault="009D3325" w:rsidP="00F00422">
            <w:pPr>
              <w:spacing w:after="0" w:line="240" w:lineRule="auto"/>
              <w:ind w:left="-101" w:right="-107"/>
              <w:jc w:val="center"/>
              <w:rPr>
                <w:rFonts w:ascii="Times New Roman" w:eastAsia="Times New Roman" w:hAnsi="Times New Roman"/>
                <w:b/>
                <w:bCs/>
                <w:sz w:val="16"/>
                <w:szCs w:val="16"/>
                <w:lang w:eastAsia="ru-RU"/>
              </w:rPr>
            </w:pPr>
            <w:r w:rsidRPr="00F00422">
              <w:rPr>
                <w:rFonts w:ascii="Times New Roman" w:eastAsia="Times New Roman" w:hAnsi="Times New Roman"/>
                <w:b/>
                <w:bCs/>
                <w:sz w:val="16"/>
                <w:szCs w:val="16"/>
                <w:lang w:eastAsia="ru-RU"/>
              </w:rPr>
              <w:t>Приоритетный целевой</w:t>
            </w:r>
          </w:p>
        </w:tc>
        <w:tc>
          <w:tcPr>
            <w:tcW w:w="1148" w:type="dxa"/>
            <w:tcBorders>
              <w:top w:val="nil"/>
              <w:left w:val="nil"/>
              <w:bottom w:val="single" w:sz="4" w:space="0" w:color="auto"/>
              <w:right w:val="single" w:sz="4" w:space="0" w:color="auto"/>
            </w:tcBorders>
            <w:shd w:val="clear" w:color="auto" w:fill="auto"/>
            <w:vAlign w:val="center"/>
            <w:hideMark/>
          </w:tcPr>
          <w:p w14:paraId="14A2CD38"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процент</w:t>
            </w:r>
          </w:p>
        </w:tc>
        <w:tc>
          <w:tcPr>
            <w:tcW w:w="850" w:type="dxa"/>
            <w:tcBorders>
              <w:top w:val="nil"/>
              <w:left w:val="nil"/>
              <w:bottom w:val="single" w:sz="4" w:space="0" w:color="auto"/>
              <w:right w:val="single" w:sz="4" w:space="0" w:color="auto"/>
            </w:tcBorders>
            <w:shd w:val="clear" w:color="auto" w:fill="auto"/>
            <w:vAlign w:val="center"/>
            <w:hideMark/>
          </w:tcPr>
          <w:p w14:paraId="44A78E92"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50</w:t>
            </w:r>
          </w:p>
        </w:tc>
        <w:tc>
          <w:tcPr>
            <w:tcW w:w="713" w:type="dxa"/>
            <w:tcBorders>
              <w:top w:val="nil"/>
              <w:left w:val="nil"/>
              <w:bottom w:val="single" w:sz="4" w:space="0" w:color="auto"/>
              <w:right w:val="single" w:sz="4" w:space="0" w:color="auto"/>
            </w:tcBorders>
            <w:shd w:val="clear" w:color="auto" w:fill="auto"/>
            <w:vAlign w:val="center"/>
            <w:hideMark/>
          </w:tcPr>
          <w:p w14:paraId="6B155DD7"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100</w:t>
            </w:r>
          </w:p>
        </w:tc>
        <w:tc>
          <w:tcPr>
            <w:tcW w:w="713" w:type="dxa"/>
            <w:tcBorders>
              <w:top w:val="nil"/>
              <w:left w:val="nil"/>
              <w:bottom w:val="single" w:sz="4" w:space="0" w:color="auto"/>
              <w:right w:val="single" w:sz="4" w:space="0" w:color="auto"/>
            </w:tcBorders>
            <w:shd w:val="clear" w:color="auto" w:fill="auto"/>
            <w:vAlign w:val="center"/>
            <w:hideMark/>
          </w:tcPr>
          <w:p w14:paraId="2DBDE30A"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100</w:t>
            </w:r>
          </w:p>
        </w:tc>
        <w:tc>
          <w:tcPr>
            <w:tcW w:w="712" w:type="dxa"/>
            <w:tcBorders>
              <w:top w:val="nil"/>
              <w:left w:val="nil"/>
              <w:bottom w:val="single" w:sz="4" w:space="0" w:color="auto"/>
              <w:right w:val="single" w:sz="4" w:space="0" w:color="auto"/>
            </w:tcBorders>
            <w:shd w:val="clear" w:color="auto" w:fill="auto"/>
            <w:vAlign w:val="center"/>
            <w:hideMark/>
          </w:tcPr>
          <w:p w14:paraId="68BBB9B1"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100</w:t>
            </w:r>
          </w:p>
        </w:tc>
        <w:tc>
          <w:tcPr>
            <w:tcW w:w="710" w:type="dxa"/>
            <w:tcBorders>
              <w:top w:val="nil"/>
              <w:left w:val="nil"/>
              <w:bottom w:val="single" w:sz="4" w:space="0" w:color="auto"/>
              <w:right w:val="single" w:sz="4" w:space="0" w:color="auto"/>
            </w:tcBorders>
            <w:shd w:val="clear" w:color="auto" w:fill="auto"/>
            <w:vAlign w:val="center"/>
            <w:hideMark/>
          </w:tcPr>
          <w:p w14:paraId="04CFAAF3"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100</w:t>
            </w:r>
          </w:p>
        </w:tc>
        <w:tc>
          <w:tcPr>
            <w:tcW w:w="710" w:type="dxa"/>
            <w:tcBorders>
              <w:top w:val="nil"/>
              <w:left w:val="nil"/>
              <w:bottom w:val="single" w:sz="4" w:space="0" w:color="auto"/>
              <w:right w:val="single" w:sz="4" w:space="0" w:color="auto"/>
            </w:tcBorders>
            <w:shd w:val="clear" w:color="auto" w:fill="auto"/>
            <w:vAlign w:val="center"/>
            <w:hideMark/>
          </w:tcPr>
          <w:p w14:paraId="2DDDD21E" w14:textId="77777777"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6D5CB6" w14:textId="2368F44D" w:rsidR="009D3325" w:rsidRPr="00F00422" w:rsidRDefault="009D3325" w:rsidP="00F00422">
            <w:pPr>
              <w:spacing w:after="0" w:line="240" w:lineRule="auto"/>
              <w:ind w:left="-110" w:right="-115"/>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МКУ «Ритуальные услуги»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D29853" w14:textId="1EADD266" w:rsidR="009D3325" w:rsidRPr="00F00422" w:rsidRDefault="009D332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1.07.04, 1.07.05</w:t>
            </w:r>
            <w:r w:rsidRPr="00F00422">
              <w:rPr>
                <w:rFonts w:ascii="Times New Roman" w:eastAsia="Times New Roman" w:hAnsi="Times New Roman"/>
                <w:sz w:val="16"/>
                <w:szCs w:val="16"/>
                <w:lang w:eastAsia="ru-RU"/>
              </w:rPr>
              <w:br/>
              <w:t>1.07.06, 1.07.09</w:t>
            </w:r>
          </w:p>
        </w:tc>
      </w:tr>
      <w:tr w:rsidR="006347E1" w:rsidRPr="00F00422" w14:paraId="11C58543" w14:textId="77777777" w:rsidTr="00F00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15748" w:type="dxa"/>
            <w:gridSpan w:val="15"/>
            <w:tcBorders>
              <w:top w:val="single" w:sz="4" w:space="0" w:color="auto"/>
              <w:left w:val="single" w:sz="4" w:space="0" w:color="auto"/>
              <w:bottom w:val="single" w:sz="4" w:space="0" w:color="auto"/>
              <w:right w:val="single" w:sz="4" w:space="0" w:color="auto"/>
            </w:tcBorders>
            <w:shd w:val="clear" w:color="auto" w:fill="auto"/>
          </w:tcPr>
          <w:p w14:paraId="32235D78" w14:textId="378A7ACC" w:rsidR="006347E1" w:rsidRPr="00F00422" w:rsidRDefault="006347E1" w:rsidP="00664745">
            <w:pPr>
              <w:spacing w:after="0" w:line="240" w:lineRule="auto"/>
              <w:rPr>
                <w:rFonts w:ascii="Times New Roman" w:eastAsia="Times New Roman" w:hAnsi="Times New Roman"/>
                <w:b/>
                <w:bCs/>
                <w:sz w:val="16"/>
                <w:szCs w:val="16"/>
                <w:lang w:eastAsia="ru-RU"/>
              </w:rPr>
            </w:pPr>
            <w:r w:rsidRPr="00F00422">
              <w:rPr>
                <w:rFonts w:ascii="Times New Roman" w:eastAsia="Times New Roman" w:hAnsi="Times New Roman"/>
                <w:b/>
                <w:bCs/>
                <w:sz w:val="16"/>
                <w:szCs w:val="16"/>
                <w:lang w:eastAsia="ru-RU"/>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r w:rsidRPr="00F00422">
              <w:rPr>
                <w:rFonts w:ascii="Times New Roman" w:eastAsia="Times New Roman" w:hAnsi="Times New Roman"/>
                <w:b/>
                <w:bCs/>
                <w:sz w:val="16"/>
                <w:szCs w:val="16"/>
                <w:lang w:eastAsia="ru-RU"/>
              </w:rPr>
              <w:br/>
              <w:t>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DF6085" w:rsidRPr="00F00422" w14:paraId="177C55C6"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361"/>
        </w:trPr>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60573" w14:textId="77777777" w:rsidR="00DF6085" w:rsidRPr="00F00422" w:rsidRDefault="00DF6085" w:rsidP="00DF608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w:t>
            </w:r>
          </w:p>
        </w:tc>
        <w:tc>
          <w:tcPr>
            <w:tcW w:w="3670" w:type="dxa"/>
            <w:tcBorders>
              <w:top w:val="single" w:sz="4" w:space="0" w:color="auto"/>
              <w:left w:val="nil"/>
              <w:bottom w:val="single" w:sz="4" w:space="0" w:color="auto"/>
              <w:right w:val="single" w:sz="4" w:space="0" w:color="auto"/>
            </w:tcBorders>
            <w:shd w:val="clear" w:color="auto" w:fill="auto"/>
            <w:vAlign w:val="center"/>
            <w:hideMark/>
          </w:tcPr>
          <w:p w14:paraId="535BE9C3" w14:textId="0BE8B475" w:rsidR="00DF6085" w:rsidRPr="00F00422" w:rsidRDefault="00DF608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14:paraId="66F0562D" w14:textId="77777777" w:rsidR="00DF6085" w:rsidRPr="00F00422" w:rsidRDefault="00DF6085" w:rsidP="00F00422">
            <w:pPr>
              <w:spacing w:after="0" w:line="240" w:lineRule="auto"/>
              <w:jc w:val="center"/>
              <w:rPr>
                <w:rFonts w:ascii="Times New Roman" w:eastAsia="Times New Roman" w:hAnsi="Times New Roman"/>
                <w:b/>
                <w:sz w:val="16"/>
                <w:szCs w:val="16"/>
                <w:lang w:eastAsia="ru-RU"/>
              </w:rPr>
            </w:pPr>
            <w:r w:rsidRPr="00F00422">
              <w:rPr>
                <w:rFonts w:ascii="Times New Roman" w:eastAsia="Times New Roman" w:hAnsi="Times New Roman"/>
                <w:b/>
                <w:sz w:val="16"/>
                <w:szCs w:val="16"/>
                <w:lang w:eastAsia="ru-RU"/>
              </w:rPr>
              <w:t>Приоритетный</w:t>
            </w:r>
          </w:p>
          <w:p w14:paraId="2D26FC8D" w14:textId="2C24C1FB" w:rsidR="00DF6085" w:rsidRPr="00F00422" w:rsidRDefault="00DF6085" w:rsidP="00F00422">
            <w:pPr>
              <w:spacing w:after="0" w:line="240" w:lineRule="auto"/>
              <w:jc w:val="both"/>
              <w:rPr>
                <w:rFonts w:ascii="Times New Roman" w:eastAsia="Times New Roman" w:hAnsi="Times New Roman"/>
                <w:sz w:val="14"/>
                <w:szCs w:val="16"/>
                <w:lang w:eastAsia="ru-RU"/>
              </w:rPr>
            </w:pPr>
            <w:r w:rsidRPr="00F00422">
              <w:rPr>
                <w:rFonts w:ascii="Times New Roman" w:eastAsia="Times New Roman" w:hAnsi="Times New Roman"/>
                <w:sz w:val="14"/>
                <w:szCs w:val="16"/>
                <w:lang w:eastAsia="ru-RU"/>
              </w:rPr>
              <w:t>Указ ПРФ от 28.12.2010</w:t>
            </w:r>
          </w:p>
          <w:p w14:paraId="0823C7A4" w14:textId="4BB37EE5" w:rsidR="00DF6085" w:rsidRPr="00F00422" w:rsidRDefault="00DF608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4"/>
                <w:szCs w:val="16"/>
                <w:lang w:eastAsia="ru-RU"/>
              </w:rPr>
              <w:t>№ 1632 «О совершенствовании системы обеспечения вызова экстренных оперативных служб на территории Российской Федерации»</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FAEA456" w14:textId="4E85ECE1"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минуты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E35534" w14:textId="7D946857"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45,5</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31487D30" w14:textId="146CEDA2"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42</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44F77759" w14:textId="3B62B7DA"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38,5</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64AA7429" w14:textId="48033EA8"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37</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A373922" w14:textId="4CF5070A"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36</w:t>
            </w:r>
          </w:p>
        </w:tc>
        <w:tc>
          <w:tcPr>
            <w:tcW w:w="710" w:type="dxa"/>
            <w:tcBorders>
              <w:top w:val="single" w:sz="4" w:space="0" w:color="auto"/>
              <w:left w:val="nil"/>
              <w:bottom w:val="single" w:sz="4" w:space="0" w:color="auto"/>
              <w:right w:val="nil"/>
            </w:tcBorders>
            <w:shd w:val="clear" w:color="auto" w:fill="auto"/>
            <w:vAlign w:val="center"/>
            <w:hideMark/>
          </w:tcPr>
          <w:p w14:paraId="3397D14D" w14:textId="1B976D73"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35</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E4A0F5" w14:textId="1D11BA62" w:rsidR="00DF6085" w:rsidRPr="00F00422" w:rsidRDefault="00DF6085" w:rsidP="00F00422">
            <w:pPr>
              <w:spacing w:after="0" w:line="240" w:lineRule="auto"/>
              <w:ind w:left="-110" w:right="-115"/>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Отдел ГО и ЗН администрации городского округа Фрязино, МКУ «ЕДДС г. Фрязино»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712C4" w14:textId="77777777" w:rsidR="00DF6085" w:rsidRPr="00F00422" w:rsidRDefault="00DF6085" w:rsidP="00F00422">
            <w:pPr>
              <w:ind w:left="-109" w:right="-113"/>
              <w:contextualSpacing/>
              <w:jc w:val="center"/>
              <w:rPr>
                <w:rFonts w:ascii="Times New Roman" w:hAnsi="Times New Roman"/>
                <w:sz w:val="16"/>
                <w:szCs w:val="16"/>
              </w:rPr>
            </w:pPr>
            <w:r w:rsidRPr="00F00422">
              <w:rPr>
                <w:rFonts w:ascii="Times New Roman" w:hAnsi="Times New Roman"/>
                <w:sz w:val="16"/>
                <w:szCs w:val="16"/>
              </w:rPr>
              <w:t>2.01.01,</w:t>
            </w:r>
          </w:p>
          <w:p w14:paraId="62454BDD" w14:textId="0287E271" w:rsidR="00DF6085" w:rsidRPr="00F00422" w:rsidRDefault="00DF6085" w:rsidP="00F00422">
            <w:pPr>
              <w:spacing w:after="0" w:line="240" w:lineRule="auto"/>
              <w:ind w:left="-109" w:right="-113"/>
              <w:jc w:val="center"/>
              <w:rPr>
                <w:rFonts w:ascii="Times New Roman" w:eastAsia="Times New Roman" w:hAnsi="Times New Roman"/>
                <w:sz w:val="16"/>
                <w:szCs w:val="16"/>
                <w:lang w:eastAsia="ru-RU"/>
              </w:rPr>
            </w:pPr>
            <w:r w:rsidRPr="00F00422">
              <w:rPr>
                <w:rFonts w:ascii="Times New Roman" w:hAnsi="Times New Roman"/>
                <w:sz w:val="16"/>
                <w:szCs w:val="16"/>
              </w:rPr>
              <w:t>2.01.02</w:t>
            </w:r>
          </w:p>
        </w:tc>
      </w:tr>
      <w:tr w:rsidR="00DF6085" w:rsidRPr="00F00422" w14:paraId="789978F6"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219"/>
        </w:trPr>
        <w:tc>
          <w:tcPr>
            <w:tcW w:w="71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F34368" w14:textId="77777777" w:rsidR="00DF6085" w:rsidRPr="00F00422" w:rsidRDefault="00DF6085" w:rsidP="00DF608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2</w:t>
            </w:r>
          </w:p>
        </w:tc>
        <w:tc>
          <w:tcPr>
            <w:tcW w:w="3670" w:type="dxa"/>
            <w:tcBorders>
              <w:top w:val="nil"/>
              <w:left w:val="nil"/>
              <w:bottom w:val="single" w:sz="4" w:space="0" w:color="auto"/>
              <w:right w:val="single" w:sz="4" w:space="0" w:color="auto"/>
            </w:tcBorders>
            <w:shd w:val="clear" w:color="auto" w:fill="auto"/>
            <w:vAlign w:val="center"/>
            <w:hideMark/>
          </w:tcPr>
          <w:p w14:paraId="6A6DA247" w14:textId="7175525A" w:rsidR="00DF6085" w:rsidRPr="00F00422" w:rsidRDefault="00DF608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Укомплектованность резервного фонда материальных ресурсов для ликвидации чрезвычайных ситуаций муниципального характера</w:t>
            </w:r>
          </w:p>
        </w:tc>
        <w:tc>
          <w:tcPr>
            <w:tcW w:w="2535" w:type="dxa"/>
            <w:tcBorders>
              <w:top w:val="nil"/>
              <w:left w:val="nil"/>
              <w:bottom w:val="single" w:sz="4" w:space="0" w:color="auto"/>
              <w:right w:val="single" w:sz="4" w:space="0" w:color="auto"/>
            </w:tcBorders>
            <w:shd w:val="clear" w:color="auto" w:fill="auto"/>
            <w:vAlign w:val="center"/>
            <w:hideMark/>
          </w:tcPr>
          <w:p w14:paraId="40C14F9D" w14:textId="77777777" w:rsidR="00DF6085" w:rsidRPr="00F00422" w:rsidRDefault="00DF6085" w:rsidP="00F00422">
            <w:pPr>
              <w:spacing w:after="0" w:line="240" w:lineRule="auto"/>
              <w:jc w:val="center"/>
              <w:rPr>
                <w:rFonts w:ascii="Times New Roman" w:eastAsia="Times New Roman" w:hAnsi="Times New Roman"/>
                <w:b/>
                <w:sz w:val="16"/>
                <w:szCs w:val="16"/>
                <w:lang w:eastAsia="ru-RU"/>
              </w:rPr>
            </w:pPr>
            <w:r w:rsidRPr="00F00422">
              <w:rPr>
                <w:rFonts w:ascii="Times New Roman" w:eastAsia="Times New Roman" w:hAnsi="Times New Roman"/>
                <w:b/>
                <w:sz w:val="16"/>
                <w:szCs w:val="16"/>
                <w:lang w:eastAsia="ru-RU"/>
              </w:rPr>
              <w:t>Приоритетный</w:t>
            </w:r>
          </w:p>
          <w:p w14:paraId="0AF77229" w14:textId="35F1F4A6" w:rsidR="00DF6085" w:rsidRPr="00F00422" w:rsidRDefault="00DF608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4"/>
                <w:szCs w:val="16"/>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nil"/>
              <w:left w:val="nil"/>
              <w:bottom w:val="single" w:sz="4" w:space="0" w:color="auto"/>
              <w:right w:val="single" w:sz="4" w:space="0" w:color="auto"/>
            </w:tcBorders>
            <w:shd w:val="clear" w:color="auto" w:fill="auto"/>
            <w:vAlign w:val="center"/>
            <w:hideMark/>
          </w:tcPr>
          <w:p w14:paraId="51E345BE" w14:textId="6EBDC991"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процент</w:t>
            </w:r>
          </w:p>
        </w:tc>
        <w:tc>
          <w:tcPr>
            <w:tcW w:w="850" w:type="dxa"/>
            <w:tcBorders>
              <w:top w:val="nil"/>
              <w:left w:val="nil"/>
              <w:bottom w:val="single" w:sz="4" w:space="0" w:color="auto"/>
              <w:right w:val="single" w:sz="4" w:space="0" w:color="auto"/>
            </w:tcBorders>
            <w:shd w:val="clear" w:color="auto" w:fill="auto"/>
            <w:vAlign w:val="center"/>
            <w:hideMark/>
          </w:tcPr>
          <w:p w14:paraId="16F7625E" w14:textId="24ECD6A1"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57</w:t>
            </w:r>
          </w:p>
        </w:tc>
        <w:tc>
          <w:tcPr>
            <w:tcW w:w="713" w:type="dxa"/>
            <w:tcBorders>
              <w:top w:val="nil"/>
              <w:left w:val="nil"/>
              <w:bottom w:val="single" w:sz="4" w:space="0" w:color="auto"/>
              <w:right w:val="single" w:sz="4" w:space="0" w:color="auto"/>
            </w:tcBorders>
            <w:shd w:val="clear" w:color="auto" w:fill="auto"/>
            <w:vAlign w:val="center"/>
            <w:hideMark/>
          </w:tcPr>
          <w:p w14:paraId="2B85698C" w14:textId="739119FA"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61</w:t>
            </w:r>
          </w:p>
        </w:tc>
        <w:tc>
          <w:tcPr>
            <w:tcW w:w="713" w:type="dxa"/>
            <w:tcBorders>
              <w:top w:val="nil"/>
              <w:left w:val="nil"/>
              <w:bottom w:val="single" w:sz="4" w:space="0" w:color="auto"/>
              <w:right w:val="single" w:sz="4" w:space="0" w:color="auto"/>
            </w:tcBorders>
            <w:shd w:val="clear" w:color="auto" w:fill="auto"/>
            <w:vAlign w:val="center"/>
            <w:hideMark/>
          </w:tcPr>
          <w:p w14:paraId="382ED895" w14:textId="7B692B34"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65</w:t>
            </w:r>
          </w:p>
        </w:tc>
        <w:tc>
          <w:tcPr>
            <w:tcW w:w="712" w:type="dxa"/>
            <w:tcBorders>
              <w:top w:val="nil"/>
              <w:left w:val="nil"/>
              <w:bottom w:val="single" w:sz="4" w:space="0" w:color="auto"/>
              <w:right w:val="single" w:sz="4" w:space="0" w:color="auto"/>
            </w:tcBorders>
            <w:shd w:val="clear" w:color="auto" w:fill="auto"/>
            <w:vAlign w:val="center"/>
            <w:hideMark/>
          </w:tcPr>
          <w:p w14:paraId="783792DC" w14:textId="243AAD43"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69</w:t>
            </w:r>
          </w:p>
        </w:tc>
        <w:tc>
          <w:tcPr>
            <w:tcW w:w="710" w:type="dxa"/>
            <w:tcBorders>
              <w:top w:val="nil"/>
              <w:left w:val="nil"/>
              <w:bottom w:val="single" w:sz="4" w:space="0" w:color="auto"/>
              <w:right w:val="single" w:sz="4" w:space="0" w:color="auto"/>
            </w:tcBorders>
            <w:shd w:val="clear" w:color="auto" w:fill="auto"/>
            <w:vAlign w:val="center"/>
            <w:hideMark/>
          </w:tcPr>
          <w:p w14:paraId="0709EDBF" w14:textId="2C529E8D"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73</w:t>
            </w:r>
          </w:p>
        </w:tc>
        <w:tc>
          <w:tcPr>
            <w:tcW w:w="710" w:type="dxa"/>
            <w:tcBorders>
              <w:top w:val="nil"/>
              <w:left w:val="nil"/>
              <w:bottom w:val="single" w:sz="4" w:space="0" w:color="auto"/>
              <w:right w:val="nil"/>
            </w:tcBorders>
            <w:shd w:val="clear" w:color="auto" w:fill="auto"/>
            <w:vAlign w:val="center"/>
            <w:hideMark/>
          </w:tcPr>
          <w:p w14:paraId="22F27A8D" w14:textId="2E7B3C81"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77</w:t>
            </w:r>
          </w:p>
        </w:tc>
        <w:tc>
          <w:tcPr>
            <w:tcW w:w="1419" w:type="dxa"/>
            <w:gridSpan w:val="2"/>
            <w:tcBorders>
              <w:top w:val="nil"/>
              <w:left w:val="single" w:sz="4" w:space="0" w:color="auto"/>
              <w:bottom w:val="single" w:sz="4" w:space="0" w:color="auto"/>
              <w:right w:val="single" w:sz="4" w:space="0" w:color="auto"/>
            </w:tcBorders>
            <w:shd w:val="clear" w:color="auto" w:fill="auto"/>
            <w:vAlign w:val="center"/>
          </w:tcPr>
          <w:p w14:paraId="19739940" w14:textId="681C8A0F" w:rsidR="00DF6085" w:rsidRPr="00F00422" w:rsidRDefault="00DF6085" w:rsidP="00F00422">
            <w:pPr>
              <w:spacing w:after="0" w:line="240" w:lineRule="auto"/>
              <w:ind w:left="-110" w:right="-115"/>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Отдел ГО и ЗН администрации городского округа Фрязино, МКУ «ЕДДС г. Фрязино»</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14:paraId="178425B8" w14:textId="1FE21939" w:rsidR="00337153" w:rsidRPr="00F00422" w:rsidRDefault="00DF6085" w:rsidP="00F00422">
            <w:pPr>
              <w:pStyle w:val="ConsPlusNormal"/>
              <w:ind w:left="-109" w:right="-113"/>
              <w:jc w:val="center"/>
              <w:rPr>
                <w:rFonts w:ascii="Times New Roman" w:hAnsi="Times New Roman"/>
                <w:sz w:val="16"/>
                <w:szCs w:val="16"/>
              </w:rPr>
            </w:pPr>
            <w:r w:rsidRPr="00F00422">
              <w:rPr>
                <w:rFonts w:ascii="Times New Roman" w:hAnsi="Times New Roman"/>
                <w:sz w:val="16"/>
                <w:szCs w:val="16"/>
              </w:rPr>
              <w:t>2.02.01,</w:t>
            </w:r>
            <w:r w:rsidR="00337153" w:rsidRPr="00F00422">
              <w:rPr>
                <w:rFonts w:ascii="Times New Roman" w:hAnsi="Times New Roman"/>
                <w:sz w:val="16"/>
                <w:szCs w:val="16"/>
              </w:rPr>
              <w:t xml:space="preserve"> </w:t>
            </w:r>
            <w:r w:rsidRPr="00F00422">
              <w:rPr>
                <w:rFonts w:ascii="Times New Roman" w:hAnsi="Times New Roman"/>
                <w:sz w:val="16"/>
                <w:szCs w:val="16"/>
              </w:rPr>
              <w:t>2.03.01,</w:t>
            </w:r>
          </w:p>
          <w:p w14:paraId="6BF39C60" w14:textId="577A8D22" w:rsidR="00DF6085" w:rsidRPr="00F00422" w:rsidRDefault="00DF6085" w:rsidP="00F00422">
            <w:pPr>
              <w:pStyle w:val="ConsPlusNormal"/>
              <w:ind w:left="-109" w:right="-113"/>
              <w:jc w:val="center"/>
              <w:rPr>
                <w:rFonts w:ascii="Times New Roman" w:hAnsi="Times New Roman"/>
                <w:sz w:val="16"/>
                <w:szCs w:val="16"/>
              </w:rPr>
            </w:pPr>
            <w:r w:rsidRPr="00F00422">
              <w:rPr>
                <w:rFonts w:ascii="Times New Roman" w:hAnsi="Times New Roman"/>
                <w:sz w:val="16"/>
                <w:szCs w:val="16"/>
              </w:rPr>
              <w:t>2.03.02,</w:t>
            </w:r>
            <w:r w:rsidR="00337153" w:rsidRPr="00F00422">
              <w:rPr>
                <w:rFonts w:ascii="Times New Roman" w:hAnsi="Times New Roman"/>
                <w:sz w:val="16"/>
                <w:szCs w:val="16"/>
              </w:rPr>
              <w:t xml:space="preserve"> </w:t>
            </w:r>
            <w:r w:rsidRPr="00F00422">
              <w:rPr>
                <w:rFonts w:ascii="Times New Roman" w:hAnsi="Times New Roman"/>
                <w:sz w:val="16"/>
                <w:szCs w:val="16"/>
              </w:rPr>
              <w:t>2.03.04,</w:t>
            </w:r>
          </w:p>
          <w:p w14:paraId="01BC6B55" w14:textId="453D2FC0" w:rsidR="00DF6085" w:rsidRPr="00F00422" w:rsidRDefault="00DF6085" w:rsidP="00F00422">
            <w:pPr>
              <w:pStyle w:val="ConsPlusNormal"/>
              <w:ind w:left="-109" w:right="-113"/>
              <w:jc w:val="center"/>
              <w:rPr>
                <w:rFonts w:ascii="Times New Roman" w:hAnsi="Times New Roman"/>
                <w:sz w:val="16"/>
                <w:szCs w:val="16"/>
              </w:rPr>
            </w:pPr>
            <w:r w:rsidRPr="00F00422">
              <w:rPr>
                <w:rFonts w:ascii="Times New Roman" w:hAnsi="Times New Roman"/>
                <w:sz w:val="16"/>
                <w:szCs w:val="16"/>
              </w:rPr>
              <w:t>2.04.01,</w:t>
            </w:r>
            <w:r w:rsidR="00337153" w:rsidRPr="00F00422">
              <w:rPr>
                <w:rFonts w:ascii="Times New Roman" w:hAnsi="Times New Roman"/>
                <w:sz w:val="16"/>
                <w:szCs w:val="16"/>
              </w:rPr>
              <w:t xml:space="preserve"> </w:t>
            </w:r>
            <w:r w:rsidRPr="00F00422">
              <w:rPr>
                <w:rFonts w:ascii="Times New Roman" w:hAnsi="Times New Roman"/>
                <w:sz w:val="16"/>
                <w:szCs w:val="16"/>
              </w:rPr>
              <w:t>2.05.01</w:t>
            </w:r>
          </w:p>
          <w:p w14:paraId="4B54359C" w14:textId="78B53457" w:rsidR="00DF6085" w:rsidRPr="00F00422" w:rsidRDefault="00DF6085" w:rsidP="00F00422">
            <w:pPr>
              <w:spacing w:after="0" w:line="240" w:lineRule="auto"/>
              <w:ind w:left="-109" w:right="-113"/>
              <w:jc w:val="center"/>
              <w:rPr>
                <w:rFonts w:ascii="Times New Roman" w:eastAsia="Times New Roman" w:hAnsi="Times New Roman"/>
                <w:sz w:val="16"/>
                <w:szCs w:val="16"/>
                <w:lang w:eastAsia="ru-RU"/>
              </w:rPr>
            </w:pPr>
          </w:p>
        </w:tc>
      </w:tr>
      <w:tr w:rsidR="007F25C5" w:rsidRPr="00F00422" w14:paraId="66E92D72" w14:textId="77777777" w:rsidTr="00F00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5748"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2C266A9" w14:textId="02CADFCE" w:rsidR="007F25C5" w:rsidRPr="00F00422" w:rsidRDefault="007F25C5" w:rsidP="00664745">
            <w:pPr>
              <w:spacing w:after="0" w:line="240" w:lineRule="auto"/>
              <w:rPr>
                <w:rFonts w:ascii="Times New Roman" w:eastAsia="Times New Roman" w:hAnsi="Times New Roman"/>
                <w:b/>
                <w:bCs/>
                <w:sz w:val="16"/>
                <w:szCs w:val="16"/>
                <w:lang w:eastAsia="ru-RU"/>
              </w:rPr>
            </w:pPr>
            <w:r w:rsidRPr="00F00422">
              <w:rPr>
                <w:rFonts w:ascii="Times New Roman" w:eastAsia="Times New Roman" w:hAnsi="Times New Roman"/>
                <w:b/>
                <w:bCs/>
                <w:sz w:val="16"/>
                <w:szCs w:val="16"/>
                <w:lang w:eastAsia="ru-RU"/>
              </w:rPr>
              <w:lastRenderedPageBreak/>
              <w:t>Подпрограмма 3 «Обеспечение мероприятий гражданской обороны на территории муниципального образования Московской области»</w:t>
            </w:r>
          </w:p>
        </w:tc>
      </w:tr>
      <w:tr w:rsidR="00DF6085" w:rsidRPr="00F00422" w14:paraId="51110DF2"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1535"/>
        </w:trPr>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15644" w14:textId="77777777" w:rsidR="00DF6085" w:rsidRPr="00F00422" w:rsidRDefault="00DF6085" w:rsidP="00DF608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w:t>
            </w:r>
          </w:p>
        </w:tc>
        <w:tc>
          <w:tcPr>
            <w:tcW w:w="3670" w:type="dxa"/>
            <w:tcBorders>
              <w:top w:val="single" w:sz="4" w:space="0" w:color="auto"/>
              <w:left w:val="nil"/>
              <w:bottom w:val="single" w:sz="4" w:space="0" w:color="auto"/>
              <w:right w:val="single" w:sz="4" w:space="0" w:color="auto"/>
            </w:tcBorders>
            <w:shd w:val="clear" w:color="auto" w:fill="auto"/>
            <w:vAlign w:val="center"/>
            <w:hideMark/>
          </w:tcPr>
          <w:p w14:paraId="6ED73F19" w14:textId="24ABF810" w:rsidR="00DF6085" w:rsidRPr="00F00422" w:rsidRDefault="00DF608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Доля населения Московской области, проживающего в границах зоны действия технических средств оповещения (электрических, электронных сире</w:t>
            </w:r>
            <w:r w:rsidR="00103A52">
              <w:rPr>
                <w:rFonts w:ascii="Times New Roman" w:eastAsia="Times New Roman" w:hAnsi="Times New Roman"/>
                <w:sz w:val="16"/>
                <w:szCs w:val="16"/>
                <w:lang w:eastAsia="ru-RU"/>
              </w:rPr>
              <w:t>н и мощных акустических систем</w:t>
            </w:r>
            <w:r w:rsidRPr="00F00422">
              <w:rPr>
                <w:rFonts w:ascii="Times New Roman" w:eastAsia="Times New Roman" w:hAnsi="Times New Roman"/>
                <w:sz w:val="16"/>
                <w:szCs w:val="16"/>
                <w:lang w:eastAsia="ru-RU"/>
              </w:rPr>
              <w:t>) муниципальной системы оповещения населения (далее – МСОН)</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14:paraId="565418CF" w14:textId="77777777" w:rsidR="00DF6085" w:rsidRPr="00F00422" w:rsidRDefault="00DF6085" w:rsidP="00F00422">
            <w:pPr>
              <w:pStyle w:val="ConsPlusNormal"/>
              <w:ind w:right="-108"/>
              <w:jc w:val="center"/>
              <w:rPr>
                <w:rFonts w:ascii="Times New Roman" w:hAnsi="Times New Roman" w:cs="Times New Roman"/>
                <w:b/>
                <w:sz w:val="16"/>
                <w:szCs w:val="16"/>
              </w:rPr>
            </w:pPr>
            <w:r w:rsidRPr="00F00422">
              <w:rPr>
                <w:rFonts w:ascii="Times New Roman" w:hAnsi="Times New Roman" w:cs="Times New Roman"/>
                <w:b/>
                <w:sz w:val="16"/>
                <w:szCs w:val="16"/>
              </w:rPr>
              <w:t>Приоритетный</w:t>
            </w:r>
          </w:p>
          <w:p w14:paraId="529C9E76" w14:textId="7348AE30" w:rsidR="00DF6085" w:rsidRPr="00F00422" w:rsidRDefault="00DF608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4"/>
                <w:szCs w:val="16"/>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D7802C9" w14:textId="75B9A3A1"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процент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0FC4C4" w14:textId="12BE3B96"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84</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57FC74AF" w14:textId="5F13D66F"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bCs/>
                <w:sz w:val="16"/>
                <w:szCs w:val="16"/>
              </w:rPr>
              <w:t>85</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0B15437B" w14:textId="4E2C079D"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bCs/>
                <w:sz w:val="16"/>
                <w:szCs w:val="16"/>
              </w:rPr>
              <w:t>85</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49CA7A5C" w14:textId="2F68412B" w:rsidR="00DF6085" w:rsidRPr="00F00422" w:rsidRDefault="007E6BE3" w:rsidP="00F0042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bCs/>
                <w:sz w:val="16"/>
                <w:szCs w:val="16"/>
              </w:rPr>
              <w:t>86</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7C4E97E" w14:textId="06139DAB" w:rsidR="00DF6085" w:rsidRPr="00F00422" w:rsidRDefault="007E6BE3" w:rsidP="00F0042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bCs/>
                <w:sz w:val="16"/>
                <w:szCs w:val="16"/>
              </w:rPr>
              <w:t>87</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83E9151" w14:textId="4B9164EF" w:rsidR="00DF6085" w:rsidRPr="00F00422" w:rsidRDefault="007E6BE3" w:rsidP="00F00422">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bCs/>
                <w:sz w:val="16"/>
                <w:szCs w:val="16"/>
              </w:rPr>
              <w:t>90</w:t>
            </w:r>
          </w:p>
        </w:tc>
        <w:tc>
          <w:tcPr>
            <w:tcW w:w="1419" w:type="dxa"/>
            <w:gridSpan w:val="2"/>
            <w:tcBorders>
              <w:top w:val="single" w:sz="4" w:space="0" w:color="auto"/>
              <w:left w:val="nil"/>
              <w:bottom w:val="single" w:sz="4" w:space="0" w:color="auto"/>
              <w:right w:val="single" w:sz="4" w:space="0" w:color="auto"/>
            </w:tcBorders>
            <w:shd w:val="clear" w:color="auto" w:fill="auto"/>
            <w:vAlign w:val="center"/>
          </w:tcPr>
          <w:p w14:paraId="04875171" w14:textId="26715BFC" w:rsidR="00DF6085" w:rsidRPr="00F00422" w:rsidRDefault="00DF6085" w:rsidP="00F00422">
            <w:pPr>
              <w:spacing w:after="0" w:line="240" w:lineRule="auto"/>
              <w:ind w:left="-110" w:right="-115"/>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Отдел ГО и ЗН администрации городского округа Фрязино, МКУ «ЕДДС г. Фрязино»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6F8E9" w14:textId="77777777" w:rsidR="00DF6085" w:rsidRPr="00F00422" w:rsidRDefault="00DF6085" w:rsidP="00F00422">
            <w:pPr>
              <w:contextualSpacing/>
              <w:jc w:val="center"/>
              <w:rPr>
                <w:rFonts w:ascii="Times New Roman" w:hAnsi="Times New Roman"/>
                <w:sz w:val="16"/>
                <w:szCs w:val="16"/>
              </w:rPr>
            </w:pPr>
            <w:r w:rsidRPr="00F00422">
              <w:rPr>
                <w:rFonts w:ascii="Times New Roman" w:hAnsi="Times New Roman"/>
                <w:sz w:val="16"/>
                <w:szCs w:val="16"/>
              </w:rPr>
              <w:t>3.01.01,</w:t>
            </w:r>
          </w:p>
          <w:p w14:paraId="7359A4B8" w14:textId="07C7E9E6"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3.01.02</w:t>
            </w:r>
          </w:p>
        </w:tc>
      </w:tr>
      <w:tr w:rsidR="00DF6085" w:rsidRPr="00F00422" w14:paraId="482DF618"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1587"/>
        </w:trPr>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0D45C" w14:textId="77777777" w:rsidR="00DF6085" w:rsidRPr="00F00422" w:rsidRDefault="00DF6085" w:rsidP="00DF608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2</w:t>
            </w:r>
          </w:p>
        </w:tc>
        <w:tc>
          <w:tcPr>
            <w:tcW w:w="3670" w:type="dxa"/>
            <w:tcBorders>
              <w:top w:val="single" w:sz="4" w:space="0" w:color="auto"/>
              <w:left w:val="nil"/>
              <w:bottom w:val="single" w:sz="4" w:space="0" w:color="auto"/>
              <w:right w:val="single" w:sz="4" w:space="0" w:color="auto"/>
            </w:tcBorders>
            <w:shd w:val="clear" w:color="auto" w:fill="auto"/>
            <w:vAlign w:val="center"/>
            <w:hideMark/>
          </w:tcPr>
          <w:p w14:paraId="35EF7FED" w14:textId="6EC95603" w:rsidR="00DF6085" w:rsidRPr="00F00422" w:rsidRDefault="00DF608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Обеспеченность населения Московской области средствами индивидуальной защиты, медицинскими средствами индивидуальной защиты</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14:paraId="380702EC" w14:textId="77777777" w:rsidR="00DF6085" w:rsidRPr="00F00422" w:rsidRDefault="00DF6085" w:rsidP="00F00422">
            <w:pPr>
              <w:pStyle w:val="ConsPlusNormal"/>
              <w:ind w:right="-108"/>
              <w:jc w:val="center"/>
              <w:rPr>
                <w:rFonts w:ascii="Times New Roman" w:hAnsi="Times New Roman" w:cs="Times New Roman"/>
                <w:b/>
                <w:sz w:val="16"/>
                <w:szCs w:val="16"/>
              </w:rPr>
            </w:pPr>
            <w:r w:rsidRPr="00F00422">
              <w:rPr>
                <w:rFonts w:ascii="Times New Roman" w:hAnsi="Times New Roman" w:cs="Times New Roman"/>
                <w:b/>
                <w:sz w:val="16"/>
                <w:szCs w:val="16"/>
              </w:rPr>
              <w:t>Приоритетный</w:t>
            </w:r>
          </w:p>
          <w:p w14:paraId="400B6AE8" w14:textId="27325284" w:rsidR="00DF6085" w:rsidRPr="00F00422" w:rsidRDefault="00DF608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4"/>
                <w:szCs w:val="16"/>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1112EE2" w14:textId="1CE52478"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процент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405D74" w14:textId="3B309543"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70</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4F4E24AC" w14:textId="5AA78447"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80</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03E1CC28" w14:textId="4791CA5D"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90</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0861BCB4" w14:textId="79C7CE58"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100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890F246" w14:textId="25F90269"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100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BAB39B3" w14:textId="557ECCF0"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100</w:t>
            </w:r>
          </w:p>
        </w:tc>
        <w:tc>
          <w:tcPr>
            <w:tcW w:w="1419" w:type="dxa"/>
            <w:gridSpan w:val="2"/>
            <w:tcBorders>
              <w:top w:val="single" w:sz="4" w:space="0" w:color="auto"/>
              <w:left w:val="nil"/>
              <w:bottom w:val="single" w:sz="4" w:space="0" w:color="auto"/>
              <w:right w:val="single" w:sz="4" w:space="0" w:color="auto"/>
            </w:tcBorders>
            <w:shd w:val="clear" w:color="auto" w:fill="auto"/>
            <w:vAlign w:val="center"/>
          </w:tcPr>
          <w:p w14:paraId="40BCEB8A" w14:textId="18109120" w:rsidR="00DF6085" w:rsidRPr="00F00422" w:rsidRDefault="00DF6085" w:rsidP="00F00422">
            <w:pPr>
              <w:spacing w:after="0" w:line="240" w:lineRule="auto"/>
              <w:ind w:left="-110" w:right="-115"/>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Отдел ГО и ЗН администрации городского округа Фрязино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172CD" w14:textId="66633E9F"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3.02.01</w:t>
            </w:r>
          </w:p>
        </w:tc>
      </w:tr>
      <w:tr w:rsidR="00DF6085" w:rsidRPr="00F00422" w14:paraId="1E05B043"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1653"/>
        </w:trPr>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6C578" w14:textId="77777777" w:rsidR="00DF6085" w:rsidRPr="00F00422" w:rsidRDefault="00DF6085" w:rsidP="00DF608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w:t>
            </w:r>
          </w:p>
        </w:tc>
        <w:tc>
          <w:tcPr>
            <w:tcW w:w="3670" w:type="dxa"/>
            <w:tcBorders>
              <w:top w:val="single" w:sz="4" w:space="0" w:color="auto"/>
              <w:left w:val="nil"/>
              <w:bottom w:val="single" w:sz="4" w:space="0" w:color="auto"/>
              <w:right w:val="single" w:sz="4" w:space="0" w:color="auto"/>
            </w:tcBorders>
            <w:shd w:val="clear" w:color="auto" w:fill="auto"/>
            <w:vAlign w:val="center"/>
            <w:hideMark/>
          </w:tcPr>
          <w:p w14:paraId="041262C4" w14:textId="69AE5C42" w:rsidR="00DF6085" w:rsidRPr="00F00422" w:rsidRDefault="00DA6C76" w:rsidP="00F00422">
            <w:pPr>
              <w:spacing w:after="0" w:line="240" w:lineRule="auto"/>
              <w:jc w:val="both"/>
              <w:rPr>
                <w:rFonts w:ascii="Times New Roman" w:eastAsia="Times New Roman" w:hAnsi="Times New Roman"/>
                <w:sz w:val="16"/>
                <w:szCs w:val="16"/>
                <w:lang w:eastAsia="ru-RU"/>
              </w:rPr>
            </w:pPr>
            <w:r w:rsidRPr="00DA6C76">
              <w:rPr>
                <w:rFonts w:ascii="Times New Roman" w:eastAsia="Times New Roman" w:hAnsi="Times New Roman"/>
                <w:sz w:val="16"/>
                <w:szCs w:val="16"/>
                <w:lang w:eastAsia="ru-RU"/>
              </w:rPr>
              <w:t>Обеспеченность населения защитными сооружениями гражданской обороны</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14:paraId="2647D90C" w14:textId="77777777" w:rsidR="00DF6085" w:rsidRPr="00F00422" w:rsidRDefault="00DF6085" w:rsidP="00F00422">
            <w:pPr>
              <w:pStyle w:val="ConsPlusNormal"/>
              <w:ind w:right="-108"/>
              <w:jc w:val="center"/>
              <w:rPr>
                <w:rFonts w:ascii="Times New Roman" w:hAnsi="Times New Roman" w:cs="Times New Roman"/>
                <w:b/>
                <w:sz w:val="16"/>
                <w:szCs w:val="16"/>
              </w:rPr>
            </w:pPr>
            <w:r w:rsidRPr="00F00422">
              <w:rPr>
                <w:rFonts w:ascii="Times New Roman" w:hAnsi="Times New Roman" w:cs="Times New Roman"/>
                <w:b/>
                <w:sz w:val="16"/>
                <w:szCs w:val="16"/>
              </w:rPr>
              <w:t>Приоритетный</w:t>
            </w:r>
          </w:p>
          <w:p w14:paraId="5063A855" w14:textId="2D5E580F" w:rsidR="00DF6085" w:rsidRPr="00F00422" w:rsidRDefault="00DF6085"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4"/>
                <w:szCs w:val="16"/>
                <w:lang w:eastAsia="ru-RU"/>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A3DA863" w14:textId="6D461782"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процент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7199D5" w14:textId="77D97DA0"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12</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03275F3E" w14:textId="6096D75F"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16</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187D7F5A" w14:textId="15D21632"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18</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218B7186" w14:textId="1AEC0A79"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20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7D8ED347" w14:textId="656B3195"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22</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6B4C546F" w14:textId="03CCC475" w:rsidR="00DF6085" w:rsidRPr="00F00422" w:rsidRDefault="00DF6085" w:rsidP="00F00422">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24</w:t>
            </w:r>
          </w:p>
        </w:tc>
        <w:tc>
          <w:tcPr>
            <w:tcW w:w="1419" w:type="dxa"/>
            <w:gridSpan w:val="2"/>
            <w:tcBorders>
              <w:top w:val="single" w:sz="4" w:space="0" w:color="auto"/>
              <w:left w:val="nil"/>
              <w:bottom w:val="single" w:sz="4" w:space="0" w:color="auto"/>
              <w:right w:val="single" w:sz="4" w:space="0" w:color="auto"/>
            </w:tcBorders>
            <w:shd w:val="clear" w:color="auto" w:fill="auto"/>
            <w:vAlign w:val="center"/>
          </w:tcPr>
          <w:p w14:paraId="1490E0DF" w14:textId="1672ADAE" w:rsidR="00DF6085" w:rsidRPr="00F00422" w:rsidRDefault="00DF6085" w:rsidP="00F00422">
            <w:pPr>
              <w:spacing w:after="0" w:line="240" w:lineRule="auto"/>
              <w:ind w:left="-110" w:right="-115"/>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Отдел ГО и ЗН администрации городского округа Фрязино, МКУ «ЕДДС г. Фрязино»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A3DDC" w14:textId="36524A47" w:rsidR="00DF6085" w:rsidRPr="00F00422" w:rsidRDefault="00DF6085" w:rsidP="00F00422">
            <w:pPr>
              <w:ind w:left="-109" w:right="-113"/>
              <w:contextualSpacing/>
              <w:jc w:val="center"/>
              <w:rPr>
                <w:rFonts w:ascii="Times New Roman" w:hAnsi="Times New Roman"/>
                <w:sz w:val="16"/>
                <w:szCs w:val="16"/>
              </w:rPr>
            </w:pPr>
            <w:r w:rsidRPr="00F00422">
              <w:rPr>
                <w:rFonts w:ascii="Times New Roman" w:hAnsi="Times New Roman"/>
                <w:sz w:val="16"/>
                <w:szCs w:val="16"/>
              </w:rPr>
              <w:t>3.03.01,</w:t>
            </w:r>
            <w:r w:rsidR="00793244" w:rsidRPr="00F00422">
              <w:rPr>
                <w:rFonts w:ascii="Times New Roman" w:hAnsi="Times New Roman"/>
                <w:sz w:val="16"/>
                <w:szCs w:val="16"/>
                <w:lang w:val="en-US"/>
              </w:rPr>
              <w:t xml:space="preserve"> </w:t>
            </w:r>
            <w:r w:rsidRPr="00F00422">
              <w:rPr>
                <w:rFonts w:ascii="Times New Roman" w:hAnsi="Times New Roman"/>
                <w:sz w:val="16"/>
                <w:szCs w:val="16"/>
              </w:rPr>
              <w:t>3.03.02,3.03.03,</w:t>
            </w:r>
          </w:p>
          <w:p w14:paraId="6A501A16" w14:textId="5A49D308" w:rsidR="00DF6085" w:rsidRPr="00F00422" w:rsidRDefault="00DF6085" w:rsidP="00F00422">
            <w:pPr>
              <w:ind w:left="-109" w:right="-113"/>
              <w:contextualSpacing/>
              <w:jc w:val="center"/>
              <w:rPr>
                <w:rFonts w:ascii="Times New Roman" w:eastAsia="Times New Roman" w:hAnsi="Times New Roman"/>
                <w:sz w:val="16"/>
                <w:szCs w:val="16"/>
                <w:lang w:eastAsia="ru-RU"/>
              </w:rPr>
            </w:pPr>
            <w:r w:rsidRPr="00F00422">
              <w:rPr>
                <w:rFonts w:ascii="Times New Roman" w:hAnsi="Times New Roman"/>
                <w:sz w:val="16"/>
                <w:szCs w:val="16"/>
              </w:rPr>
              <w:t>3.03.04,3.03.05</w:t>
            </w:r>
          </w:p>
        </w:tc>
      </w:tr>
      <w:tr w:rsidR="007F25C5" w:rsidRPr="00F00422" w14:paraId="67E6DC77" w14:textId="77777777" w:rsidTr="00F00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5748" w:type="dxa"/>
            <w:gridSpan w:val="15"/>
            <w:tcBorders>
              <w:top w:val="single" w:sz="4" w:space="0" w:color="auto"/>
              <w:left w:val="single" w:sz="4" w:space="0" w:color="auto"/>
              <w:bottom w:val="nil"/>
              <w:right w:val="single" w:sz="4" w:space="0" w:color="auto"/>
            </w:tcBorders>
            <w:shd w:val="clear" w:color="auto" w:fill="auto"/>
            <w:vAlign w:val="center"/>
          </w:tcPr>
          <w:p w14:paraId="5B47ADE4" w14:textId="150F8A7B" w:rsidR="007F25C5" w:rsidRPr="00F00422" w:rsidRDefault="007F25C5" w:rsidP="00664745">
            <w:pPr>
              <w:spacing w:after="0" w:line="240" w:lineRule="auto"/>
              <w:rPr>
                <w:rFonts w:ascii="Times New Roman" w:eastAsia="Times New Roman" w:hAnsi="Times New Roman"/>
                <w:b/>
                <w:bCs/>
                <w:sz w:val="16"/>
                <w:szCs w:val="16"/>
                <w:lang w:eastAsia="ru-RU"/>
              </w:rPr>
            </w:pPr>
            <w:r w:rsidRPr="00F00422">
              <w:rPr>
                <w:rFonts w:ascii="Times New Roman" w:eastAsia="Times New Roman" w:hAnsi="Times New Roman"/>
                <w:b/>
                <w:bCs/>
                <w:sz w:val="16"/>
                <w:szCs w:val="16"/>
                <w:lang w:eastAsia="ru-RU"/>
              </w:rPr>
              <w:t>Подпрограмма 4 «Обеспечение пожарной безопасности на территории муниципального образования Московской области»</w:t>
            </w:r>
          </w:p>
        </w:tc>
      </w:tr>
      <w:tr w:rsidR="00DF6085" w:rsidRPr="00F00422" w14:paraId="6A1AF559"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1343"/>
        </w:trPr>
        <w:tc>
          <w:tcPr>
            <w:tcW w:w="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4BCDD" w14:textId="77777777" w:rsidR="00DF6085" w:rsidRPr="00F00422" w:rsidRDefault="00DF6085" w:rsidP="00DF608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w:t>
            </w:r>
          </w:p>
        </w:tc>
        <w:tc>
          <w:tcPr>
            <w:tcW w:w="3670" w:type="dxa"/>
            <w:tcBorders>
              <w:top w:val="single" w:sz="4" w:space="0" w:color="auto"/>
              <w:left w:val="nil"/>
              <w:bottom w:val="single" w:sz="4" w:space="0" w:color="auto"/>
              <w:right w:val="single" w:sz="4" w:space="0" w:color="auto"/>
            </w:tcBorders>
            <w:shd w:val="clear" w:color="auto" w:fill="auto"/>
            <w:vAlign w:val="center"/>
            <w:hideMark/>
          </w:tcPr>
          <w:p w14:paraId="30EE38E3" w14:textId="30095123" w:rsidR="00DF6085" w:rsidRPr="00F00422" w:rsidRDefault="00DF6085" w:rsidP="00F00422">
            <w:pPr>
              <w:spacing w:after="0" w:line="240" w:lineRule="auto"/>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Снижение числа погибших при пожарах</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14:paraId="27682A00" w14:textId="77777777" w:rsidR="00DF6085" w:rsidRPr="00F00422" w:rsidRDefault="00DF6085" w:rsidP="00F00422">
            <w:pPr>
              <w:pStyle w:val="ConsPlusNormal"/>
              <w:ind w:right="-108"/>
              <w:jc w:val="center"/>
              <w:rPr>
                <w:rFonts w:ascii="Times New Roman" w:hAnsi="Times New Roman" w:cs="Times New Roman"/>
                <w:b/>
                <w:sz w:val="16"/>
                <w:szCs w:val="16"/>
              </w:rPr>
            </w:pPr>
            <w:r w:rsidRPr="00F00422">
              <w:rPr>
                <w:rFonts w:ascii="Times New Roman" w:hAnsi="Times New Roman" w:cs="Times New Roman"/>
                <w:b/>
                <w:sz w:val="16"/>
                <w:szCs w:val="16"/>
              </w:rPr>
              <w:t>Приоритетный</w:t>
            </w:r>
          </w:p>
          <w:p w14:paraId="3E0924B2" w14:textId="56A2771F" w:rsidR="00F00422" w:rsidRPr="00F00422" w:rsidRDefault="00DF6085" w:rsidP="00F00422">
            <w:pPr>
              <w:spacing w:after="0" w:line="240" w:lineRule="auto"/>
              <w:jc w:val="both"/>
              <w:rPr>
                <w:rFonts w:ascii="Times New Roman" w:eastAsia="Times New Roman" w:hAnsi="Times New Roman"/>
                <w:sz w:val="14"/>
                <w:szCs w:val="16"/>
                <w:lang w:eastAsia="ru-RU"/>
              </w:rPr>
            </w:pPr>
            <w:r w:rsidRPr="00F00422">
              <w:rPr>
                <w:rFonts w:ascii="Times New Roman" w:eastAsia="Times New Roman" w:hAnsi="Times New Roman"/>
                <w:sz w:val="14"/>
                <w:szCs w:val="16"/>
                <w:lang w:eastAsia="ru-RU"/>
              </w:rPr>
              <w:t>Указ ПРФ от 16.10.2019 № 501 «О Стратегии</w:t>
            </w:r>
            <w:r w:rsidR="00F00422">
              <w:rPr>
                <w:rFonts w:ascii="Times New Roman" w:eastAsia="Times New Roman" w:hAnsi="Times New Roman"/>
                <w:sz w:val="14"/>
                <w:szCs w:val="16"/>
                <w:lang w:eastAsia="ru-RU"/>
              </w:rPr>
              <w:t xml:space="preserve"> </w:t>
            </w:r>
            <w:r w:rsidRPr="00F00422">
              <w:rPr>
                <w:rFonts w:ascii="Times New Roman" w:eastAsia="Times New Roman" w:hAnsi="Times New Roman"/>
                <w:sz w:val="14"/>
                <w:szCs w:val="16"/>
                <w:lang w:eastAsia="ru-RU"/>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FD19E65" w14:textId="2231F067" w:rsidR="00DF6085" w:rsidRPr="00F00422" w:rsidRDefault="00DF6085" w:rsidP="00793244">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процент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B691D0" w14:textId="6D793794" w:rsidR="00DF6085" w:rsidRPr="00F00422" w:rsidRDefault="00DF6085" w:rsidP="00793244">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95</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22049BA0" w14:textId="28E7956E" w:rsidR="00DF6085" w:rsidRPr="00F00422" w:rsidRDefault="00DF6085" w:rsidP="00793244">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92,5</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25D31268" w14:textId="100196C3" w:rsidR="00DF6085" w:rsidRPr="00F00422" w:rsidRDefault="00DF6085" w:rsidP="00793244">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90</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2D75EBFC" w14:textId="5A134EB1" w:rsidR="00DF6085" w:rsidRPr="00F00422" w:rsidRDefault="00DF6085" w:rsidP="00793244">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87,5</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FEAF1F9" w14:textId="7C66F45C" w:rsidR="00DF6085" w:rsidRPr="00F00422" w:rsidRDefault="00DF6085" w:rsidP="00793244">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85</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1351A59E" w14:textId="26C3DAEA" w:rsidR="00DF6085" w:rsidRPr="00F00422" w:rsidRDefault="00DF6085" w:rsidP="00793244">
            <w:pPr>
              <w:spacing w:after="0" w:line="240" w:lineRule="auto"/>
              <w:jc w:val="center"/>
              <w:rPr>
                <w:rFonts w:ascii="Times New Roman" w:eastAsia="Times New Roman" w:hAnsi="Times New Roman"/>
                <w:sz w:val="16"/>
                <w:szCs w:val="16"/>
                <w:lang w:eastAsia="ru-RU"/>
              </w:rPr>
            </w:pPr>
            <w:r w:rsidRPr="00F00422">
              <w:rPr>
                <w:rFonts w:ascii="Times New Roman" w:hAnsi="Times New Roman"/>
                <w:sz w:val="16"/>
                <w:szCs w:val="16"/>
              </w:rPr>
              <w:t>83</w:t>
            </w:r>
          </w:p>
        </w:tc>
        <w:tc>
          <w:tcPr>
            <w:tcW w:w="1419" w:type="dxa"/>
            <w:gridSpan w:val="2"/>
            <w:tcBorders>
              <w:top w:val="single" w:sz="4" w:space="0" w:color="auto"/>
              <w:left w:val="nil"/>
              <w:bottom w:val="single" w:sz="4" w:space="0" w:color="auto"/>
              <w:right w:val="single" w:sz="4" w:space="0" w:color="auto"/>
            </w:tcBorders>
            <w:shd w:val="clear" w:color="auto" w:fill="auto"/>
            <w:vAlign w:val="center"/>
          </w:tcPr>
          <w:p w14:paraId="07057C7D" w14:textId="5E082A97" w:rsidR="00DF6085" w:rsidRPr="00F00422" w:rsidRDefault="00DF6085" w:rsidP="00B81E28">
            <w:pPr>
              <w:spacing w:after="0" w:line="240" w:lineRule="auto"/>
              <w:ind w:left="-110" w:right="-115"/>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Отдел ГО и ЗН администрации городского округа Фрязино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94120" w14:textId="7ABC83ED" w:rsidR="00DF6085" w:rsidRPr="00F00422" w:rsidRDefault="00DF6085" w:rsidP="00793244">
            <w:pPr>
              <w:ind w:left="-109" w:right="-113"/>
              <w:contextualSpacing/>
              <w:jc w:val="center"/>
              <w:rPr>
                <w:rFonts w:ascii="Times New Roman" w:hAnsi="Times New Roman"/>
                <w:sz w:val="16"/>
                <w:szCs w:val="16"/>
              </w:rPr>
            </w:pPr>
            <w:r w:rsidRPr="00F00422">
              <w:rPr>
                <w:rFonts w:ascii="Times New Roman" w:hAnsi="Times New Roman"/>
                <w:sz w:val="16"/>
                <w:szCs w:val="16"/>
              </w:rPr>
              <w:t>04.01.01,</w:t>
            </w:r>
            <w:r w:rsidR="00793244" w:rsidRPr="00F00422">
              <w:rPr>
                <w:rFonts w:ascii="Times New Roman" w:hAnsi="Times New Roman"/>
                <w:sz w:val="16"/>
                <w:szCs w:val="16"/>
                <w:lang w:val="en-US"/>
              </w:rPr>
              <w:t xml:space="preserve"> </w:t>
            </w:r>
            <w:r w:rsidRPr="00F00422">
              <w:rPr>
                <w:rFonts w:ascii="Times New Roman" w:hAnsi="Times New Roman"/>
                <w:sz w:val="16"/>
                <w:szCs w:val="16"/>
              </w:rPr>
              <w:t>04.01.02,</w:t>
            </w:r>
          </w:p>
          <w:p w14:paraId="128209D5" w14:textId="608F7B66" w:rsidR="00DF6085" w:rsidRPr="00F00422" w:rsidRDefault="00DF6085" w:rsidP="00793244">
            <w:pPr>
              <w:ind w:left="-109" w:right="-113"/>
              <w:contextualSpacing/>
              <w:jc w:val="center"/>
              <w:rPr>
                <w:rFonts w:ascii="Times New Roman" w:hAnsi="Times New Roman"/>
                <w:sz w:val="16"/>
                <w:szCs w:val="16"/>
              </w:rPr>
            </w:pPr>
            <w:r w:rsidRPr="00F00422">
              <w:rPr>
                <w:rFonts w:ascii="Times New Roman" w:hAnsi="Times New Roman"/>
                <w:sz w:val="16"/>
                <w:szCs w:val="16"/>
              </w:rPr>
              <w:t>04.01.03,</w:t>
            </w:r>
            <w:r w:rsidR="00793244" w:rsidRPr="00F00422">
              <w:rPr>
                <w:rFonts w:ascii="Times New Roman" w:hAnsi="Times New Roman"/>
                <w:sz w:val="16"/>
                <w:szCs w:val="16"/>
                <w:lang w:val="en-US"/>
              </w:rPr>
              <w:t xml:space="preserve"> </w:t>
            </w:r>
            <w:r w:rsidRPr="00F00422">
              <w:rPr>
                <w:rFonts w:ascii="Times New Roman" w:hAnsi="Times New Roman"/>
                <w:sz w:val="16"/>
                <w:szCs w:val="16"/>
              </w:rPr>
              <w:t>04.01.04,</w:t>
            </w:r>
          </w:p>
          <w:p w14:paraId="5C5B1A49" w14:textId="7BFEB6BA" w:rsidR="00DF6085" w:rsidRPr="00F00422" w:rsidRDefault="00DF6085" w:rsidP="00793244">
            <w:pPr>
              <w:ind w:left="-109" w:right="-113"/>
              <w:contextualSpacing/>
              <w:jc w:val="center"/>
              <w:rPr>
                <w:rFonts w:ascii="Times New Roman" w:hAnsi="Times New Roman"/>
                <w:sz w:val="16"/>
                <w:szCs w:val="16"/>
              </w:rPr>
            </w:pPr>
            <w:r w:rsidRPr="00F00422">
              <w:rPr>
                <w:rFonts w:ascii="Times New Roman" w:hAnsi="Times New Roman"/>
                <w:sz w:val="16"/>
                <w:szCs w:val="16"/>
              </w:rPr>
              <w:t>04.01.05,</w:t>
            </w:r>
            <w:r w:rsidR="00793244" w:rsidRPr="00F00422">
              <w:rPr>
                <w:rFonts w:ascii="Times New Roman" w:hAnsi="Times New Roman"/>
                <w:sz w:val="16"/>
                <w:szCs w:val="16"/>
                <w:lang w:val="en-US"/>
              </w:rPr>
              <w:t xml:space="preserve"> </w:t>
            </w:r>
            <w:r w:rsidRPr="00F00422">
              <w:rPr>
                <w:rFonts w:ascii="Times New Roman" w:hAnsi="Times New Roman"/>
                <w:sz w:val="16"/>
                <w:szCs w:val="16"/>
              </w:rPr>
              <w:t>04.01.06,</w:t>
            </w:r>
          </w:p>
          <w:p w14:paraId="291228F6" w14:textId="299CB9CC" w:rsidR="00DF6085" w:rsidRPr="00F00422" w:rsidRDefault="00DF6085" w:rsidP="00793244">
            <w:pPr>
              <w:ind w:left="-109" w:right="-113"/>
              <w:contextualSpacing/>
              <w:jc w:val="center"/>
              <w:rPr>
                <w:rFonts w:ascii="Times New Roman" w:hAnsi="Times New Roman"/>
                <w:sz w:val="16"/>
                <w:szCs w:val="16"/>
              </w:rPr>
            </w:pPr>
            <w:r w:rsidRPr="00F00422">
              <w:rPr>
                <w:rFonts w:ascii="Times New Roman" w:hAnsi="Times New Roman"/>
                <w:sz w:val="16"/>
                <w:szCs w:val="16"/>
              </w:rPr>
              <w:t>04.01.07,</w:t>
            </w:r>
            <w:r w:rsidR="00793244" w:rsidRPr="00F00422">
              <w:rPr>
                <w:rFonts w:ascii="Times New Roman" w:hAnsi="Times New Roman"/>
                <w:sz w:val="16"/>
                <w:szCs w:val="16"/>
                <w:lang w:val="en-US"/>
              </w:rPr>
              <w:t xml:space="preserve"> </w:t>
            </w:r>
            <w:r w:rsidRPr="00F00422">
              <w:rPr>
                <w:rFonts w:ascii="Times New Roman" w:hAnsi="Times New Roman"/>
                <w:sz w:val="16"/>
                <w:szCs w:val="16"/>
              </w:rPr>
              <w:t>04.01.08,</w:t>
            </w:r>
          </w:p>
          <w:p w14:paraId="5BDB48A4" w14:textId="5282B5F4" w:rsidR="00DF6085" w:rsidRPr="00F00422" w:rsidRDefault="00DF6085" w:rsidP="00793244">
            <w:pPr>
              <w:ind w:left="-109" w:right="-113"/>
              <w:contextualSpacing/>
              <w:jc w:val="center"/>
              <w:rPr>
                <w:rFonts w:ascii="Times New Roman" w:hAnsi="Times New Roman"/>
                <w:sz w:val="16"/>
                <w:szCs w:val="16"/>
              </w:rPr>
            </w:pPr>
            <w:r w:rsidRPr="00F00422">
              <w:rPr>
                <w:rFonts w:ascii="Times New Roman" w:hAnsi="Times New Roman"/>
                <w:sz w:val="16"/>
                <w:szCs w:val="16"/>
              </w:rPr>
              <w:t>04.01.09,</w:t>
            </w:r>
            <w:r w:rsidR="00793244" w:rsidRPr="00F00422">
              <w:rPr>
                <w:rFonts w:ascii="Times New Roman" w:hAnsi="Times New Roman"/>
                <w:sz w:val="16"/>
                <w:szCs w:val="16"/>
                <w:lang w:val="en-US"/>
              </w:rPr>
              <w:t xml:space="preserve"> </w:t>
            </w:r>
            <w:r w:rsidRPr="00F00422">
              <w:rPr>
                <w:rFonts w:ascii="Times New Roman" w:hAnsi="Times New Roman"/>
                <w:sz w:val="16"/>
                <w:szCs w:val="16"/>
              </w:rPr>
              <w:t>04.01.10,</w:t>
            </w:r>
          </w:p>
          <w:p w14:paraId="429E4B61" w14:textId="0440C033" w:rsidR="00DF6085" w:rsidRPr="00F00422" w:rsidRDefault="00DF6085" w:rsidP="00793244">
            <w:pPr>
              <w:ind w:left="-109" w:right="-113"/>
              <w:contextualSpacing/>
              <w:jc w:val="center"/>
              <w:rPr>
                <w:rFonts w:ascii="Times New Roman" w:hAnsi="Times New Roman"/>
                <w:sz w:val="16"/>
                <w:szCs w:val="16"/>
              </w:rPr>
            </w:pPr>
            <w:r w:rsidRPr="00F00422">
              <w:rPr>
                <w:rFonts w:ascii="Times New Roman" w:hAnsi="Times New Roman"/>
                <w:sz w:val="16"/>
                <w:szCs w:val="16"/>
              </w:rPr>
              <w:t>04.01.11,</w:t>
            </w:r>
            <w:r w:rsidR="00793244" w:rsidRPr="00F00422">
              <w:rPr>
                <w:rFonts w:ascii="Times New Roman" w:hAnsi="Times New Roman"/>
                <w:sz w:val="16"/>
                <w:szCs w:val="16"/>
                <w:lang w:val="en-US"/>
              </w:rPr>
              <w:t xml:space="preserve"> </w:t>
            </w:r>
            <w:r w:rsidRPr="00F00422">
              <w:rPr>
                <w:rFonts w:ascii="Times New Roman" w:hAnsi="Times New Roman"/>
                <w:sz w:val="16"/>
                <w:szCs w:val="16"/>
              </w:rPr>
              <w:t>04.01.12.</w:t>
            </w:r>
          </w:p>
          <w:p w14:paraId="3E4B4ECD" w14:textId="4257CD0D" w:rsidR="00DF6085" w:rsidRPr="00F00422" w:rsidRDefault="00DF6085" w:rsidP="00793244">
            <w:pPr>
              <w:spacing w:after="0" w:line="240" w:lineRule="auto"/>
              <w:jc w:val="center"/>
              <w:rPr>
                <w:rFonts w:ascii="Times New Roman" w:eastAsia="Times New Roman" w:hAnsi="Times New Roman"/>
                <w:sz w:val="16"/>
                <w:szCs w:val="16"/>
                <w:lang w:eastAsia="ru-RU"/>
              </w:rPr>
            </w:pPr>
          </w:p>
        </w:tc>
      </w:tr>
      <w:tr w:rsidR="007F25C5" w:rsidRPr="00F00422" w14:paraId="5A03FCA9" w14:textId="77777777" w:rsidTr="007932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15748" w:type="dxa"/>
            <w:gridSpan w:val="15"/>
            <w:tcBorders>
              <w:top w:val="single" w:sz="4" w:space="0" w:color="auto"/>
              <w:left w:val="single" w:sz="4" w:space="0" w:color="auto"/>
              <w:bottom w:val="nil"/>
              <w:right w:val="single" w:sz="4" w:space="0" w:color="auto"/>
            </w:tcBorders>
            <w:vAlign w:val="center"/>
          </w:tcPr>
          <w:p w14:paraId="2743403C" w14:textId="788578C9" w:rsidR="007F25C5" w:rsidRPr="00F00422" w:rsidRDefault="007F25C5" w:rsidP="00664745">
            <w:pPr>
              <w:spacing w:after="0" w:line="240" w:lineRule="auto"/>
              <w:rPr>
                <w:rFonts w:ascii="Times New Roman" w:eastAsia="Times New Roman" w:hAnsi="Times New Roman"/>
                <w:b/>
                <w:bCs/>
                <w:sz w:val="16"/>
                <w:szCs w:val="16"/>
                <w:lang w:eastAsia="ru-RU"/>
              </w:rPr>
            </w:pPr>
            <w:r w:rsidRPr="00F00422">
              <w:rPr>
                <w:rFonts w:ascii="Times New Roman" w:eastAsia="Times New Roman" w:hAnsi="Times New Roman"/>
                <w:b/>
                <w:bCs/>
                <w:sz w:val="16"/>
                <w:szCs w:val="16"/>
                <w:lang w:eastAsia="ru-RU"/>
              </w:rPr>
              <w:t>Подпрограмма 5 «Обеспечение безопасности населения на водных объектах, расположенных на территории муниципального образования Московской области »</w:t>
            </w:r>
          </w:p>
        </w:tc>
      </w:tr>
      <w:tr w:rsidR="005B61CD" w:rsidRPr="00F00422" w14:paraId="0D5508BE" w14:textId="77777777" w:rsidTr="00B81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2378"/>
        </w:trPr>
        <w:tc>
          <w:tcPr>
            <w:tcW w:w="713" w:type="dxa"/>
            <w:gridSpan w:val="2"/>
            <w:tcBorders>
              <w:top w:val="single" w:sz="4" w:space="0" w:color="auto"/>
              <w:left w:val="single" w:sz="4" w:space="0" w:color="auto"/>
              <w:bottom w:val="single" w:sz="4" w:space="0" w:color="auto"/>
              <w:right w:val="nil"/>
            </w:tcBorders>
            <w:shd w:val="clear" w:color="auto" w:fill="auto"/>
            <w:noWrap/>
            <w:vAlign w:val="center"/>
            <w:hideMark/>
          </w:tcPr>
          <w:p w14:paraId="6600C871" w14:textId="77777777" w:rsidR="005B61CD" w:rsidRPr="00F00422" w:rsidRDefault="005B61CD" w:rsidP="00664745">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w:t>
            </w:r>
          </w:p>
        </w:tc>
        <w:tc>
          <w:tcPr>
            <w:tcW w:w="3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580D6" w14:textId="77777777" w:rsidR="001629BD" w:rsidRPr="001629BD" w:rsidRDefault="001629BD" w:rsidP="001629BD">
            <w:pPr>
              <w:spacing w:after="0" w:line="240" w:lineRule="auto"/>
              <w:rPr>
                <w:rFonts w:ascii="Times New Roman" w:eastAsia="Times New Roman" w:hAnsi="Times New Roman"/>
                <w:sz w:val="16"/>
                <w:szCs w:val="16"/>
                <w:lang w:eastAsia="ru-RU"/>
              </w:rPr>
            </w:pPr>
            <w:r w:rsidRPr="001629BD">
              <w:rPr>
                <w:rFonts w:ascii="Times New Roman" w:eastAsia="Times New Roman" w:hAnsi="Times New Roman"/>
                <w:sz w:val="16"/>
                <w:szCs w:val="16"/>
                <w:lang w:eastAsia="ru-RU"/>
              </w:rPr>
              <w:t>Прирост уровня безопасности людей на водных объектах, расположенных на территории Московской области</w:t>
            </w:r>
          </w:p>
          <w:p w14:paraId="47168A37" w14:textId="3FFEF54E" w:rsidR="005B61CD" w:rsidRPr="00F00422" w:rsidRDefault="005B61CD" w:rsidP="00F00422">
            <w:pPr>
              <w:spacing w:after="0" w:line="240" w:lineRule="auto"/>
              <w:jc w:val="both"/>
              <w:rPr>
                <w:rFonts w:ascii="Times New Roman" w:eastAsia="Times New Roman" w:hAnsi="Times New Roman"/>
                <w:sz w:val="16"/>
                <w:szCs w:val="16"/>
                <w:lang w:eastAsia="ru-RU"/>
              </w:rPr>
            </w:pPr>
          </w:p>
        </w:tc>
        <w:tc>
          <w:tcPr>
            <w:tcW w:w="2535" w:type="dxa"/>
            <w:tcBorders>
              <w:top w:val="single" w:sz="4" w:space="0" w:color="auto"/>
              <w:left w:val="nil"/>
              <w:bottom w:val="single" w:sz="4" w:space="0" w:color="auto"/>
              <w:right w:val="single" w:sz="4" w:space="0" w:color="auto"/>
            </w:tcBorders>
            <w:shd w:val="clear" w:color="auto" w:fill="auto"/>
            <w:vAlign w:val="center"/>
            <w:hideMark/>
          </w:tcPr>
          <w:p w14:paraId="46C140CA" w14:textId="404D42F9" w:rsidR="005B61CD" w:rsidRPr="00F00422" w:rsidRDefault="0012430A" w:rsidP="00F00422">
            <w:pPr>
              <w:spacing w:after="0" w:line="240" w:lineRule="auto"/>
              <w:jc w:val="both"/>
              <w:rPr>
                <w:rFonts w:ascii="Times New Roman" w:eastAsia="Times New Roman" w:hAnsi="Times New Roman"/>
                <w:sz w:val="16"/>
                <w:szCs w:val="16"/>
                <w:lang w:eastAsia="ru-RU"/>
              </w:rPr>
            </w:pPr>
            <w:r w:rsidRPr="00F00422">
              <w:rPr>
                <w:rFonts w:ascii="Times New Roman" w:eastAsia="Times New Roman" w:hAnsi="Times New Roman"/>
                <w:sz w:val="14"/>
                <w:szCs w:val="16"/>
                <w:lang w:eastAsia="ru-RU"/>
              </w:rPr>
              <w:t>Указ Президента Российской Федерации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7EDF52EE" w14:textId="77777777" w:rsidR="005B61CD"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процент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87D7496" w14:textId="77777777" w:rsidR="005B61CD"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18</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5FEE8FB5" w14:textId="77777777" w:rsidR="005B61CD"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24</w:t>
            </w:r>
          </w:p>
        </w:tc>
        <w:tc>
          <w:tcPr>
            <w:tcW w:w="713" w:type="dxa"/>
            <w:tcBorders>
              <w:top w:val="single" w:sz="4" w:space="0" w:color="auto"/>
              <w:left w:val="nil"/>
              <w:bottom w:val="single" w:sz="4" w:space="0" w:color="auto"/>
              <w:right w:val="single" w:sz="4" w:space="0" w:color="auto"/>
            </w:tcBorders>
            <w:shd w:val="clear" w:color="auto" w:fill="auto"/>
            <w:vAlign w:val="center"/>
            <w:hideMark/>
          </w:tcPr>
          <w:p w14:paraId="5E0BFE33" w14:textId="77777777" w:rsidR="005B61CD"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26</w:t>
            </w:r>
          </w:p>
        </w:tc>
        <w:tc>
          <w:tcPr>
            <w:tcW w:w="712" w:type="dxa"/>
            <w:tcBorders>
              <w:top w:val="single" w:sz="4" w:space="0" w:color="auto"/>
              <w:left w:val="nil"/>
              <w:bottom w:val="single" w:sz="4" w:space="0" w:color="auto"/>
              <w:right w:val="single" w:sz="4" w:space="0" w:color="auto"/>
            </w:tcBorders>
            <w:shd w:val="clear" w:color="auto" w:fill="auto"/>
            <w:vAlign w:val="center"/>
            <w:hideMark/>
          </w:tcPr>
          <w:p w14:paraId="0D23D681" w14:textId="77777777" w:rsidR="005B61CD"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28</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32E8BC86" w14:textId="77777777" w:rsidR="005B61CD"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25953A39" w14:textId="77777777" w:rsidR="005B61CD"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32</w:t>
            </w:r>
          </w:p>
        </w:tc>
        <w:tc>
          <w:tcPr>
            <w:tcW w:w="1419" w:type="dxa"/>
            <w:gridSpan w:val="2"/>
            <w:tcBorders>
              <w:top w:val="single" w:sz="4" w:space="0" w:color="auto"/>
              <w:left w:val="nil"/>
              <w:bottom w:val="single" w:sz="4" w:space="0" w:color="auto"/>
              <w:right w:val="single" w:sz="4" w:space="0" w:color="auto"/>
            </w:tcBorders>
            <w:vAlign w:val="center"/>
          </w:tcPr>
          <w:p w14:paraId="098FF41A" w14:textId="5D49499E" w:rsidR="005B61CD" w:rsidRPr="00F00422" w:rsidRDefault="005654D3" w:rsidP="00F00422">
            <w:pPr>
              <w:spacing w:after="0" w:line="240" w:lineRule="auto"/>
              <w:ind w:left="-110" w:right="-115"/>
              <w:jc w:val="both"/>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Отдел ГО и ЗН администрации городского округа Фрязино, МКУ «ЕДДС г. Фрязино»</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4200C" w14:textId="3577B57B" w:rsidR="00BB15F7"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5.01.01</w:t>
            </w:r>
            <w:r w:rsidR="00793244" w:rsidRPr="00F00422">
              <w:rPr>
                <w:rFonts w:ascii="Times New Roman" w:eastAsia="Times New Roman" w:hAnsi="Times New Roman"/>
                <w:sz w:val="16"/>
                <w:szCs w:val="16"/>
                <w:lang w:eastAsia="ru-RU"/>
              </w:rPr>
              <w:t>,</w:t>
            </w:r>
          </w:p>
          <w:p w14:paraId="6F185554" w14:textId="748EFF04" w:rsidR="00793244"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5.01.02</w:t>
            </w:r>
            <w:r w:rsidR="001629BD">
              <w:rPr>
                <w:rFonts w:ascii="Times New Roman" w:eastAsia="Times New Roman" w:hAnsi="Times New Roman"/>
                <w:sz w:val="16"/>
                <w:szCs w:val="16"/>
                <w:lang w:eastAsia="ru-RU"/>
              </w:rPr>
              <w:t>,</w:t>
            </w:r>
          </w:p>
          <w:p w14:paraId="68E75281" w14:textId="2D4284A0" w:rsidR="005B61CD" w:rsidRPr="00F00422" w:rsidRDefault="005B61CD" w:rsidP="00F00422">
            <w:pPr>
              <w:spacing w:after="0" w:line="240" w:lineRule="auto"/>
              <w:jc w:val="center"/>
              <w:rPr>
                <w:rFonts w:ascii="Times New Roman" w:eastAsia="Times New Roman" w:hAnsi="Times New Roman"/>
                <w:sz w:val="16"/>
                <w:szCs w:val="16"/>
                <w:lang w:eastAsia="ru-RU"/>
              </w:rPr>
            </w:pPr>
            <w:r w:rsidRPr="00F00422">
              <w:rPr>
                <w:rFonts w:ascii="Times New Roman" w:eastAsia="Times New Roman" w:hAnsi="Times New Roman"/>
                <w:sz w:val="16"/>
                <w:szCs w:val="16"/>
                <w:lang w:eastAsia="ru-RU"/>
              </w:rPr>
              <w:t>5.01.03</w:t>
            </w:r>
          </w:p>
        </w:tc>
      </w:tr>
    </w:tbl>
    <w:p w14:paraId="08EF98B0" w14:textId="77777777" w:rsidR="00D76A33" w:rsidRPr="00664745" w:rsidRDefault="00D76A33" w:rsidP="00664745">
      <w:pPr>
        <w:spacing w:after="0" w:line="24" w:lineRule="auto"/>
        <w:rPr>
          <w:rFonts w:ascii="Times New Roman" w:hAnsi="Times New Roman"/>
          <w:sz w:val="18"/>
          <w:szCs w:val="18"/>
        </w:rPr>
      </w:pPr>
    </w:p>
    <w:p w14:paraId="7B008E88" w14:textId="37575BBC" w:rsidR="00161508" w:rsidRPr="00664745" w:rsidRDefault="00161508" w:rsidP="00664745">
      <w:pPr>
        <w:rPr>
          <w:rFonts w:ascii="Times New Roman" w:eastAsiaTheme="minorHAnsi" w:hAnsi="Times New Roman"/>
          <w:b/>
          <w:sz w:val="2"/>
          <w:szCs w:val="18"/>
        </w:rPr>
      </w:pPr>
      <w:r w:rsidRPr="00664745">
        <w:rPr>
          <w:rFonts w:ascii="Times New Roman" w:eastAsiaTheme="minorHAnsi" w:hAnsi="Times New Roman"/>
          <w:b/>
          <w:sz w:val="2"/>
          <w:szCs w:val="18"/>
        </w:rPr>
        <w:br w:type="page"/>
      </w:r>
    </w:p>
    <w:p w14:paraId="174C37C8" w14:textId="1109AA87" w:rsidR="00027C41" w:rsidRPr="00664745" w:rsidRDefault="00D76A33" w:rsidP="00664745">
      <w:pPr>
        <w:pStyle w:val="a3"/>
        <w:numPr>
          <w:ilvl w:val="0"/>
          <w:numId w:val="4"/>
        </w:numPr>
        <w:ind w:left="0" w:firstLine="0"/>
        <w:jc w:val="center"/>
        <w:rPr>
          <w:rFonts w:ascii="Times New Roman" w:hAnsi="Times New Roman"/>
          <w:b/>
          <w:sz w:val="24"/>
          <w:szCs w:val="24"/>
        </w:rPr>
      </w:pPr>
      <w:r w:rsidRPr="00664745">
        <w:rPr>
          <w:rFonts w:ascii="Times New Roman" w:hAnsi="Times New Roman"/>
          <w:b/>
          <w:sz w:val="24"/>
          <w:szCs w:val="24"/>
        </w:rPr>
        <w:lastRenderedPageBreak/>
        <w:t xml:space="preserve">Методика расчета значений </w:t>
      </w:r>
      <w:r w:rsidR="00331641" w:rsidRPr="00664745">
        <w:rPr>
          <w:rFonts w:ascii="Times New Roman" w:hAnsi="Times New Roman"/>
          <w:b/>
          <w:sz w:val="24"/>
          <w:szCs w:val="24"/>
        </w:rPr>
        <w:t xml:space="preserve">целевых показателей </w:t>
      </w:r>
      <w:r w:rsidRPr="00664745">
        <w:rPr>
          <w:rFonts w:ascii="Times New Roman" w:hAnsi="Times New Roman"/>
          <w:b/>
          <w:sz w:val="24"/>
          <w:szCs w:val="24"/>
        </w:rPr>
        <w:t xml:space="preserve">муниципальной программы </w:t>
      </w:r>
    </w:p>
    <w:p w14:paraId="5F68ECE4" w14:textId="3634F5B6" w:rsidR="00D76A33" w:rsidRPr="00664745" w:rsidRDefault="00D76A33" w:rsidP="00664745">
      <w:pPr>
        <w:pStyle w:val="a3"/>
        <w:jc w:val="center"/>
        <w:rPr>
          <w:rFonts w:ascii="Times New Roman" w:hAnsi="Times New Roman"/>
          <w:b/>
          <w:sz w:val="24"/>
          <w:szCs w:val="24"/>
        </w:rPr>
      </w:pPr>
      <w:r w:rsidRPr="00664745">
        <w:rPr>
          <w:rFonts w:ascii="Times New Roman" w:hAnsi="Times New Roman"/>
          <w:b/>
          <w:sz w:val="24"/>
          <w:szCs w:val="24"/>
        </w:rPr>
        <w:t>«Безопасность и обеспечение безопасности жизнедеятельности» на 202</w:t>
      </w:r>
      <w:r w:rsidR="00605FAC" w:rsidRPr="00664745">
        <w:rPr>
          <w:rFonts w:ascii="Times New Roman" w:hAnsi="Times New Roman"/>
          <w:b/>
          <w:sz w:val="24"/>
          <w:szCs w:val="24"/>
        </w:rPr>
        <w:t>3</w:t>
      </w:r>
      <w:r w:rsidRPr="00664745">
        <w:rPr>
          <w:rFonts w:ascii="Times New Roman" w:hAnsi="Times New Roman"/>
          <w:b/>
          <w:sz w:val="24"/>
          <w:szCs w:val="24"/>
        </w:rPr>
        <w:t>- 202</w:t>
      </w:r>
      <w:r w:rsidR="002A2B1A" w:rsidRPr="00664745">
        <w:rPr>
          <w:rFonts w:ascii="Times New Roman" w:hAnsi="Times New Roman"/>
          <w:b/>
          <w:sz w:val="24"/>
          <w:szCs w:val="24"/>
        </w:rPr>
        <w:t xml:space="preserve">7 </w:t>
      </w:r>
      <w:r w:rsidRPr="00664745">
        <w:rPr>
          <w:rFonts w:ascii="Times New Roman" w:hAnsi="Times New Roman"/>
          <w:b/>
          <w:sz w:val="24"/>
          <w:szCs w:val="24"/>
        </w:rPr>
        <w:t>годы</w:t>
      </w:r>
    </w:p>
    <w:p w14:paraId="28C31006" w14:textId="77777777" w:rsidR="00E5332E" w:rsidRPr="00664745" w:rsidRDefault="00E5332E" w:rsidP="00664745">
      <w:pPr>
        <w:pStyle w:val="a3"/>
        <w:jc w:val="center"/>
        <w:rPr>
          <w:rFonts w:ascii="Times New Roman" w:hAnsi="Times New Roman"/>
          <w:b/>
          <w:sz w:val="16"/>
          <w:szCs w:val="24"/>
        </w:rPr>
      </w:pPr>
    </w:p>
    <w:tbl>
      <w:tblPr>
        <w:tblW w:w="157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21"/>
        <w:gridCol w:w="822"/>
        <w:gridCol w:w="3969"/>
        <w:gridCol w:w="6407"/>
        <w:gridCol w:w="1048"/>
      </w:tblGrid>
      <w:tr w:rsidR="00B77CDD" w:rsidRPr="00DD716C" w14:paraId="63F297D0" w14:textId="50F577F4" w:rsidTr="00B81E28">
        <w:tc>
          <w:tcPr>
            <w:tcW w:w="624" w:type="dxa"/>
            <w:shd w:val="clear" w:color="auto" w:fill="auto"/>
            <w:vAlign w:val="center"/>
          </w:tcPr>
          <w:p w14:paraId="6E1BFBFE" w14:textId="77777777" w:rsidR="00B77CDD" w:rsidRPr="00DD716C" w:rsidRDefault="00B77CDD" w:rsidP="00664745">
            <w:pPr>
              <w:widowControl w:val="0"/>
              <w:autoSpaceDE w:val="0"/>
              <w:autoSpaceDN w:val="0"/>
              <w:adjustRightInd w:val="0"/>
              <w:spacing w:after="0" w:line="240" w:lineRule="auto"/>
              <w:ind w:left="-111" w:right="-134"/>
              <w:jc w:val="center"/>
              <w:rPr>
                <w:rFonts w:ascii="Times New Roman" w:hAnsi="Times New Roman"/>
                <w:b/>
                <w:sz w:val="16"/>
                <w:szCs w:val="16"/>
              </w:rPr>
            </w:pPr>
            <w:r w:rsidRPr="00DD716C">
              <w:rPr>
                <w:rFonts w:ascii="Times New Roman" w:hAnsi="Times New Roman"/>
                <w:b/>
                <w:sz w:val="16"/>
                <w:szCs w:val="16"/>
              </w:rPr>
              <w:t>№</w:t>
            </w:r>
          </w:p>
          <w:p w14:paraId="429F24A7" w14:textId="77777777" w:rsidR="00B77CDD" w:rsidRPr="00DD716C" w:rsidRDefault="00B77CDD" w:rsidP="00664745">
            <w:pPr>
              <w:widowControl w:val="0"/>
              <w:autoSpaceDE w:val="0"/>
              <w:autoSpaceDN w:val="0"/>
              <w:adjustRightInd w:val="0"/>
              <w:spacing w:after="0" w:line="240" w:lineRule="auto"/>
              <w:ind w:left="-111" w:right="-134"/>
              <w:jc w:val="center"/>
              <w:rPr>
                <w:rFonts w:ascii="Times New Roman" w:hAnsi="Times New Roman"/>
                <w:b/>
                <w:sz w:val="16"/>
                <w:szCs w:val="16"/>
              </w:rPr>
            </w:pPr>
            <w:r w:rsidRPr="00DD716C">
              <w:rPr>
                <w:rFonts w:ascii="Times New Roman" w:hAnsi="Times New Roman"/>
                <w:b/>
                <w:sz w:val="16"/>
                <w:szCs w:val="16"/>
              </w:rPr>
              <w:t>п/п</w:t>
            </w:r>
          </w:p>
        </w:tc>
        <w:tc>
          <w:tcPr>
            <w:tcW w:w="2921" w:type="dxa"/>
            <w:shd w:val="clear" w:color="auto" w:fill="auto"/>
            <w:vAlign w:val="center"/>
          </w:tcPr>
          <w:p w14:paraId="6E4DEB5D" w14:textId="338DE268" w:rsidR="00B77CDD" w:rsidRPr="00DD716C" w:rsidRDefault="00B77CDD" w:rsidP="00664745">
            <w:pPr>
              <w:pStyle w:val="ConsPlusNormal"/>
              <w:jc w:val="center"/>
              <w:outlineLvl w:val="1"/>
              <w:rPr>
                <w:rFonts w:ascii="Times New Roman" w:hAnsi="Times New Roman" w:cs="Times New Roman"/>
                <w:b/>
                <w:sz w:val="16"/>
                <w:szCs w:val="16"/>
              </w:rPr>
            </w:pPr>
            <w:r w:rsidRPr="00DD716C">
              <w:rPr>
                <w:rFonts w:ascii="Times New Roman" w:hAnsi="Times New Roman" w:cs="Times New Roman"/>
                <w:b/>
                <w:sz w:val="16"/>
                <w:szCs w:val="16"/>
              </w:rPr>
              <w:t>Наименование</w:t>
            </w:r>
            <w:r w:rsidR="00374465" w:rsidRPr="00DD716C">
              <w:rPr>
                <w:rFonts w:ascii="Times New Roman" w:hAnsi="Times New Roman" w:cs="Times New Roman"/>
                <w:b/>
                <w:sz w:val="16"/>
                <w:szCs w:val="16"/>
              </w:rPr>
              <w:t xml:space="preserve"> показателя</w:t>
            </w:r>
          </w:p>
        </w:tc>
        <w:tc>
          <w:tcPr>
            <w:tcW w:w="822" w:type="dxa"/>
            <w:shd w:val="clear" w:color="auto" w:fill="auto"/>
            <w:vAlign w:val="center"/>
          </w:tcPr>
          <w:p w14:paraId="3E4B40AD" w14:textId="77777777" w:rsidR="00B77CDD" w:rsidRPr="00DD716C" w:rsidRDefault="00B77CDD" w:rsidP="00664745">
            <w:pPr>
              <w:pStyle w:val="ConsPlusNormal"/>
              <w:ind w:left="-112" w:right="-110"/>
              <w:jc w:val="center"/>
              <w:outlineLvl w:val="1"/>
              <w:rPr>
                <w:rFonts w:ascii="Times New Roman" w:hAnsi="Times New Roman" w:cs="Times New Roman"/>
                <w:b/>
                <w:sz w:val="16"/>
                <w:szCs w:val="16"/>
              </w:rPr>
            </w:pPr>
            <w:r w:rsidRPr="00DD716C">
              <w:rPr>
                <w:rFonts w:ascii="Times New Roman" w:hAnsi="Times New Roman" w:cs="Times New Roman"/>
                <w:b/>
                <w:sz w:val="16"/>
                <w:szCs w:val="16"/>
              </w:rPr>
              <w:t>Единица измерения</w:t>
            </w:r>
          </w:p>
        </w:tc>
        <w:tc>
          <w:tcPr>
            <w:tcW w:w="3969" w:type="dxa"/>
            <w:shd w:val="clear" w:color="auto" w:fill="auto"/>
            <w:vAlign w:val="center"/>
          </w:tcPr>
          <w:p w14:paraId="67FD0A48" w14:textId="77777777" w:rsidR="00B77CDD" w:rsidRPr="00DD716C" w:rsidRDefault="00B77CDD" w:rsidP="00664745">
            <w:pPr>
              <w:pStyle w:val="ConsPlusNormal"/>
              <w:ind w:firstLine="34"/>
              <w:jc w:val="center"/>
              <w:outlineLvl w:val="1"/>
              <w:rPr>
                <w:rFonts w:ascii="Times New Roman" w:hAnsi="Times New Roman" w:cs="Times New Roman"/>
                <w:b/>
                <w:sz w:val="16"/>
                <w:szCs w:val="16"/>
              </w:rPr>
            </w:pPr>
            <w:r w:rsidRPr="00DD716C">
              <w:rPr>
                <w:rFonts w:ascii="Times New Roman" w:hAnsi="Times New Roman" w:cs="Times New Roman"/>
                <w:b/>
                <w:sz w:val="16"/>
                <w:szCs w:val="16"/>
              </w:rPr>
              <w:t>Источник данных</w:t>
            </w:r>
          </w:p>
        </w:tc>
        <w:tc>
          <w:tcPr>
            <w:tcW w:w="6407" w:type="dxa"/>
            <w:shd w:val="clear" w:color="auto" w:fill="auto"/>
            <w:vAlign w:val="center"/>
          </w:tcPr>
          <w:p w14:paraId="71805966" w14:textId="77777777" w:rsidR="00B77CDD" w:rsidRPr="00DD716C" w:rsidRDefault="00B77CDD" w:rsidP="00664745">
            <w:pPr>
              <w:pStyle w:val="ConsPlusNormal"/>
              <w:ind w:firstLine="34"/>
              <w:jc w:val="center"/>
              <w:outlineLvl w:val="1"/>
              <w:rPr>
                <w:rFonts w:ascii="Times New Roman" w:hAnsi="Times New Roman" w:cs="Times New Roman"/>
                <w:b/>
                <w:sz w:val="16"/>
                <w:szCs w:val="16"/>
              </w:rPr>
            </w:pPr>
            <w:r w:rsidRPr="00DD716C">
              <w:rPr>
                <w:rFonts w:ascii="Times New Roman" w:hAnsi="Times New Roman" w:cs="Times New Roman"/>
                <w:b/>
                <w:sz w:val="16"/>
                <w:szCs w:val="16"/>
              </w:rPr>
              <w:t>Порядок расчета</w:t>
            </w:r>
          </w:p>
        </w:tc>
        <w:tc>
          <w:tcPr>
            <w:tcW w:w="1048" w:type="dxa"/>
          </w:tcPr>
          <w:p w14:paraId="7407B968" w14:textId="603AC48B" w:rsidR="00B77CDD" w:rsidRPr="00DD716C" w:rsidRDefault="00B77CDD" w:rsidP="00664745">
            <w:pPr>
              <w:pStyle w:val="ConsPlusNormal"/>
              <w:ind w:left="-107" w:right="-105"/>
              <w:jc w:val="center"/>
              <w:outlineLvl w:val="1"/>
              <w:rPr>
                <w:rFonts w:ascii="Times New Roman" w:hAnsi="Times New Roman" w:cs="Times New Roman"/>
                <w:b/>
                <w:sz w:val="16"/>
                <w:szCs w:val="16"/>
              </w:rPr>
            </w:pPr>
            <w:r w:rsidRPr="00DD716C">
              <w:rPr>
                <w:rFonts w:ascii="Times New Roman" w:hAnsi="Times New Roman" w:cs="Times New Roman"/>
                <w:b/>
                <w:sz w:val="16"/>
                <w:szCs w:val="16"/>
              </w:rPr>
              <w:t>Периодич</w:t>
            </w:r>
            <w:r w:rsidR="00E57E9A" w:rsidRPr="00DD716C">
              <w:rPr>
                <w:rFonts w:ascii="Times New Roman" w:hAnsi="Times New Roman" w:cs="Times New Roman"/>
                <w:b/>
                <w:sz w:val="16"/>
                <w:szCs w:val="16"/>
              </w:rPr>
              <w:t>-</w:t>
            </w:r>
            <w:r w:rsidRPr="00DD716C">
              <w:rPr>
                <w:rFonts w:ascii="Times New Roman" w:hAnsi="Times New Roman" w:cs="Times New Roman"/>
                <w:b/>
                <w:sz w:val="16"/>
                <w:szCs w:val="16"/>
              </w:rPr>
              <w:t>ность представ</w:t>
            </w:r>
            <w:r w:rsidRPr="00DD716C">
              <w:rPr>
                <w:rFonts w:ascii="Times New Roman" w:hAnsi="Times New Roman" w:cs="Times New Roman"/>
                <w:b/>
                <w:sz w:val="16"/>
                <w:szCs w:val="16"/>
                <w:lang w:val="en-US"/>
              </w:rPr>
              <w:t>-</w:t>
            </w:r>
            <w:r w:rsidRPr="00DD716C">
              <w:rPr>
                <w:rFonts w:ascii="Times New Roman" w:hAnsi="Times New Roman" w:cs="Times New Roman"/>
                <w:b/>
                <w:sz w:val="16"/>
                <w:szCs w:val="16"/>
              </w:rPr>
              <w:t>ления</w:t>
            </w:r>
          </w:p>
        </w:tc>
      </w:tr>
    </w:tbl>
    <w:p w14:paraId="6CB6E6D8" w14:textId="77777777" w:rsidR="00D76A33" w:rsidRPr="00664745" w:rsidRDefault="00D76A33" w:rsidP="00664745">
      <w:pPr>
        <w:spacing w:after="0" w:line="24" w:lineRule="auto"/>
        <w:rPr>
          <w:rFonts w:ascii="Times New Roman" w:hAnsi="Times New Roman"/>
          <w:sz w:val="18"/>
          <w:szCs w:val="18"/>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6"/>
        <w:gridCol w:w="2911"/>
        <w:gridCol w:w="822"/>
        <w:gridCol w:w="3969"/>
        <w:gridCol w:w="6407"/>
        <w:gridCol w:w="992"/>
      </w:tblGrid>
      <w:tr w:rsidR="00B77CDD" w:rsidRPr="00DD716C" w14:paraId="627E2F96" w14:textId="6D094DF3" w:rsidTr="00B81E28">
        <w:trPr>
          <w:tblHeader/>
        </w:trPr>
        <w:tc>
          <w:tcPr>
            <w:tcW w:w="634" w:type="dxa"/>
            <w:gridSpan w:val="2"/>
            <w:shd w:val="clear" w:color="auto" w:fill="auto"/>
          </w:tcPr>
          <w:p w14:paraId="3FC2D5F8" w14:textId="77777777" w:rsidR="00B77CDD" w:rsidRPr="00DD716C" w:rsidRDefault="00B77CDD" w:rsidP="00664745">
            <w:pPr>
              <w:pStyle w:val="ConsPlusNormal"/>
              <w:ind w:firstLine="34"/>
              <w:jc w:val="center"/>
              <w:outlineLvl w:val="1"/>
              <w:rPr>
                <w:rFonts w:ascii="Times New Roman" w:hAnsi="Times New Roman" w:cs="Times New Roman"/>
                <w:sz w:val="16"/>
                <w:szCs w:val="16"/>
              </w:rPr>
            </w:pPr>
            <w:r w:rsidRPr="00DD716C">
              <w:rPr>
                <w:rFonts w:ascii="Times New Roman" w:hAnsi="Times New Roman" w:cs="Times New Roman"/>
                <w:sz w:val="16"/>
                <w:szCs w:val="16"/>
              </w:rPr>
              <w:t>1</w:t>
            </w:r>
          </w:p>
        </w:tc>
        <w:tc>
          <w:tcPr>
            <w:tcW w:w="2911" w:type="dxa"/>
            <w:shd w:val="clear" w:color="auto" w:fill="auto"/>
          </w:tcPr>
          <w:p w14:paraId="30975B58" w14:textId="77777777" w:rsidR="00B77CDD" w:rsidRPr="00DD716C" w:rsidRDefault="00B77CDD" w:rsidP="00664745">
            <w:pPr>
              <w:pStyle w:val="ConsPlusNormal"/>
              <w:jc w:val="center"/>
              <w:outlineLvl w:val="1"/>
              <w:rPr>
                <w:rFonts w:ascii="Times New Roman" w:hAnsi="Times New Roman" w:cs="Times New Roman"/>
                <w:sz w:val="16"/>
                <w:szCs w:val="16"/>
              </w:rPr>
            </w:pPr>
            <w:r w:rsidRPr="00DD716C">
              <w:rPr>
                <w:rFonts w:ascii="Times New Roman" w:hAnsi="Times New Roman" w:cs="Times New Roman"/>
                <w:sz w:val="16"/>
                <w:szCs w:val="16"/>
              </w:rPr>
              <w:t>2</w:t>
            </w:r>
          </w:p>
        </w:tc>
        <w:tc>
          <w:tcPr>
            <w:tcW w:w="822" w:type="dxa"/>
            <w:shd w:val="clear" w:color="auto" w:fill="auto"/>
          </w:tcPr>
          <w:p w14:paraId="3998070D" w14:textId="77777777" w:rsidR="00B77CDD" w:rsidRPr="00DD716C" w:rsidRDefault="00B77CDD" w:rsidP="00664745">
            <w:pPr>
              <w:pStyle w:val="ConsPlusNormal"/>
              <w:jc w:val="center"/>
              <w:outlineLvl w:val="1"/>
              <w:rPr>
                <w:rFonts w:ascii="Times New Roman" w:hAnsi="Times New Roman" w:cs="Times New Roman"/>
                <w:sz w:val="16"/>
                <w:szCs w:val="16"/>
              </w:rPr>
            </w:pPr>
            <w:r w:rsidRPr="00DD716C">
              <w:rPr>
                <w:rFonts w:ascii="Times New Roman" w:hAnsi="Times New Roman" w:cs="Times New Roman"/>
                <w:sz w:val="16"/>
                <w:szCs w:val="16"/>
              </w:rPr>
              <w:t>3</w:t>
            </w:r>
          </w:p>
        </w:tc>
        <w:tc>
          <w:tcPr>
            <w:tcW w:w="3969" w:type="dxa"/>
            <w:shd w:val="clear" w:color="auto" w:fill="auto"/>
          </w:tcPr>
          <w:p w14:paraId="18534D86" w14:textId="77777777" w:rsidR="00B77CDD" w:rsidRPr="00DD716C" w:rsidRDefault="00B77CDD" w:rsidP="00664745">
            <w:pPr>
              <w:pStyle w:val="ConsPlusNormal"/>
              <w:jc w:val="center"/>
              <w:outlineLvl w:val="1"/>
              <w:rPr>
                <w:rFonts w:ascii="Times New Roman" w:hAnsi="Times New Roman" w:cs="Times New Roman"/>
                <w:sz w:val="16"/>
                <w:szCs w:val="16"/>
              </w:rPr>
            </w:pPr>
            <w:r w:rsidRPr="00DD716C">
              <w:rPr>
                <w:rFonts w:ascii="Times New Roman" w:hAnsi="Times New Roman" w:cs="Times New Roman"/>
                <w:sz w:val="16"/>
                <w:szCs w:val="16"/>
              </w:rPr>
              <w:t>4</w:t>
            </w:r>
          </w:p>
        </w:tc>
        <w:tc>
          <w:tcPr>
            <w:tcW w:w="6407" w:type="dxa"/>
            <w:shd w:val="clear" w:color="auto" w:fill="auto"/>
          </w:tcPr>
          <w:p w14:paraId="4ED1D250" w14:textId="77777777" w:rsidR="00B77CDD" w:rsidRPr="00DD716C" w:rsidRDefault="00B77CDD" w:rsidP="00664745">
            <w:pPr>
              <w:pStyle w:val="ConsPlusNormal"/>
              <w:jc w:val="center"/>
              <w:outlineLvl w:val="1"/>
              <w:rPr>
                <w:rFonts w:ascii="Times New Roman" w:hAnsi="Times New Roman" w:cs="Times New Roman"/>
                <w:sz w:val="16"/>
                <w:szCs w:val="16"/>
              </w:rPr>
            </w:pPr>
            <w:r w:rsidRPr="00DD716C">
              <w:rPr>
                <w:rFonts w:ascii="Times New Roman" w:hAnsi="Times New Roman" w:cs="Times New Roman"/>
                <w:sz w:val="16"/>
                <w:szCs w:val="16"/>
              </w:rPr>
              <w:t>5</w:t>
            </w:r>
          </w:p>
        </w:tc>
        <w:tc>
          <w:tcPr>
            <w:tcW w:w="992" w:type="dxa"/>
          </w:tcPr>
          <w:p w14:paraId="19005A57" w14:textId="4C75233B" w:rsidR="00B77CDD" w:rsidRPr="00DD716C" w:rsidRDefault="00B77CDD" w:rsidP="00664745">
            <w:pPr>
              <w:pStyle w:val="ConsPlusNormal"/>
              <w:jc w:val="center"/>
              <w:outlineLvl w:val="1"/>
              <w:rPr>
                <w:rFonts w:ascii="Times New Roman" w:hAnsi="Times New Roman" w:cs="Times New Roman"/>
                <w:sz w:val="16"/>
                <w:szCs w:val="16"/>
                <w:lang w:val="en-US"/>
              </w:rPr>
            </w:pPr>
            <w:r w:rsidRPr="00DD716C">
              <w:rPr>
                <w:rFonts w:ascii="Times New Roman" w:hAnsi="Times New Roman" w:cs="Times New Roman"/>
                <w:sz w:val="16"/>
                <w:szCs w:val="16"/>
                <w:lang w:val="en-US"/>
              </w:rPr>
              <w:t>6</w:t>
            </w:r>
          </w:p>
        </w:tc>
      </w:tr>
      <w:tr w:rsidR="00B77CDD" w:rsidRPr="00DD716C" w14:paraId="4668FFD1" w14:textId="3D968735" w:rsidTr="00B77CDD">
        <w:trPr>
          <w:trHeight w:val="397"/>
        </w:trPr>
        <w:tc>
          <w:tcPr>
            <w:tcW w:w="15735" w:type="dxa"/>
            <w:gridSpan w:val="7"/>
            <w:shd w:val="clear" w:color="auto" w:fill="auto"/>
            <w:vAlign w:val="center"/>
          </w:tcPr>
          <w:p w14:paraId="52CDE0A8" w14:textId="41663B9C" w:rsidR="00B77CDD" w:rsidRPr="00DD716C" w:rsidRDefault="00241590" w:rsidP="00664745">
            <w:pPr>
              <w:pStyle w:val="ConsPlusNormal"/>
              <w:ind w:firstLine="33"/>
              <w:outlineLvl w:val="1"/>
              <w:rPr>
                <w:rFonts w:ascii="Times New Roman" w:hAnsi="Times New Roman" w:cs="Times New Roman"/>
                <w:sz w:val="16"/>
                <w:szCs w:val="16"/>
              </w:rPr>
            </w:pPr>
            <w:hyperlink w:anchor="sub_11000" w:history="1">
              <w:r w:rsidR="00B77CDD" w:rsidRPr="00DD716C">
                <w:rPr>
                  <w:rFonts w:ascii="Times New Roman" w:hAnsi="Times New Roman" w:cs="Times New Roman"/>
                  <w:b/>
                  <w:sz w:val="16"/>
                  <w:szCs w:val="16"/>
                </w:rPr>
                <w:t>Подпрограмма 1</w:t>
              </w:r>
            </w:hyperlink>
            <w:r w:rsidR="00B77CDD" w:rsidRPr="00DD716C">
              <w:rPr>
                <w:rFonts w:ascii="Times New Roman" w:hAnsi="Times New Roman" w:cs="Times New Roman"/>
                <w:b/>
                <w:bCs/>
                <w:sz w:val="16"/>
                <w:szCs w:val="16"/>
              </w:rPr>
              <w:t xml:space="preserve"> «Профилактика преступлений и иных правонарушений»</w:t>
            </w:r>
          </w:p>
        </w:tc>
      </w:tr>
      <w:tr w:rsidR="00B77CDD" w:rsidRPr="00DD716C" w14:paraId="2B230B8B" w14:textId="3F307628" w:rsidTr="00B81E28">
        <w:trPr>
          <w:cantSplit/>
          <w:trHeight w:val="547"/>
        </w:trPr>
        <w:tc>
          <w:tcPr>
            <w:tcW w:w="634" w:type="dxa"/>
            <w:gridSpan w:val="2"/>
            <w:shd w:val="clear" w:color="auto" w:fill="auto"/>
          </w:tcPr>
          <w:p w14:paraId="452ABFDB" w14:textId="77777777" w:rsidR="00B77CDD" w:rsidRPr="00DD716C" w:rsidRDefault="00B77CDD" w:rsidP="00664745">
            <w:pPr>
              <w:pStyle w:val="ConsPlusNormal"/>
              <w:ind w:firstLine="34"/>
              <w:jc w:val="center"/>
              <w:outlineLvl w:val="1"/>
              <w:rPr>
                <w:rFonts w:ascii="Times New Roman" w:hAnsi="Times New Roman" w:cs="Times New Roman"/>
                <w:sz w:val="16"/>
                <w:szCs w:val="16"/>
              </w:rPr>
            </w:pPr>
            <w:r w:rsidRPr="00DD716C">
              <w:rPr>
                <w:rFonts w:ascii="Times New Roman" w:hAnsi="Times New Roman" w:cs="Times New Roman"/>
                <w:sz w:val="16"/>
                <w:szCs w:val="16"/>
              </w:rPr>
              <w:t>1</w:t>
            </w:r>
          </w:p>
        </w:tc>
        <w:tc>
          <w:tcPr>
            <w:tcW w:w="2911" w:type="dxa"/>
            <w:tcBorders>
              <w:top w:val="single" w:sz="4" w:space="0" w:color="auto"/>
            </w:tcBorders>
            <w:shd w:val="clear" w:color="auto" w:fill="auto"/>
          </w:tcPr>
          <w:p w14:paraId="1E974886" w14:textId="4ABB086A" w:rsidR="00B77CDD" w:rsidRPr="00DD716C" w:rsidRDefault="00B77CDD" w:rsidP="00664745">
            <w:pPr>
              <w:pStyle w:val="ConsPlusNormal"/>
              <w:jc w:val="both"/>
              <w:outlineLvl w:val="1"/>
              <w:rPr>
                <w:rFonts w:ascii="Times New Roman" w:hAnsi="Times New Roman" w:cs="Times New Roman"/>
                <w:sz w:val="16"/>
                <w:szCs w:val="16"/>
              </w:rPr>
            </w:pPr>
            <w:r w:rsidRPr="00DD716C">
              <w:rPr>
                <w:rFonts w:ascii="Times New Roman" w:hAnsi="Times New Roman" w:cs="Times New Roman"/>
                <w:sz w:val="16"/>
                <w:szCs w:val="16"/>
              </w:rPr>
              <w:t>Снижение общего количества преступлений, совершенных на территории муниципального образования, не менее чем на 3 % ежегодно</w:t>
            </w:r>
          </w:p>
        </w:tc>
        <w:tc>
          <w:tcPr>
            <w:tcW w:w="822" w:type="dxa"/>
            <w:tcBorders>
              <w:top w:val="single" w:sz="4" w:space="0" w:color="auto"/>
            </w:tcBorders>
            <w:shd w:val="clear" w:color="auto" w:fill="auto"/>
          </w:tcPr>
          <w:p w14:paraId="043EB549" w14:textId="77777777" w:rsidR="00B77CDD" w:rsidRPr="00DD716C" w:rsidRDefault="00B77CDD" w:rsidP="00C357D9">
            <w:pPr>
              <w:pStyle w:val="ConsPlusNormal"/>
              <w:ind w:left="-105" w:right="-106" w:firstLine="1"/>
              <w:jc w:val="center"/>
              <w:outlineLvl w:val="1"/>
              <w:rPr>
                <w:rFonts w:ascii="Times New Roman" w:hAnsi="Times New Roman" w:cs="Times New Roman"/>
                <w:sz w:val="16"/>
                <w:szCs w:val="16"/>
              </w:rPr>
            </w:pPr>
            <w:r w:rsidRPr="00DD716C">
              <w:rPr>
                <w:rFonts w:ascii="Times New Roman" w:hAnsi="Times New Roman" w:cs="Times New Roman"/>
                <w:sz w:val="16"/>
                <w:szCs w:val="16"/>
              </w:rPr>
              <w:t>кол-во</w:t>
            </w:r>
          </w:p>
          <w:p w14:paraId="44F08E49" w14:textId="3653460F" w:rsidR="00B77CDD" w:rsidRPr="00DD716C" w:rsidRDefault="00472BC6" w:rsidP="00C357D9">
            <w:pPr>
              <w:pStyle w:val="ConsPlusNormal"/>
              <w:ind w:left="-105" w:right="-106" w:firstLine="1"/>
              <w:jc w:val="center"/>
              <w:outlineLvl w:val="1"/>
              <w:rPr>
                <w:rFonts w:ascii="Times New Roman" w:hAnsi="Times New Roman" w:cs="Times New Roman"/>
                <w:sz w:val="16"/>
                <w:szCs w:val="16"/>
              </w:rPr>
            </w:pPr>
            <w:r w:rsidRPr="00DD716C">
              <w:rPr>
                <w:rFonts w:ascii="Times New Roman" w:hAnsi="Times New Roman" w:cs="Times New Roman"/>
                <w:sz w:val="16"/>
                <w:szCs w:val="16"/>
              </w:rPr>
              <w:t>преступ</w:t>
            </w:r>
            <w:r w:rsidR="00C357D9" w:rsidRPr="00DD716C">
              <w:rPr>
                <w:rFonts w:ascii="Times New Roman" w:hAnsi="Times New Roman" w:cs="Times New Roman"/>
                <w:sz w:val="16"/>
                <w:szCs w:val="16"/>
              </w:rPr>
              <w:t>-</w:t>
            </w:r>
            <w:r w:rsidRPr="00DD716C">
              <w:rPr>
                <w:rFonts w:ascii="Times New Roman" w:hAnsi="Times New Roman" w:cs="Times New Roman"/>
                <w:sz w:val="16"/>
                <w:szCs w:val="16"/>
              </w:rPr>
              <w:t>лений</w:t>
            </w:r>
          </w:p>
        </w:tc>
        <w:tc>
          <w:tcPr>
            <w:tcW w:w="3969" w:type="dxa"/>
            <w:shd w:val="clear" w:color="auto" w:fill="auto"/>
          </w:tcPr>
          <w:p w14:paraId="5B8F4E13" w14:textId="1FE9C70B" w:rsidR="00B77CDD" w:rsidRPr="00DD716C" w:rsidRDefault="00B77CDD" w:rsidP="00DD716C">
            <w:pPr>
              <w:pStyle w:val="ConsPlusNormal"/>
              <w:jc w:val="both"/>
              <w:outlineLvl w:val="1"/>
              <w:rPr>
                <w:rFonts w:ascii="Times New Roman" w:hAnsi="Times New Roman" w:cs="Times New Roman"/>
                <w:sz w:val="16"/>
                <w:szCs w:val="16"/>
              </w:rPr>
            </w:pPr>
            <w:r w:rsidRPr="00DD716C">
              <w:rPr>
                <w:rFonts w:ascii="Times New Roman" w:hAnsi="Times New Roman" w:cs="Times New Roman"/>
                <w:sz w:val="16"/>
                <w:szCs w:val="16"/>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6407" w:type="dxa"/>
            <w:shd w:val="clear" w:color="auto" w:fill="auto"/>
          </w:tcPr>
          <w:p w14:paraId="6685C73D" w14:textId="1A9D3E59" w:rsidR="00B77CDD" w:rsidRPr="00DD716C" w:rsidRDefault="00B77CDD" w:rsidP="00664745">
            <w:pPr>
              <w:widowControl w:val="0"/>
              <w:autoSpaceDE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Значение показателя рассчитывается по формуле:</w:t>
            </w:r>
          </w:p>
          <w:p w14:paraId="466B8A2F" w14:textId="1E76CB4E" w:rsidR="00B77CDD" w:rsidRPr="00DD716C" w:rsidRDefault="00241590" w:rsidP="00664745">
            <w:pPr>
              <w:spacing w:after="0" w:line="240" w:lineRule="auto"/>
              <w:rPr>
                <w:rFonts w:ascii="Times New Roman" w:hAnsi="Times New Roman"/>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К</m:t>
                    </m:r>
                  </m:e>
                  <m:sub>
                    <m:r>
                      <m:rPr>
                        <m:sty m:val="p"/>
                      </m:rPr>
                      <w:rPr>
                        <w:rFonts w:ascii="Cambria Math" w:hAnsi="Cambria Math"/>
                        <w:sz w:val="16"/>
                        <w:szCs w:val="16"/>
                      </w:rPr>
                      <m:t>птг</m:t>
                    </m:r>
                  </m:sub>
                </m:sSub>
                <m:r>
                  <m:rPr>
                    <m:sty m:val="p"/>
                  </m:rP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К</m:t>
                    </m:r>
                  </m:e>
                  <m:sub>
                    <m:r>
                      <m:rPr>
                        <m:sty m:val="p"/>
                      </m:rPr>
                      <w:rPr>
                        <w:rFonts w:ascii="Cambria Math" w:hAnsi="Cambria Math"/>
                        <w:sz w:val="16"/>
                        <w:szCs w:val="16"/>
                      </w:rPr>
                      <m:t>ппг</m:t>
                    </m:r>
                  </m:sub>
                </m:sSub>
                <m:r>
                  <m:rPr>
                    <m:sty m:val="p"/>
                  </m:rPr>
                  <w:rPr>
                    <w:rFonts w:ascii="Cambria Math" w:hAnsi="Cambria Math"/>
                    <w:sz w:val="16"/>
                    <w:szCs w:val="16"/>
                  </w:rPr>
                  <m:t>×0,97</m:t>
                </m:r>
              </m:oMath>
            </m:oMathPara>
          </w:p>
          <w:p w14:paraId="23C86312" w14:textId="3DF6F6EC" w:rsidR="00B77CDD" w:rsidRPr="00DD716C" w:rsidRDefault="00B77CDD" w:rsidP="00664745">
            <w:pPr>
              <w:spacing w:after="0" w:line="240" w:lineRule="auto"/>
              <w:rPr>
                <w:rFonts w:ascii="Times New Roman" w:hAnsi="Times New Roman"/>
                <w:sz w:val="16"/>
                <w:szCs w:val="16"/>
              </w:rPr>
            </w:pPr>
            <w:r w:rsidRPr="00DD716C">
              <w:rPr>
                <w:rFonts w:ascii="Times New Roman" w:hAnsi="Times New Roman"/>
                <w:sz w:val="16"/>
                <w:szCs w:val="16"/>
              </w:rPr>
              <w:t>где:</w:t>
            </w:r>
          </w:p>
          <w:p w14:paraId="7554580B" w14:textId="66564C12" w:rsidR="00B77CDD" w:rsidRPr="00DD716C" w:rsidRDefault="00B77CDD" w:rsidP="00664745">
            <w:pPr>
              <w:spacing w:after="0" w:line="240" w:lineRule="auto"/>
              <w:rPr>
                <w:rFonts w:ascii="Times New Roman" w:hAnsi="Times New Roman"/>
                <w:sz w:val="16"/>
                <w:szCs w:val="16"/>
              </w:rPr>
            </w:pPr>
            <w:r w:rsidRPr="00DD716C">
              <w:rPr>
                <w:rFonts w:ascii="Times New Roman" w:hAnsi="Times New Roman"/>
                <w:sz w:val="16"/>
                <w:szCs w:val="16"/>
              </w:rPr>
              <w:t>Кптг  – кол-во преступлений текущего года</w:t>
            </w:r>
            <m:oMath>
              <m:r>
                <w:rPr>
                  <w:rFonts w:ascii="Cambria Math" w:hAnsi="Cambria Math"/>
                  <w:sz w:val="16"/>
                  <w:szCs w:val="16"/>
                </w:rPr>
                <m:t xml:space="preserve"> </m:t>
              </m:r>
            </m:oMath>
            <w:r w:rsidRPr="00DD716C">
              <w:rPr>
                <w:rFonts w:ascii="Times New Roman" w:hAnsi="Times New Roman"/>
                <w:sz w:val="16"/>
                <w:szCs w:val="16"/>
              </w:rPr>
              <w:t xml:space="preserve">, </w:t>
            </w:r>
          </w:p>
          <w:p w14:paraId="44EBF501" w14:textId="3FC29FB3" w:rsidR="00B77CDD" w:rsidRPr="00DD716C" w:rsidRDefault="00B77CDD" w:rsidP="00664745">
            <w:pPr>
              <w:widowControl w:val="0"/>
              <w:autoSpaceDE w:val="0"/>
              <w:autoSpaceDN w:val="0"/>
              <w:adjustRightInd w:val="0"/>
              <w:spacing w:after="0" w:line="240" w:lineRule="auto"/>
              <w:jc w:val="both"/>
              <w:rPr>
                <w:rFonts w:ascii="Times New Roman" w:hAnsi="Times New Roman"/>
                <w:sz w:val="16"/>
                <w:szCs w:val="16"/>
              </w:rPr>
            </w:pPr>
            <w:r w:rsidRPr="00DD716C">
              <w:rPr>
                <w:rFonts w:ascii="Times New Roman" w:hAnsi="Times New Roman"/>
                <w:sz w:val="16"/>
                <w:szCs w:val="16"/>
              </w:rPr>
              <w:t xml:space="preserve">Кппг  – кол-во преступлений предыдущего года </w:t>
            </w:r>
          </w:p>
        </w:tc>
        <w:tc>
          <w:tcPr>
            <w:tcW w:w="992" w:type="dxa"/>
          </w:tcPr>
          <w:p w14:paraId="4131B04D" w14:textId="6296C4A1" w:rsidR="00B77CDD" w:rsidRPr="00DD716C" w:rsidRDefault="00B77CDD" w:rsidP="00664745">
            <w:pPr>
              <w:widowControl w:val="0"/>
              <w:autoSpaceDE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Ежеквартально</w:t>
            </w:r>
          </w:p>
        </w:tc>
      </w:tr>
      <w:tr w:rsidR="00B77CDD" w:rsidRPr="00DD716C" w14:paraId="1452060F" w14:textId="2A4556A9" w:rsidTr="00B81E28">
        <w:trPr>
          <w:trHeight w:val="890"/>
        </w:trPr>
        <w:tc>
          <w:tcPr>
            <w:tcW w:w="634" w:type="dxa"/>
            <w:gridSpan w:val="2"/>
            <w:shd w:val="clear" w:color="auto" w:fill="auto"/>
          </w:tcPr>
          <w:p w14:paraId="5EB03E20" w14:textId="5457FCC6" w:rsidR="00B77CDD" w:rsidRPr="00DD716C" w:rsidRDefault="00B77CDD" w:rsidP="00664745">
            <w:pPr>
              <w:pStyle w:val="ConsPlusNormal"/>
              <w:ind w:firstLine="34"/>
              <w:jc w:val="center"/>
              <w:outlineLvl w:val="1"/>
              <w:rPr>
                <w:rFonts w:ascii="Times New Roman" w:hAnsi="Times New Roman" w:cs="Times New Roman"/>
                <w:sz w:val="16"/>
                <w:szCs w:val="16"/>
              </w:rPr>
            </w:pPr>
            <w:r w:rsidRPr="00DD716C">
              <w:rPr>
                <w:rFonts w:ascii="Times New Roman" w:hAnsi="Times New Roman" w:cs="Times New Roman"/>
                <w:sz w:val="16"/>
                <w:szCs w:val="16"/>
              </w:rPr>
              <w:t>2</w:t>
            </w:r>
          </w:p>
        </w:tc>
        <w:tc>
          <w:tcPr>
            <w:tcW w:w="2911" w:type="dxa"/>
            <w:shd w:val="clear" w:color="auto" w:fill="auto"/>
            <w:vAlign w:val="center"/>
          </w:tcPr>
          <w:p w14:paraId="2A4C380E" w14:textId="24A4E653" w:rsidR="00B77CDD" w:rsidRPr="00DD716C" w:rsidRDefault="00B77CDD" w:rsidP="00664745">
            <w:pPr>
              <w:spacing w:after="0"/>
              <w:ind w:left="-33" w:right="-36"/>
              <w:jc w:val="both"/>
              <w:rPr>
                <w:rFonts w:ascii="Times New Roman" w:hAnsi="Times New Roman"/>
                <w:sz w:val="16"/>
                <w:szCs w:val="16"/>
              </w:rPr>
            </w:pPr>
            <w:r w:rsidRPr="00DD716C">
              <w:rPr>
                <w:rFonts w:ascii="Times New Roman" w:hAnsi="Times New Roman"/>
                <w:sz w:val="16"/>
                <w:szCs w:val="16"/>
              </w:rPr>
              <w:t xml:space="preserve">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822" w:type="dxa"/>
            <w:shd w:val="clear" w:color="auto" w:fill="auto"/>
          </w:tcPr>
          <w:p w14:paraId="490F302D" w14:textId="3873680B" w:rsidR="00B77CDD" w:rsidRPr="00DD716C" w:rsidRDefault="00B77CDD" w:rsidP="00C357D9">
            <w:pPr>
              <w:ind w:left="-105" w:right="-106" w:firstLine="1"/>
              <w:jc w:val="center"/>
              <w:rPr>
                <w:rFonts w:ascii="Times New Roman" w:hAnsi="Times New Roman"/>
                <w:sz w:val="16"/>
                <w:szCs w:val="16"/>
              </w:rPr>
            </w:pPr>
            <w:r w:rsidRPr="00DD716C">
              <w:rPr>
                <w:rFonts w:ascii="Times New Roman" w:hAnsi="Times New Roman"/>
                <w:sz w:val="16"/>
                <w:szCs w:val="16"/>
              </w:rPr>
              <w:t xml:space="preserve">кол-во камер, динамика </w:t>
            </w:r>
            <w:r w:rsidR="00C357D9" w:rsidRPr="00DD716C">
              <w:rPr>
                <w:rFonts w:ascii="Times New Roman" w:hAnsi="Times New Roman"/>
                <w:sz w:val="16"/>
                <w:szCs w:val="16"/>
              </w:rPr>
              <w:br/>
            </w:r>
            <w:r w:rsidRPr="00DD716C">
              <w:rPr>
                <w:rFonts w:ascii="Times New Roman" w:hAnsi="Times New Roman"/>
                <w:sz w:val="16"/>
                <w:szCs w:val="16"/>
              </w:rPr>
              <w:t>в %</w:t>
            </w:r>
          </w:p>
        </w:tc>
        <w:tc>
          <w:tcPr>
            <w:tcW w:w="3969" w:type="dxa"/>
            <w:shd w:val="clear" w:color="auto" w:fill="auto"/>
          </w:tcPr>
          <w:p w14:paraId="66B805F0" w14:textId="18D7D88C" w:rsidR="00B77CDD" w:rsidRPr="00DD716C" w:rsidRDefault="00B77CDD" w:rsidP="00664745">
            <w:pPr>
              <w:jc w:val="both"/>
              <w:rPr>
                <w:rFonts w:ascii="Times New Roman" w:hAnsi="Times New Roman"/>
                <w:sz w:val="16"/>
                <w:szCs w:val="16"/>
              </w:rPr>
            </w:pPr>
            <w:r w:rsidRPr="00DD716C">
              <w:rPr>
                <w:rFonts w:ascii="Times New Roman" w:hAnsi="Times New Roman"/>
                <w:sz w:val="16"/>
                <w:szCs w:val="16"/>
              </w:rPr>
              <w:t>Ежеквартальные отчеты Администрации муниципального образования</w:t>
            </w:r>
          </w:p>
        </w:tc>
        <w:tc>
          <w:tcPr>
            <w:tcW w:w="6407" w:type="dxa"/>
            <w:shd w:val="clear" w:color="auto" w:fill="auto"/>
          </w:tcPr>
          <w:p w14:paraId="2B9B1EEB" w14:textId="0FB3D6A2" w:rsidR="00B77CDD" w:rsidRPr="00DD716C" w:rsidRDefault="00B77CDD" w:rsidP="00664745">
            <w:pPr>
              <w:widowControl w:val="0"/>
              <w:autoSpaceDE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Значение показателя рассчитывается по формуле:</w:t>
            </w:r>
          </w:p>
          <w:p w14:paraId="013DB123" w14:textId="2CB5D0E3" w:rsidR="00B77CDD" w:rsidRPr="00DD716C" w:rsidRDefault="00241590" w:rsidP="00664745">
            <w:pPr>
              <w:widowControl w:val="0"/>
              <w:autoSpaceDE w:val="0"/>
              <w:autoSpaceDN w:val="0"/>
              <w:adjustRightInd w:val="0"/>
              <w:spacing w:after="0" w:line="240" w:lineRule="auto"/>
              <w:rPr>
                <w:rFonts w:ascii="Times New Roman" w:hAnsi="Times New Roman"/>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В</m:t>
                    </m:r>
                  </m:e>
                  <m:sub>
                    <m:r>
                      <m:rPr>
                        <m:sty m:val="p"/>
                      </m:rPr>
                      <w:rPr>
                        <w:rFonts w:ascii="Cambria Math" w:hAnsi="Cambria Math"/>
                        <w:sz w:val="16"/>
                        <w:szCs w:val="16"/>
                      </w:rPr>
                      <m:t>бртг</m:t>
                    </m:r>
                  </m:sub>
                </m:sSub>
                <m:r>
                  <m:rPr>
                    <m:sty m:val="p"/>
                  </m:rP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В</m:t>
                    </m:r>
                  </m:e>
                  <m:sub>
                    <m:r>
                      <m:rPr>
                        <m:sty m:val="p"/>
                      </m:rPr>
                      <w:rPr>
                        <w:rFonts w:ascii="Cambria Math" w:hAnsi="Cambria Math"/>
                        <w:sz w:val="16"/>
                        <w:szCs w:val="16"/>
                      </w:rPr>
                      <m:t>брпг</m:t>
                    </m:r>
                  </m:sub>
                </m:sSub>
                <m:r>
                  <m:rPr>
                    <m:sty m:val="p"/>
                  </m:rPr>
                  <w:rPr>
                    <w:rFonts w:ascii="Cambria Math" w:hAnsi="Cambria Math"/>
                    <w:sz w:val="16"/>
                    <w:szCs w:val="16"/>
                  </w:rPr>
                  <m:t>×1,05</m:t>
                </m:r>
              </m:oMath>
            </m:oMathPara>
          </w:p>
          <w:p w14:paraId="4087275B" w14:textId="77777777" w:rsidR="00B77CDD" w:rsidRPr="00DD716C" w:rsidRDefault="00B77CDD" w:rsidP="00664745">
            <w:pPr>
              <w:spacing w:after="0" w:line="240" w:lineRule="auto"/>
              <w:rPr>
                <w:rFonts w:ascii="Times New Roman" w:hAnsi="Times New Roman"/>
                <w:sz w:val="16"/>
                <w:szCs w:val="16"/>
              </w:rPr>
            </w:pPr>
            <w:r w:rsidRPr="00DD716C">
              <w:rPr>
                <w:rFonts w:ascii="Times New Roman" w:hAnsi="Times New Roman"/>
                <w:sz w:val="16"/>
                <w:szCs w:val="16"/>
              </w:rPr>
              <w:t>где:</w:t>
            </w:r>
          </w:p>
          <w:p w14:paraId="1BFDAB1F" w14:textId="77777777" w:rsidR="00B77CDD" w:rsidRPr="00DD716C" w:rsidRDefault="00B77CDD" w:rsidP="00664745">
            <w:pPr>
              <w:spacing w:after="0" w:line="240" w:lineRule="auto"/>
              <w:rPr>
                <w:rFonts w:ascii="Times New Roman" w:hAnsi="Times New Roman"/>
                <w:sz w:val="16"/>
                <w:szCs w:val="16"/>
              </w:rPr>
            </w:pPr>
            <w:r w:rsidRPr="00DD716C">
              <w:rPr>
                <w:rFonts w:ascii="Times New Roman" w:hAnsi="Times New Roman"/>
                <w:sz w:val="16"/>
                <w:szCs w:val="16"/>
              </w:rPr>
              <w:t>Вбртг – кол-во видеокамер, подключенных к системе БР в текущем году,</w:t>
            </w:r>
          </w:p>
          <w:p w14:paraId="2B812415" w14:textId="6D9A8EAA" w:rsidR="00B77CDD" w:rsidRPr="00DD716C" w:rsidRDefault="00B77CDD" w:rsidP="00664745">
            <w:pPr>
              <w:spacing w:after="0" w:line="240" w:lineRule="auto"/>
              <w:ind w:firstLine="4"/>
              <w:jc w:val="both"/>
              <w:rPr>
                <w:rFonts w:ascii="Times New Roman" w:eastAsia="Times New Roman" w:hAnsi="Times New Roman"/>
                <w:sz w:val="16"/>
                <w:szCs w:val="16"/>
              </w:rPr>
            </w:pPr>
            <w:r w:rsidRPr="00DD716C">
              <w:rPr>
                <w:rFonts w:ascii="Times New Roman" w:hAnsi="Times New Roman"/>
                <w:sz w:val="16"/>
                <w:szCs w:val="16"/>
              </w:rPr>
              <w:t>Вбрпг – кол-во видеокамер, подключенных к системе БР в предыдущем году</w:t>
            </w:r>
          </w:p>
        </w:tc>
        <w:tc>
          <w:tcPr>
            <w:tcW w:w="992" w:type="dxa"/>
          </w:tcPr>
          <w:p w14:paraId="411A5F52" w14:textId="4B9CC878" w:rsidR="00B77CDD" w:rsidRPr="00DD716C" w:rsidRDefault="00B77CDD" w:rsidP="00664745">
            <w:pPr>
              <w:widowControl w:val="0"/>
              <w:autoSpaceDE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Ежеквартально</w:t>
            </w:r>
          </w:p>
        </w:tc>
      </w:tr>
      <w:tr w:rsidR="00C357D9" w:rsidRPr="00DD716C" w14:paraId="5015700D" w14:textId="2BC7A308" w:rsidTr="00B81E28">
        <w:tc>
          <w:tcPr>
            <w:tcW w:w="634" w:type="dxa"/>
            <w:gridSpan w:val="2"/>
            <w:shd w:val="clear" w:color="auto" w:fill="auto"/>
          </w:tcPr>
          <w:p w14:paraId="29BF2B6B" w14:textId="54EFDA0E" w:rsidR="00C357D9" w:rsidRPr="00DD716C" w:rsidRDefault="00C357D9" w:rsidP="00C357D9">
            <w:pPr>
              <w:pStyle w:val="ConsPlusNormal"/>
              <w:ind w:firstLine="34"/>
              <w:jc w:val="center"/>
              <w:outlineLvl w:val="1"/>
              <w:rPr>
                <w:rFonts w:ascii="Times New Roman" w:hAnsi="Times New Roman" w:cs="Times New Roman"/>
                <w:sz w:val="16"/>
                <w:szCs w:val="16"/>
              </w:rPr>
            </w:pPr>
            <w:r w:rsidRPr="00DD716C">
              <w:rPr>
                <w:rFonts w:ascii="Times New Roman" w:hAnsi="Times New Roman" w:cs="Times New Roman"/>
                <w:sz w:val="16"/>
                <w:szCs w:val="16"/>
              </w:rPr>
              <w:t>3</w:t>
            </w:r>
          </w:p>
        </w:tc>
        <w:tc>
          <w:tcPr>
            <w:tcW w:w="2911" w:type="dxa"/>
            <w:shd w:val="clear" w:color="auto" w:fill="auto"/>
          </w:tcPr>
          <w:p w14:paraId="25F163AA" w14:textId="1810E834" w:rsidR="00C357D9" w:rsidRPr="00DD716C" w:rsidRDefault="00C357D9" w:rsidP="00C357D9">
            <w:pPr>
              <w:pStyle w:val="ConsPlusNormal"/>
              <w:jc w:val="both"/>
              <w:outlineLvl w:val="1"/>
              <w:rPr>
                <w:rFonts w:ascii="Times New Roman" w:hAnsi="Times New Roman" w:cs="Times New Roman"/>
                <w:sz w:val="16"/>
                <w:szCs w:val="16"/>
              </w:rPr>
            </w:pPr>
            <w:r w:rsidRPr="00DD716C">
              <w:rPr>
                <w:rFonts w:ascii="Times New Roman" w:hAnsi="Times New Roman" w:cs="Times New Roman"/>
                <w:sz w:val="16"/>
                <w:szCs w:val="16"/>
              </w:rPr>
              <w:t>Снижение уровня вовлеченности населения в незаконный оборот наркотиков на 100 тыс. человек</w:t>
            </w:r>
          </w:p>
        </w:tc>
        <w:tc>
          <w:tcPr>
            <w:tcW w:w="822" w:type="dxa"/>
            <w:shd w:val="clear" w:color="auto" w:fill="auto"/>
          </w:tcPr>
          <w:p w14:paraId="120A0910" w14:textId="77777777" w:rsidR="00C357D9" w:rsidRPr="00DD716C" w:rsidRDefault="00C357D9" w:rsidP="00C357D9">
            <w:pPr>
              <w:pStyle w:val="ConsPlusNormal"/>
              <w:ind w:left="-112" w:right="-106"/>
              <w:jc w:val="center"/>
              <w:outlineLvl w:val="1"/>
              <w:rPr>
                <w:rFonts w:ascii="Times New Roman" w:hAnsi="Times New Roman" w:cs="Times New Roman"/>
                <w:sz w:val="16"/>
                <w:szCs w:val="16"/>
              </w:rPr>
            </w:pPr>
            <w:r w:rsidRPr="00DD716C">
              <w:rPr>
                <w:rFonts w:ascii="Times New Roman" w:hAnsi="Times New Roman" w:cs="Times New Roman"/>
                <w:sz w:val="16"/>
                <w:szCs w:val="16"/>
              </w:rPr>
              <w:t xml:space="preserve">человек на </w:t>
            </w:r>
          </w:p>
          <w:p w14:paraId="388948A6" w14:textId="79D596E0" w:rsidR="00C357D9" w:rsidRPr="00DD716C" w:rsidRDefault="00C357D9" w:rsidP="00C357D9">
            <w:pPr>
              <w:pStyle w:val="ConsPlusNormal"/>
              <w:ind w:left="-112" w:right="-106"/>
              <w:jc w:val="center"/>
              <w:outlineLvl w:val="1"/>
              <w:rPr>
                <w:rFonts w:ascii="Times New Roman" w:hAnsi="Times New Roman" w:cs="Times New Roman"/>
                <w:sz w:val="16"/>
                <w:szCs w:val="16"/>
              </w:rPr>
            </w:pPr>
            <w:r w:rsidRPr="00DD716C">
              <w:rPr>
                <w:rFonts w:ascii="Times New Roman" w:hAnsi="Times New Roman" w:cs="Times New Roman"/>
                <w:sz w:val="16"/>
                <w:szCs w:val="16"/>
              </w:rPr>
              <w:t>100 тыс. населения</w:t>
            </w:r>
          </w:p>
        </w:tc>
        <w:tc>
          <w:tcPr>
            <w:tcW w:w="3969" w:type="dxa"/>
            <w:shd w:val="clear" w:color="auto" w:fill="auto"/>
          </w:tcPr>
          <w:p w14:paraId="05B4E49F" w14:textId="7C8D963B" w:rsidR="00C357D9" w:rsidRPr="00DD716C" w:rsidRDefault="00C357D9" w:rsidP="001629BD">
            <w:pPr>
              <w:pStyle w:val="ConsPlusNormal"/>
              <w:ind w:firstLine="32"/>
              <w:jc w:val="both"/>
              <w:outlineLvl w:val="1"/>
              <w:rPr>
                <w:rFonts w:ascii="Times New Roman" w:hAnsi="Times New Roman" w:cs="Times New Roman"/>
                <w:sz w:val="16"/>
                <w:szCs w:val="16"/>
              </w:rPr>
            </w:pPr>
            <w:r w:rsidRPr="00DD716C">
              <w:rPr>
                <w:rFonts w:ascii="Times New Roman" w:hAnsi="Times New Roman" w:cs="Times New Roman"/>
                <w:sz w:val="16"/>
                <w:szCs w:val="16"/>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407" w:type="dxa"/>
            <w:shd w:val="clear" w:color="auto" w:fill="auto"/>
          </w:tcPr>
          <w:p w14:paraId="3BFE89E9" w14:textId="674D849E" w:rsidR="00C357D9" w:rsidRPr="00DD716C" w:rsidRDefault="00C357D9" w:rsidP="00C357D9">
            <w:pPr>
              <w:widowControl w:val="0"/>
              <w:autoSpaceDE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Значение показателя рассчитывается по формуле:</w:t>
            </w:r>
          </w:p>
          <w:p w14:paraId="23E58787" w14:textId="6D659D13" w:rsidR="00C357D9" w:rsidRPr="00DD716C" w:rsidRDefault="00241590" w:rsidP="00C357D9">
            <w:pPr>
              <w:widowControl w:val="0"/>
              <w:autoSpaceDE w:val="0"/>
              <w:autoSpaceDN w:val="0"/>
              <w:adjustRightInd w:val="0"/>
              <w:spacing w:after="0" w:line="240" w:lineRule="auto"/>
              <w:rPr>
                <w:rFonts w:ascii="Times New Roman" w:hAnsi="Times New Roman"/>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В</m:t>
                    </m:r>
                  </m:e>
                  <m:sub>
                    <m:r>
                      <m:rPr>
                        <m:sty m:val="p"/>
                      </m:rPr>
                      <w:rPr>
                        <w:rFonts w:ascii="Cambria Math" w:hAnsi="Cambria Math"/>
                        <w:sz w:val="16"/>
                        <w:szCs w:val="16"/>
                      </w:rPr>
                      <m:t>нон</m:t>
                    </m:r>
                  </m:sub>
                </m:sSub>
                <m:r>
                  <m:rPr>
                    <m:sty m:val="p"/>
                  </m:rPr>
                  <w:rPr>
                    <w:rFonts w:ascii="Cambria Math" w:hAnsi="Cambria Math"/>
                    <w:sz w:val="16"/>
                    <w:szCs w:val="16"/>
                  </w:rPr>
                  <m:t>=</m:t>
                </m:r>
                <m:f>
                  <m:fPr>
                    <m:ctrlPr>
                      <w:rPr>
                        <w:rFonts w:ascii="Cambria Math" w:hAnsi="Cambria Math"/>
                        <w:sz w:val="16"/>
                        <w:szCs w:val="16"/>
                      </w:rPr>
                    </m:ctrlPr>
                  </m:fPr>
                  <m:num>
                    <m:sSub>
                      <m:sSubPr>
                        <m:ctrlPr>
                          <w:rPr>
                            <w:rFonts w:ascii="Cambria Math" w:hAnsi="Cambria Math"/>
                            <w:sz w:val="16"/>
                            <w:szCs w:val="16"/>
                          </w:rPr>
                        </m:ctrlPr>
                      </m:sSubPr>
                      <m:e>
                        <m:r>
                          <m:rPr>
                            <m:sty m:val="p"/>
                          </m:rPr>
                          <w:rPr>
                            <w:rFonts w:ascii="Cambria Math" w:hAnsi="Cambria Math"/>
                            <w:sz w:val="16"/>
                            <w:szCs w:val="16"/>
                          </w:rPr>
                          <m:t>ЧЛ</m:t>
                        </m:r>
                      </m:e>
                      <m:sub>
                        <m:r>
                          <m:rPr>
                            <m:sty m:val="p"/>
                          </m:rPr>
                          <w:rPr>
                            <w:rFonts w:ascii="Cambria Math" w:hAnsi="Cambria Math"/>
                            <w:sz w:val="16"/>
                            <w:szCs w:val="16"/>
                          </w:rPr>
                          <m:t>сп</m:t>
                        </m:r>
                      </m:sub>
                    </m:sSub>
                    <m:sSub>
                      <m:sSubPr>
                        <m:ctrlPr>
                          <w:rPr>
                            <w:rFonts w:ascii="Cambria Math" w:hAnsi="Cambria Math"/>
                            <w:sz w:val="16"/>
                            <w:szCs w:val="16"/>
                          </w:rPr>
                        </m:ctrlPr>
                      </m:sSubPr>
                      <m:e>
                        <m:r>
                          <m:rPr>
                            <m:sty m:val="p"/>
                          </m:rPr>
                          <w:rPr>
                            <w:rFonts w:ascii="Cambria Math" w:hAnsi="Cambria Math"/>
                            <w:sz w:val="16"/>
                            <w:szCs w:val="16"/>
                          </w:rPr>
                          <m:t>+ЧЛ</m:t>
                        </m:r>
                      </m:e>
                      <m:sub>
                        <m:r>
                          <m:rPr>
                            <m:sty m:val="p"/>
                          </m:rPr>
                          <w:rPr>
                            <w:rFonts w:ascii="Cambria Math" w:hAnsi="Cambria Math"/>
                            <w:sz w:val="16"/>
                            <w:szCs w:val="16"/>
                          </w:rPr>
                          <m:t>адм</m:t>
                        </m:r>
                      </m:sub>
                    </m:sSub>
                  </m:num>
                  <m:den>
                    <m:sSub>
                      <m:sSubPr>
                        <m:ctrlPr>
                          <w:rPr>
                            <w:rFonts w:ascii="Cambria Math" w:hAnsi="Cambria Math"/>
                            <w:sz w:val="16"/>
                            <w:szCs w:val="16"/>
                          </w:rPr>
                        </m:ctrlPr>
                      </m:sSubPr>
                      <m:e>
                        <m:r>
                          <m:rPr>
                            <m:sty m:val="p"/>
                          </m:rPr>
                          <w:rPr>
                            <w:rFonts w:ascii="Cambria Math" w:hAnsi="Cambria Math"/>
                            <w:sz w:val="16"/>
                            <w:szCs w:val="16"/>
                          </w:rPr>
                          <m:t>К</m:t>
                        </m:r>
                      </m:e>
                      <m:sub>
                        <m:r>
                          <m:rPr>
                            <m:sty m:val="p"/>
                          </m:rPr>
                          <w:rPr>
                            <w:rFonts w:ascii="Cambria Math" w:hAnsi="Cambria Math"/>
                            <w:sz w:val="16"/>
                            <w:szCs w:val="16"/>
                          </w:rPr>
                          <m:t>жго</m:t>
                        </m:r>
                      </m:sub>
                    </m:sSub>
                  </m:den>
                </m:f>
                <m:r>
                  <m:rPr>
                    <m:sty m:val="p"/>
                  </m:rPr>
                  <w:rPr>
                    <w:rFonts w:ascii="Cambria Math" w:hAnsi="Cambria Math"/>
                    <w:sz w:val="16"/>
                    <w:szCs w:val="16"/>
                  </w:rPr>
                  <m:t>×100 000</m:t>
                </m:r>
              </m:oMath>
            </m:oMathPara>
          </w:p>
          <w:p w14:paraId="25933E7C" w14:textId="77777777" w:rsidR="00C357D9" w:rsidRPr="00DD716C" w:rsidRDefault="00C357D9" w:rsidP="00C357D9">
            <w:pPr>
              <w:spacing w:after="0" w:line="240" w:lineRule="auto"/>
              <w:jc w:val="both"/>
              <w:rPr>
                <w:rFonts w:ascii="Times New Roman" w:hAnsi="Times New Roman"/>
                <w:sz w:val="16"/>
                <w:szCs w:val="16"/>
              </w:rPr>
            </w:pPr>
            <w:r w:rsidRPr="00DD716C">
              <w:rPr>
                <w:rFonts w:ascii="Times New Roman" w:hAnsi="Times New Roman"/>
                <w:sz w:val="16"/>
                <w:szCs w:val="16"/>
              </w:rPr>
              <w:t>где:</w:t>
            </w:r>
          </w:p>
          <w:p w14:paraId="7F3F323B" w14:textId="2FA1E0AB" w:rsidR="00C357D9" w:rsidRPr="00DD716C" w:rsidRDefault="00C357D9" w:rsidP="00C357D9">
            <w:pPr>
              <w:spacing w:after="0" w:line="240" w:lineRule="auto"/>
              <w:jc w:val="both"/>
              <w:rPr>
                <w:rFonts w:ascii="Times New Roman" w:hAnsi="Times New Roman"/>
                <w:sz w:val="16"/>
                <w:szCs w:val="16"/>
              </w:rPr>
            </w:pPr>
            <w:r w:rsidRPr="00DD716C">
              <w:rPr>
                <w:rFonts w:ascii="Times New Roman" w:hAnsi="Times New Roman"/>
                <w:sz w:val="16"/>
                <w:szCs w:val="16"/>
              </w:rPr>
              <w:t>Внон – вовлеченность населения, в незаконный оборот наркотиков (случаев);</w:t>
            </w:r>
          </w:p>
          <w:p w14:paraId="36770BC1" w14:textId="36EDE04A" w:rsidR="00C357D9" w:rsidRPr="00DD716C" w:rsidRDefault="00C357D9" w:rsidP="00C357D9">
            <w:pPr>
              <w:widowControl w:val="0"/>
              <w:autoSpaceDE w:val="0"/>
              <w:autoSpaceDN w:val="0"/>
              <w:adjustRightInd w:val="0"/>
              <w:spacing w:after="0" w:line="240" w:lineRule="auto"/>
              <w:jc w:val="both"/>
              <w:rPr>
                <w:rFonts w:ascii="Times New Roman" w:hAnsi="Times New Roman"/>
                <w:sz w:val="16"/>
                <w:szCs w:val="16"/>
              </w:rPr>
            </w:pPr>
            <w:r w:rsidRPr="00DD716C">
              <w:rPr>
                <w:rFonts w:ascii="Times New Roman" w:hAnsi="Times New Roman"/>
                <w:sz w:val="16"/>
                <w:szCs w:val="16"/>
              </w:rPr>
              <w:t>ЧЛсп – общее число лиц, совершивших наркопреступления (форма межведомственной статистической отчетности № 171 «1-МВ-НОН», раздел 2, строка 1, графа 1);</w:t>
            </w:r>
          </w:p>
          <w:p w14:paraId="100AAA95" w14:textId="5EE7A327" w:rsidR="00C357D9" w:rsidRPr="00DD716C" w:rsidRDefault="00C357D9" w:rsidP="00C357D9">
            <w:pPr>
              <w:widowControl w:val="0"/>
              <w:autoSpaceDE w:val="0"/>
              <w:autoSpaceDN w:val="0"/>
              <w:adjustRightInd w:val="0"/>
              <w:spacing w:after="0" w:line="240" w:lineRule="auto"/>
              <w:jc w:val="both"/>
              <w:rPr>
                <w:rFonts w:ascii="Times New Roman" w:hAnsi="Times New Roman"/>
                <w:sz w:val="16"/>
                <w:szCs w:val="16"/>
              </w:rPr>
            </w:pPr>
            <w:r w:rsidRPr="00DD716C">
              <w:rPr>
                <w:rFonts w:ascii="Times New Roman" w:hAnsi="Times New Roman"/>
                <w:sz w:val="16"/>
                <w:szCs w:val="16"/>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920F2F6" w14:textId="043EC3D7" w:rsidR="00C357D9" w:rsidRPr="00DD716C" w:rsidRDefault="00C357D9" w:rsidP="00C357D9">
            <w:pPr>
              <w:widowControl w:val="0"/>
              <w:autoSpaceDE w:val="0"/>
              <w:autoSpaceDN w:val="0"/>
              <w:adjustRightInd w:val="0"/>
              <w:spacing w:after="0" w:line="240" w:lineRule="auto"/>
              <w:jc w:val="both"/>
              <w:rPr>
                <w:rFonts w:ascii="Times New Roman" w:hAnsi="Times New Roman"/>
                <w:sz w:val="16"/>
                <w:szCs w:val="16"/>
              </w:rPr>
            </w:pPr>
            <w:r w:rsidRPr="00DD716C">
              <w:rPr>
                <w:rFonts w:ascii="Times New Roman" w:hAnsi="Times New Roman"/>
                <w:sz w:val="16"/>
                <w:szCs w:val="16"/>
              </w:rPr>
              <w:t>Кжго - среднегодовая численность населения (по данным Росстата)</w:t>
            </w:r>
          </w:p>
        </w:tc>
        <w:tc>
          <w:tcPr>
            <w:tcW w:w="992" w:type="dxa"/>
          </w:tcPr>
          <w:p w14:paraId="24C6465F" w14:textId="46084A5E" w:rsidR="00C357D9" w:rsidRPr="00DD716C" w:rsidRDefault="00C357D9" w:rsidP="00C357D9">
            <w:pPr>
              <w:widowControl w:val="0"/>
              <w:autoSpaceDE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Ежеквартально</w:t>
            </w:r>
          </w:p>
        </w:tc>
      </w:tr>
      <w:tr w:rsidR="00C357D9" w:rsidRPr="00DD716C" w14:paraId="3050D254" w14:textId="65866388" w:rsidTr="00B81E28">
        <w:tc>
          <w:tcPr>
            <w:tcW w:w="634" w:type="dxa"/>
            <w:gridSpan w:val="2"/>
            <w:shd w:val="clear" w:color="auto" w:fill="auto"/>
          </w:tcPr>
          <w:p w14:paraId="617894C3" w14:textId="3DCC23A0" w:rsidR="00C357D9" w:rsidRPr="00DD716C" w:rsidRDefault="00C357D9" w:rsidP="00C357D9">
            <w:pPr>
              <w:pStyle w:val="ConsPlusNormal"/>
              <w:ind w:firstLine="34"/>
              <w:jc w:val="center"/>
              <w:outlineLvl w:val="1"/>
              <w:rPr>
                <w:rFonts w:ascii="Times New Roman" w:hAnsi="Times New Roman" w:cs="Times New Roman"/>
                <w:sz w:val="16"/>
                <w:szCs w:val="16"/>
              </w:rPr>
            </w:pPr>
            <w:r w:rsidRPr="00DD716C">
              <w:rPr>
                <w:rFonts w:ascii="Times New Roman" w:hAnsi="Times New Roman" w:cs="Times New Roman"/>
                <w:sz w:val="16"/>
                <w:szCs w:val="16"/>
              </w:rPr>
              <w:t>4</w:t>
            </w:r>
          </w:p>
        </w:tc>
        <w:tc>
          <w:tcPr>
            <w:tcW w:w="2911" w:type="dxa"/>
            <w:shd w:val="clear" w:color="auto" w:fill="auto"/>
          </w:tcPr>
          <w:p w14:paraId="69EFE836" w14:textId="7680E24A" w:rsidR="00C357D9" w:rsidRPr="00DD716C" w:rsidRDefault="00C357D9" w:rsidP="00C357D9">
            <w:pPr>
              <w:pStyle w:val="ConsPlusNormal"/>
              <w:jc w:val="both"/>
              <w:outlineLvl w:val="1"/>
              <w:rPr>
                <w:rFonts w:ascii="Times New Roman" w:hAnsi="Times New Roman" w:cs="Times New Roman"/>
                <w:sz w:val="16"/>
                <w:szCs w:val="16"/>
              </w:rPr>
            </w:pPr>
            <w:r w:rsidRPr="00DD716C">
              <w:rPr>
                <w:rFonts w:ascii="Times New Roman" w:hAnsi="Times New Roman" w:cs="Times New Roman"/>
                <w:sz w:val="16"/>
                <w:szCs w:val="16"/>
              </w:rPr>
              <w:t xml:space="preserve"> Снижение уровня криминогенности наркомании на 100 тыс. человек</w:t>
            </w:r>
          </w:p>
        </w:tc>
        <w:tc>
          <w:tcPr>
            <w:tcW w:w="822" w:type="dxa"/>
            <w:shd w:val="clear" w:color="auto" w:fill="auto"/>
          </w:tcPr>
          <w:p w14:paraId="6571198A" w14:textId="77777777" w:rsidR="00C357D9" w:rsidRPr="00DD716C" w:rsidRDefault="00C357D9" w:rsidP="00C357D9">
            <w:pPr>
              <w:pStyle w:val="ConsPlusNormal"/>
              <w:ind w:left="-112" w:right="-106"/>
              <w:jc w:val="center"/>
              <w:outlineLvl w:val="1"/>
              <w:rPr>
                <w:rFonts w:ascii="Times New Roman" w:hAnsi="Times New Roman" w:cs="Times New Roman"/>
                <w:sz w:val="16"/>
                <w:szCs w:val="16"/>
              </w:rPr>
            </w:pPr>
            <w:r w:rsidRPr="00DD716C">
              <w:rPr>
                <w:rFonts w:ascii="Times New Roman" w:hAnsi="Times New Roman" w:cs="Times New Roman"/>
                <w:sz w:val="16"/>
                <w:szCs w:val="16"/>
              </w:rPr>
              <w:t xml:space="preserve">человек на </w:t>
            </w:r>
          </w:p>
          <w:p w14:paraId="33AC449F" w14:textId="5B4AF3A0" w:rsidR="00C357D9" w:rsidRPr="00DD716C" w:rsidRDefault="00C357D9" w:rsidP="00C357D9">
            <w:pPr>
              <w:pStyle w:val="ConsPlusNormal"/>
              <w:ind w:left="-112" w:right="-106"/>
              <w:jc w:val="center"/>
              <w:outlineLvl w:val="1"/>
              <w:rPr>
                <w:rFonts w:ascii="Times New Roman" w:hAnsi="Times New Roman" w:cs="Times New Roman"/>
                <w:sz w:val="16"/>
                <w:szCs w:val="16"/>
              </w:rPr>
            </w:pPr>
            <w:r w:rsidRPr="00DD716C">
              <w:rPr>
                <w:rFonts w:ascii="Times New Roman" w:hAnsi="Times New Roman" w:cs="Times New Roman"/>
                <w:sz w:val="16"/>
                <w:szCs w:val="16"/>
              </w:rPr>
              <w:t>100 тыс. населения</w:t>
            </w:r>
          </w:p>
        </w:tc>
        <w:tc>
          <w:tcPr>
            <w:tcW w:w="3969" w:type="dxa"/>
            <w:shd w:val="clear" w:color="auto" w:fill="auto"/>
          </w:tcPr>
          <w:p w14:paraId="5EE15F49" w14:textId="32F29849" w:rsidR="00C357D9" w:rsidRPr="00DD716C" w:rsidRDefault="00C357D9" w:rsidP="00C357D9">
            <w:pPr>
              <w:pStyle w:val="ConsPlusNormal"/>
              <w:ind w:firstLine="17"/>
              <w:jc w:val="both"/>
              <w:outlineLvl w:val="1"/>
              <w:rPr>
                <w:rFonts w:ascii="Times New Roman" w:hAnsi="Times New Roman" w:cs="Times New Roman"/>
                <w:sz w:val="16"/>
                <w:szCs w:val="16"/>
              </w:rPr>
            </w:pPr>
            <w:r w:rsidRPr="00DD716C">
              <w:rPr>
                <w:rFonts w:ascii="Times New Roman" w:hAnsi="Times New Roman" w:cs="Times New Roman"/>
                <w:sz w:val="16"/>
                <w:szCs w:val="16"/>
              </w:rPr>
              <w:t>Ежеквартально. Формы межведомственной стати</w:t>
            </w:r>
            <w:r w:rsidR="00B81E28">
              <w:rPr>
                <w:rFonts w:ascii="Times New Roman" w:hAnsi="Times New Roman" w:cs="Times New Roman"/>
                <w:sz w:val="16"/>
                <w:szCs w:val="16"/>
              </w:rPr>
              <w:t>стической отчетности 1-МВ-НОН и</w:t>
            </w:r>
            <w:r w:rsidRPr="00DD716C">
              <w:rPr>
                <w:rFonts w:ascii="Times New Roman" w:hAnsi="Times New Roman" w:cs="Times New Roman"/>
                <w:sz w:val="16"/>
                <w:szCs w:val="16"/>
              </w:rPr>
              <w:t xml:space="preserve">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w:t>
            </w:r>
          </w:p>
          <w:p w14:paraId="70B516FF" w14:textId="77777777" w:rsidR="00C357D9" w:rsidRDefault="00C357D9" w:rsidP="00C357D9">
            <w:pPr>
              <w:pStyle w:val="ConsPlusNormal"/>
              <w:ind w:firstLine="17"/>
              <w:jc w:val="both"/>
              <w:outlineLvl w:val="1"/>
              <w:rPr>
                <w:rFonts w:ascii="Times New Roman" w:hAnsi="Times New Roman" w:cs="Times New Roman"/>
                <w:sz w:val="16"/>
                <w:szCs w:val="16"/>
              </w:rPr>
            </w:pPr>
            <w:r w:rsidRPr="00DD716C">
              <w:rPr>
                <w:rFonts w:ascii="Times New Roman" w:hAnsi="Times New Roman" w:cs="Times New Roman"/>
                <w:sz w:val="16"/>
                <w:szCs w:val="16"/>
              </w:rPr>
              <w:t>N521/402/748/433/259/262/598/586/367/106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p w14:paraId="72D15BE7" w14:textId="11D9EF11" w:rsidR="00B81E28" w:rsidRPr="00DD716C" w:rsidRDefault="00B81E28" w:rsidP="00C357D9">
            <w:pPr>
              <w:pStyle w:val="ConsPlusNormal"/>
              <w:ind w:firstLine="17"/>
              <w:jc w:val="both"/>
              <w:outlineLvl w:val="1"/>
              <w:rPr>
                <w:rFonts w:ascii="Times New Roman" w:hAnsi="Times New Roman" w:cs="Times New Roman"/>
                <w:sz w:val="16"/>
                <w:szCs w:val="16"/>
              </w:rPr>
            </w:pPr>
          </w:p>
        </w:tc>
        <w:tc>
          <w:tcPr>
            <w:tcW w:w="6407" w:type="dxa"/>
            <w:shd w:val="clear" w:color="auto" w:fill="auto"/>
          </w:tcPr>
          <w:p w14:paraId="65337BD4" w14:textId="77777777" w:rsidR="00C357D9" w:rsidRPr="00DD716C" w:rsidRDefault="00C357D9" w:rsidP="00C357D9">
            <w:pPr>
              <w:widowControl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Значение показателя рассчитывается по формуле:</w:t>
            </w:r>
          </w:p>
          <w:p w14:paraId="5CEDCB03" w14:textId="68F314B9" w:rsidR="00C357D9" w:rsidRPr="00DD716C" w:rsidRDefault="00241590" w:rsidP="00C357D9">
            <w:pPr>
              <w:widowControl w:val="0"/>
              <w:autoSpaceDN w:val="0"/>
              <w:adjustRightInd w:val="0"/>
              <w:spacing w:after="0" w:line="240" w:lineRule="auto"/>
              <w:rPr>
                <w:rFonts w:ascii="Times New Roman" w:hAnsi="Times New Roman"/>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К</m:t>
                    </m:r>
                  </m:e>
                  <m:sub>
                    <m:r>
                      <m:rPr>
                        <m:sty m:val="p"/>
                      </m:rPr>
                      <w:rPr>
                        <w:rFonts w:ascii="Cambria Math" w:hAnsi="Cambria Math"/>
                        <w:sz w:val="16"/>
                        <w:szCs w:val="16"/>
                      </w:rPr>
                      <m:t>н</m:t>
                    </m:r>
                  </m:sub>
                </m:sSub>
                <m:r>
                  <m:rPr>
                    <m:sty m:val="p"/>
                  </m:rPr>
                  <w:rPr>
                    <w:rFonts w:ascii="Cambria Math" w:hAnsi="Cambria Math"/>
                    <w:sz w:val="16"/>
                    <w:szCs w:val="16"/>
                  </w:rPr>
                  <m:t>=</m:t>
                </m:r>
                <m:f>
                  <m:fPr>
                    <m:ctrlPr>
                      <w:rPr>
                        <w:rFonts w:ascii="Cambria Math" w:hAnsi="Cambria Math"/>
                        <w:sz w:val="16"/>
                        <w:szCs w:val="16"/>
                      </w:rPr>
                    </m:ctrlPr>
                  </m:fPr>
                  <m:num>
                    <m:sSub>
                      <m:sSubPr>
                        <m:ctrlPr>
                          <w:rPr>
                            <w:rFonts w:ascii="Cambria Math" w:hAnsi="Cambria Math"/>
                            <w:sz w:val="16"/>
                            <w:szCs w:val="16"/>
                          </w:rPr>
                        </m:ctrlPr>
                      </m:sSubPr>
                      <m:e>
                        <m:r>
                          <m:rPr>
                            <m:sty m:val="p"/>
                          </m:rPr>
                          <w:rPr>
                            <w:rFonts w:ascii="Cambria Math" w:hAnsi="Cambria Math"/>
                            <w:sz w:val="16"/>
                            <w:szCs w:val="16"/>
                          </w:rPr>
                          <m:t>ЧП</m:t>
                        </m:r>
                      </m:e>
                      <m:sub>
                        <m:r>
                          <m:rPr>
                            <m:sty m:val="p"/>
                          </m:rPr>
                          <w:rPr>
                            <w:rFonts w:ascii="Cambria Math" w:hAnsi="Cambria Math"/>
                            <w:sz w:val="16"/>
                            <w:szCs w:val="16"/>
                          </w:rPr>
                          <m:t>сп</m:t>
                        </m:r>
                      </m:sub>
                    </m:sSub>
                    <m:r>
                      <m:rPr>
                        <m:sty m:val="p"/>
                      </m:rP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ЧП</m:t>
                        </m:r>
                      </m:e>
                      <m:sub>
                        <m:r>
                          <m:rPr>
                            <m:sty m:val="p"/>
                          </m:rPr>
                          <w:rPr>
                            <w:rFonts w:ascii="Cambria Math" w:hAnsi="Cambria Math"/>
                            <w:sz w:val="16"/>
                            <w:szCs w:val="16"/>
                          </w:rPr>
                          <m:t>адм</m:t>
                        </m:r>
                      </m:sub>
                    </m:sSub>
                  </m:num>
                  <m:den>
                    <m:sSub>
                      <m:sSubPr>
                        <m:ctrlPr>
                          <w:rPr>
                            <w:rFonts w:ascii="Cambria Math" w:hAnsi="Cambria Math"/>
                            <w:sz w:val="16"/>
                            <w:szCs w:val="16"/>
                          </w:rPr>
                        </m:ctrlPr>
                      </m:sSubPr>
                      <m:e>
                        <m:r>
                          <m:rPr>
                            <m:sty m:val="p"/>
                          </m:rPr>
                          <w:rPr>
                            <w:rFonts w:ascii="Cambria Math" w:hAnsi="Cambria Math"/>
                            <w:sz w:val="16"/>
                            <w:szCs w:val="16"/>
                          </w:rPr>
                          <m:t>К</m:t>
                        </m:r>
                      </m:e>
                      <m:sub>
                        <m:r>
                          <m:rPr>
                            <m:sty m:val="p"/>
                          </m:rPr>
                          <w:rPr>
                            <w:rFonts w:ascii="Cambria Math" w:hAnsi="Cambria Math"/>
                            <w:sz w:val="16"/>
                            <w:szCs w:val="16"/>
                          </w:rPr>
                          <m:t>жго</m:t>
                        </m:r>
                      </m:sub>
                    </m:sSub>
                  </m:den>
                </m:f>
                <m:r>
                  <m:rPr>
                    <m:sty m:val="p"/>
                  </m:rPr>
                  <w:rPr>
                    <w:rFonts w:ascii="Cambria Math" w:hAnsi="Cambria Math"/>
                    <w:sz w:val="16"/>
                    <w:szCs w:val="16"/>
                  </w:rPr>
                  <m:t>×100 000</m:t>
                </m:r>
              </m:oMath>
            </m:oMathPara>
          </w:p>
          <w:p w14:paraId="23B9C50D" w14:textId="77777777" w:rsidR="00C357D9" w:rsidRPr="00DD716C" w:rsidRDefault="00C357D9" w:rsidP="00C357D9">
            <w:pPr>
              <w:widowControl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где:</w:t>
            </w:r>
          </w:p>
          <w:p w14:paraId="28C95360" w14:textId="77777777" w:rsidR="00C357D9" w:rsidRPr="00DD716C" w:rsidRDefault="00C357D9" w:rsidP="00C357D9">
            <w:pPr>
              <w:widowControl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Кн – криминогенность наркомании (случаев);</w:t>
            </w:r>
          </w:p>
          <w:p w14:paraId="4E904092" w14:textId="2E37ECD4" w:rsidR="00C357D9" w:rsidRPr="00DD716C" w:rsidRDefault="00C357D9" w:rsidP="00C357D9">
            <w:pPr>
              <w:widowControl w:val="0"/>
              <w:autoSpaceDN w:val="0"/>
              <w:adjustRightInd w:val="0"/>
              <w:spacing w:after="0" w:line="240" w:lineRule="auto"/>
              <w:jc w:val="both"/>
              <w:rPr>
                <w:rFonts w:ascii="Times New Roman" w:hAnsi="Times New Roman"/>
                <w:sz w:val="16"/>
                <w:szCs w:val="16"/>
              </w:rPr>
            </w:pPr>
            <w:r w:rsidRPr="00DD716C">
              <w:rPr>
                <w:rFonts w:ascii="Times New Roman" w:hAnsi="Times New Roman"/>
                <w:sz w:val="16"/>
                <w:szCs w:val="16"/>
              </w:rPr>
              <w:t>ЧПсп – число потребителей наркотиков, совершивших общеуголовные преступления (форма межведомственной статистической отчетности № 171 «1-МВ-НОН», раздел 2, строка 43, графа 1);</w:t>
            </w:r>
          </w:p>
          <w:p w14:paraId="0F0A11CF" w14:textId="77777777" w:rsidR="00C357D9" w:rsidRPr="00DD716C" w:rsidRDefault="00C357D9" w:rsidP="00C357D9">
            <w:pPr>
              <w:widowControl w:val="0"/>
              <w:autoSpaceDN w:val="0"/>
              <w:adjustRightInd w:val="0"/>
              <w:spacing w:after="0" w:line="240" w:lineRule="auto"/>
              <w:jc w:val="both"/>
              <w:rPr>
                <w:rFonts w:ascii="Times New Roman" w:hAnsi="Times New Roman"/>
                <w:sz w:val="16"/>
                <w:szCs w:val="16"/>
              </w:rPr>
            </w:pPr>
            <w:r w:rsidRPr="00DD716C">
              <w:rPr>
                <w:rFonts w:ascii="Times New Roman" w:hAnsi="Times New Roman"/>
                <w:sz w:val="16"/>
                <w:szCs w:val="16"/>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1D325E1A" w14:textId="1059F3D7" w:rsidR="00C357D9" w:rsidRPr="00DD716C" w:rsidRDefault="00C357D9" w:rsidP="00C357D9">
            <w:pPr>
              <w:widowControl w:val="0"/>
              <w:autoSpaceDN w:val="0"/>
              <w:adjustRightInd w:val="0"/>
              <w:spacing w:after="0" w:line="240" w:lineRule="auto"/>
              <w:jc w:val="both"/>
              <w:rPr>
                <w:rFonts w:ascii="Times New Roman" w:hAnsi="Times New Roman"/>
                <w:sz w:val="16"/>
                <w:szCs w:val="16"/>
              </w:rPr>
            </w:pPr>
            <w:r w:rsidRPr="00DD716C">
              <w:rPr>
                <w:rFonts w:ascii="Times New Roman" w:hAnsi="Times New Roman"/>
                <w:sz w:val="16"/>
                <w:szCs w:val="16"/>
              </w:rPr>
              <w:t>Кжго   – среднегодовая численность населения (по данным Росстата)</w:t>
            </w:r>
          </w:p>
        </w:tc>
        <w:tc>
          <w:tcPr>
            <w:tcW w:w="992" w:type="dxa"/>
          </w:tcPr>
          <w:p w14:paraId="6FA53B02" w14:textId="7E62377A" w:rsidR="00C357D9" w:rsidRPr="00DD716C" w:rsidRDefault="00C357D9" w:rsidP="00C357D9">
            <w:pPr>
              <w:widowControl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Ежеквартально</w:t>
            </w:r>
          </w:p>
        </w:tc>
      </w:tr>
      <w:tr w:rsidR="00C357D9" w:rsidRPr="00DD716C" w14:paraId="43E74C07" w14:textId="30D5BD6E" w:rsidTr="00B81E28">
        <w:tc>
          <w:tcPr>
            <w:tcW w:w="634" w:type="dxa"/>
            <w:gridSpan w:val="2"/>
            <w:shd w:val="clear" w:color="auto" w:fill="auto"/>
          </w:tcPr>
          <w:p w14:paraId="27A1B3EA" w14:textId="47B24F83" w:rsidR="00C357D9" w:rsidRPr="00DD716C" w:rsidRDefault="00C357D9" w:rsidP="00C357D9">
            <w:pPr>
              <w:pStyle w:val="ConsPlusNormal"/>
              <w:jc w:val="center"/>
              <w:rPr>
                <w:rFonts w:ascii="Times New Roman" w:hAnsi="Times New Roman" w:cs="Times New Roman"/>
                <w:sz w:val="16"/>
                <w:szCs w:val="16"/>
              </w:rPr>
            </w:pPr>
            <w:r w:rsidRPr="00DD716C">
              <w:rPr>
                <w:rFonts w:ascii="Times New Roman" w:hAnsi="Times New Roman" w:cs="Times New Roman"/>
                <w:sz w:val="16"/>
                <w:szCs w:val="16"/>
              </w:rPr>
              <w:lastRenderedPageBreak/>
              <w:t>5</w:t>
            </w:r>
          </w:p>
        </w:tc>
        <w:tc>
          <w:tcPr>
            <w:tcW w:w="2911" w:type="dxa"/>
            <w:shd w:val="clear" w:color="auto" w:fill="auto"/>
          </w:tcPr>
          <w:p w14:paraId="017FD1DB" w14:textId="2B0006CB" w:rsidR="00C357D9" w:rsidRPr="00DD716C" w:rsidRDefault="00C357D9" w:rsidP="00C357D9">
            <w:pPr>
              <w:pStyle w:val="ConsPlusNormal"/>
              <w:ind w:left="-33" w:right="27"/>
              <w:jc w:val="both"/>
              <w:rPr>
                <w:rFonts w:ascii="Times New Roman" w:hAnsi="Times New Roman" w:cs="Times New Roman"/>
                <w:sz w:val="16"/>
                <w:szCs w:val="16"/>
              </w:rPr>
            </w:pPr>
            <w:r w:rsidRPr="00DD716C">
              <w:rPr>
                <w:rFonts w:ascii="Times New Roman" w:hAnsi="Times New Roman" w:cs="Times New Roman"/>
                <w:sz w:val="16"/>
                <w:szCs w:val="16"/>
              </w:rPr>
              <w:t xml:space="preserve"> Доля кладбищ, соответствующих требованиям Регионального стандарта</w:t>
            </w:r>
          </w:p>
        </w:tc>
        <w:tc>
          <w:tcPr>
            <w:tcW w:w="822" w:type="dxa"/>
            <w:shd w:val="clear" w:color="auto" w:fill="auto"/>
          </w:tcPr>
          <w:p w14:paraId="1FA27ABA" w14:textId="3209C80B" w:rsidR="00C357D9" w:rsidRPr="00DD716C" w:rsidRDefault="00C357D9" w:rsidP="00C357D9">
            <w:pPr>
              <w:pStyle w:val="ConsPlusNormal"/>
              <w:jc w:val="center"/>
              <w:rPr>
                <w:rFonts w:ascii="Times New Roman" w:hAnsi="Times New Roman" w:cs="Times New Roman"/>
                <w:sz w:val="16"/>
                <w:szCs w:val="16"/>
              </w:rPr>
            </w:pPr>
            <w:r w:rsidRPr="00DD716C">
              <w:rPr>
                <w:rFonts w:ascii="Times New Roman" w:hAnsi="Times New Roman" w:cs="Times New Roman"/>
                <w:sz w:val="16"/>
                <w:szCs w:val="16"/>
              </w:rPr>
              <w:t>процент</w:t>
            </w:r>
          </w:p>
        </w:tc>
        <w:tc>
          <w:tcPr>
            <w:tcW w:w="3969" w:type="dxa"/>
            <w:shd w:val="clear" w:color="auto" w:fill="auto"/>
          </w:tcPr>
          <w:p w14:paraId="374B05F1" w14:textId="3C4C164D"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Данные муниципальных образований Московской области</w:t>
            </w:r>
          </w:p>
        </w:tc>
        <w:tc>
          <w:tcPr>
            <w:tcW w:w="6407" w:type="dxa"/>
            <w:shd w:val="clear" w:color="auto" w:fill="auto"/>
          </w:tcPr>
          <w:p w14:paraId="6A31BC64" w14:textId="77777777" w:rsidR="00C357D9" w:rsidRPr="00DD716C" w:rsidRDefault="00C357D9" w:rsidP="00C357D9">
            <w:pPr>
              <w:widowControl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Значение показателя рассчитывается по формуле:</w:t>
            </w:r>
          </w:p>
          <w:p w14:paraId="744A8734" w14:textId="059D4779" w:rsidR="00C357D9" w:rsidRPr="00DD716C" w:rsidRDefault="00241590" w:rsidP="00C357D9">
            <w:pPr>
              <w:pStyle w:val="11"/>
              <w:keepNext/>
              <w:keepLines/>
              <w:shd w:val="clear" w:color="auto" w:fill="auto"/>
              <w:tabs>
                <w:tab w:val="left" w:pos="2749"/>
              </w:tabs>
              <w:spacing w:before="0" w:line="240" w:lineRule="auto"/>
              <w:jc w:val="both"/>
              <w:rPr>
                <w:sz w:val="16"/>
                <w:szCs w:val="16"/>
              </w:rPr>
            </w:pPr>
            <m:oMathPara>
              <m:oMath>
                <m:sSub>
                  <m:sSubPr>
                    <m:ctrlPr>
                      <w:rPr>
                        <w:rFonts w:ascii="Cambria Math" w:hAnsi="Cambria Math"/>
                        <w:sz w:val="16"/>
                        <w:szCs w:val="16"/>
                      </w:rPr>
                    </m:ctrlPr>
                  </m:sSubPr>
                  <m:e>
                    <m:r>
                      <m:rPr>
                        <m:sty m:val="p"/>
                      </m:rPr>
                      <w:rPr>
                        <w:rFonts w:ascii="Cambria Math" w:hAnsi="Cambria Math"/>
                        <w:sz w:val="16"/>
                        <w:szCs w:val="16"/>
                      </w:rPr>
                      <m:t>Д</m:t>
                    </m:r>
                  </m:e>
                  <m:sub>
                    <m:r>
                      <m:rPr>
                        <m:sty m:val="p"/>
                      </m:rPr>
                      <w:rPr>
                        <w:rFonts w:ascii="Cambria Math" w:hAnsi="Cambria Math"/>
                        <w:sz w:val="16"/>
                        <w:szCs w:val="16"/>
                      </w:rPr>
                      <m:t>рс</m:t>
                    </m:r>
                  </m:sub>
                </m:sSub>
                <m:r>
                  <m:rPr>
                    <m:sty m:val="p"/>
                  </m:rPr>
                  <w:rPr>
                    <w:rFonts w:ascii="Cambria Math" w:hAnsi="Cambria Math"/>
                    <w:sz w:val="16"/>
                    <w:szCs w:val="16"/>
                  </w:rPr>
                  <m:t>=</m:t>
                </m:r>
                <m:f>
                  <m:fPr>
                    <m:ctrlPr>
                      <w:rPr>
                        <w:rFonts w:ascii="Cambria Math" w:hAnsi="Cambria Math"/>
                        <w:sz w:val="16"/>
                        <w:szCs w:val="16"/>
                      </w:rPr>
                    </m:ctrlPr>
                  </m:fPr>
                  <m:num>
                    <m:sSub>
                      <m:sSubPr>
                        <m:ctrlPr>
                          <w:rPr>
                            <w:rFonts w:ascii="Cambria Math" w:hAnsi="Cambria Math"/>
                            <w:sz w:val="16"/>
                            <w:szCs w:val="16"/>
                          </w:rPr>
                        </m:ctrlPr>
                      </m:sSubPr>
                      <m:e>
                        <m:r>
                          <m:rPr>
                            <m:sty m:val="p"/>
                          </m:rPr>
                          <w:rPr>
                            <w:rFonts w:ascii="Cambria Math" w:hAnsi="Cambria Math"/>
                            <w:sz w:val="16"/>
                            <w:szCs w:val="16"/>
                          </w:rPr>
                          <m:t>КЛ</m:t>
                        </m:r>
                      </m:e>
                      <m:sub>
                        <m:r>
                          <m:rPr>
                            <m:sty m:val="p"/>
                          </m:rPr>
                          <w:rPr>
                            <w:rFonts w:ascii="Cambria Math" w:hAnsi="Cambria Math"/>
                            <w:sz w:val="16"/>
                            <w:szCs w:val="16"/>
                          </w:rPr>
                          <m:t>рс</m:t>
                        </m:r>
                      </m:sub>
                    </m:sSub>
                  </m:num>
                  <m:den>
                    <m:sSub>
                      <m:sSubPr>
                        <m:ctrlPr>
                          <w:rPr>
                            <w:rFonts w:ascii="Cambria Math" w:hAnsi="Cambria Math"/>
                            <w:sz w:val="16"/>
                            <w:szCs w:val="16"/>
                          </w:rPr>
                        </m:ctrlPr>
                      </m:sSubPr>
                      <m:e>
                        <m:r>
                          <m:rPr>
                            <m:sty m:val="p"/>
                          </m:rPr>
                          <w:rPr>
                            <w:rFonts w:ascii="Cambria Math" w:hAnsi="Cambria Math"/>
                            <w:sz w:val="16"/>
                            <w:szCs w:val="16"/>
                          </w:rPr>
                          <m:t>Кл</m:t>
                        </m:r>
                      </m:e>
                      <m:sub>
                        <m:r>
                          <m:rPr>
                            <m:sty m:val="p"/>
                          </m:rPr>
                          <w:rPr>
                            <w:rFonts w:ascii="Cambria Math" w:hAnsi="Cambria Math"/>
                            <w:sz w:val="16"/>
                            <w:szCs w:val="16"/>
                          </w:rPr>
                          <m:t>общ</m:t>
                        </m:r>
                      </m:sub>
                    </m:sSub>
                  </m:den>
                </m:f>
                <m:r>
                  <m:rPr>
                    <m:sty m:val="p"/>
                  </m:rPr>
                  <w:rPr>
                    <w:rFonts w:ascii="Cambria Math" w:hAnsi="Cambria Math"/>
                    <w:sz w:val="16"/>
                    <w:szCs w:val="16"/>
                  </w:rPr>
                  <m:t>×</m:t>
                </m:r>
                <m:sSub>
                  <m:sSubPr>
                    <m:ctrlPr>
                      <w:rPr>
                        <w:rFonts w:ascii="Cambria Math" w:hAnsi="Cambria Math"/>
                        <w:sz w:val="16"/>
                        <w:szCs w:val="16"/>
                      </w:rPr>
                    </m:ctrlPr>
                  </m:sSubPr>
                  <m:e>
                    <m:r>
                      <m:rPr>
                        <m:sty m:val="p"/>
                      </m:rPr>
                      <w:rPr>
                        <w:rFonts w:ascii="Cambria Math" w:hAnsi="Cambria Math"/>
                        <w:sz w:val="16"/>
                        <w:szCs w:val="16"/>
                      </w:rPr>
                      <m:t>К</m:t>
                    </m:r>
                  </m:e>
                  <m:sub>
                    <m:r>
                      <m:rPr>
                        <m:sty m:val="p"/>
                      </m:rPr>
                      <w:rPr>
                        <w:rFonts w:ascii="Cambria Math" w:hAnsi="Cambria Math"/>
                        <w:sz w:val="16"/>
                        <w:szCs w:val="16"/>
                      </w:rPr>
                      <m:t>с</m:t>
                    </m:r>
                  </m:sub>
                </m:sSub>
                <m:r>
                  <m:rPr>
                    <m:sty m:val="p"/>
                  </m:rPr>
                  <w:rPr>
                    <w:rFonts w:ascii="Cambria Math" w:hAnsi="Cambria Math"/>
                    <w:sz w:val="16"/>
                    <w:szCs w:val="16"/>
                  </w:rPr>
                  <m:t>×100 %</m:t>
                </m:r>
              </m:oMath>
            </m:oMathPara>
          </w:p>
          <w:p w14:paraId="5918E17A" w14:textId="77777777" w:rsidR="00C357D9" w:rsidRPr="00DD716C" w:rsidRDefault="00C357D9" w:rsidP="00C357D9">
            <w:pPr>
              <w:pStyle w:val="2"/>
              <w:shd w:val="clear" w:color="auto" w:fill="auto"/>
              <w:spacing w:line="276" w:lineRule="auto"/>
              <w:jc w:val="both"/>
              <w:rPr>
                <w:sz w:val="16"/>
                <w:szCs w:val="16"/>
              </w:rPr>
            </w:pPr>
            <w:r w:rsidRPr="00DD716C">
              <w:rPr>
                <w:sz w:val="16"/>
                <w:szCs w:val="16"/>
              </w:rPr>
              <w:t>где:</w:t>
            </w:r>
          </w:p>
          <w:p w14:paraId="2A8EF437" w14:textId="13DE7308" w:rsidR="00C357D9" w:rsidRPr="00DD716C" w:rsidRDefault="00C357D9" w:rsidP="00C357D9">
            <w:pPr>
              <w:pStyle w:val="2"/>
              <w:shd w:val="clear" w:color="auto" w:fill="auto"/>
              <w:spacing w:line="276" w:lineRule="auto"/>
              <w:jc w:val="both"/>
              <w:rPr>
                <w:spacing w:val="-4"/>
                <w:sz w:val="16"/>
                <w:szCs w:val="16"/>
              </w:rPr>
            </w:pPr>
            <w:r w:rsidRPr="00DD716C">
              <w:rPr>
                <w:spacing w:val="-4"/>
                <w:sz w:val="16"/>
                <w:szCs w:val="16"/>
              </w:rPr>
              <w:t>Д</w:t>
            </w:r>
            <w:r w:rsidRPr="00DD716C">
              <w:rPr>
                <w:spacing w:val="-4"/>
                <w:sz w:val="16"/>
                <w:szCs w:val="16"/>
                <w:vertAlign w:val="subscript"/>
              </w:rPr>
              <w:t>рс</w:t>
            </w:r>
            <w:r w:rsidRPr="00DD716C">
              <w:rPr>
                <w:spacing w:val="-4"/>
                <w:sz w:val="16"/>
                <w:szCs w:val="16"/>
              </w:rPr>
              <w:t xml:space="preserve"> – доля кладбищ, соответствующих требованиям Регионального стандарта, %;</w:t>
            </w:r>
          </w:p>
          <w:p w14:paraId="493BB53A" w14:textId="1B1128F1" w:rsidR="00C357D9" w:rsidRPr="00DD716C" w:rsidRDefault="00C357D9" w:rsidP="00C357D9">
            <w:pPr>
              <w:pStyle w:val="2"/>
              <w:shd w:val="clear" w:color="auto" w:fill="auto"/>
              <w:spacing w:line="276" w:lineRule="auto"/>
              <w:jc w:val="both"/>
              <w:rPr>
                <w:sz w:val="16"/>
                <w:szCs w:val="16"/>
              </w:rPr>
            </w:pPr>
            <w:r w:rsidRPr="00DD716C">
              <w:rPr>
                <w:sz w:val="16"/>
                <w:szCs w:val="16"/>
              </w:rPr>
              <w:t>КЛ</w:t>
            </w:r>
            <w:r w:rsidRPr="00DD716C">
              <w:rPr>
                <w:sz w:val="16"/>
                <w:szCs w:val="16"/>
                <w:vertAlign w:val="subscript"/>
              </w:rPr>
              <w:t>рс</w:t>
            </w:r>
            <w:r w:rsidRPr="00DD716C">
              <w:rPr>
                <w:sz w:val="16"/>
                <w:szCs w:val="16"/>
              </w:rPr>
              <w:t xml:space="preserve"> – количество кладбищ, соответствующих требованиям Регионального стандарта по итогам рассмотрения вопроса на заседании МВК, ед.;</w:t>
            </w:r>
          </w:p>
          <w:p w14:paraId="12A44458" w14:textId="1039FD42" w:rsidR="00C357D9" w:rsidRPr="00DD716C" w:rsidRDefault="00C357D9" w:rsidP="00C357D9">
            <w:pPr>
              <w:pStyle w:val="2"/>
              <w:shd w:val="clear" w:color="auto" w:fill="auto"/>
              <w:spacing w:line="276" w:lineRule="auto"/>
              <w:jc w:val="both"/>
              <w:rPr>
                <w:sz w:val="16"/>
                <w:szCs w:val="16"/>
              </w:rPr>
            </w:pPr>
            <w:r w:rsidRPr="00DD716C">
              <w:rPr>
                <w:sz w:val="16"/>
                <w:szCs w:val="16"/>
              </w:rPr>
              <w:t>КЛ</w:t>
            </w:r>
            <w:r w:rsidRPr="00DD716C">
              <w:rPr>
                <w:sz w:val="16"/>
                <w:szCs w:val="16"/>
                <w:vertAlign w:val="subscript"/>
              </w:rPr>
              <w:t>общ</w:t>
            </w:r>
            <w:r w:rsidRPr="00DD716C">
              <w:rPr>
                <w:sz w:val="16"/>
                <w:szCs w:val="16"/>
              </w:rPr>
              <w:t xml:space="preserve"> – общее количество кладбищ на территории городского округа, ед.;</w:t>
            </w:r>
          </w:p>
          <w:p w14:paraId="42DEA861" w14:textId="7DE3B490" w:rsidR="00C357D9" w:rsidRPr="00DD716C" w:rsidRDefault="00C357D9" w:rsidP="00C357D9">
            <w:pPr>
              <w:pStyle w:val="2"/>
              <w:shd w:val="clear" w:color="auto" w:fill="auto"/>
              <w:spacing w:line="276" w:lineRule="auto"/>
              <w:jc w:val="both"/>
              <w:rPr>
                <w:sz w:val="16"/>
                <w:szCs w:val="16"/>
              </w:rPr>
            </w:pPr>
            <w:r w:rsidRPr="00DD716C">
              <w:rPr>
                <w:sz w:val="16"/>
                <w:szCs w:val="16"/>
                <w:lang w:val="en-US"/>
              </w:rPr>
              <w:t>K</w:t>
            </w:r>
            <w:r w:rsidRPr="00DD716C">
              <w:rPr>
                <w:sz w:val="16"/>
                <w:szCs w:val="16"/>
                <w:vertAlign w:val="subscript"/>
              </w:rPr>
              <w:t xml:space="preserve">с </w:t>
            </w:r>
            <w:r w:rsidRPr="00DD716C">
              <w:rPr>
                <w:sz w:val="16"/>
                <w:szCs w:val="16"/>
              </w:rPr>
              <w:t>–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72EE64DB" w14:textId="77777777" w:rsidR="00C357D9" w:rsidRPr="00DD716C" w:rsidRDefault="00C357D9" w:rsidP="00C357D9">
            <w:pPr>
              <w:pStyle w:val="2"/>
              <w:shd w:val="clear" w:color="auto" w:fill="auto"/>
              <w:spacing w:line="276" w:lineRule="auto"/>
              <w:jc w:val="both"/>
              <w:rPr>
                <w:sz w:val="16"/>
                <w:szCs w:val="16"/>
              </w:rPr>
            </w:pPr>
            <w:r w:rsidRPr="00DD716C">
              <w:rPr>
                <w:sz w:val="16"/>
                <w:szCs w:val="16"/>
              </w:rPr>
              <w:t>При применении повышающего (стимулирующего) коэффициента К</w:t>
            </w:r>
            <w:r w:rsidRPr="00DD716C">
              <w:rPr>
                <w:sz w:val="16"/>
                <w:szCs w:val="16"/>
                <w:vertAlign w:val="subscript"/>
              </w:rPr>
              <w:t>с</w:t>
            </w:r>
            <w:r w:rsidRPr="00DD716C">
              <w:rPr>
                <w:sz w:val="16"/>
                <w:szCs w:val="16"/>
              </w:rPr>
              <w:t xml:space="preserve"> итоговое значение показателя Д</w:t>
            </w:r>
            <w:r w:rsidRPr="00DD716C">
              <w:rPr>
                <w:sz w:val="16"/>
                <w:szCs w:val="16"/>
                <w:vertAlign w:val="subscript"/>
              </w:rPr>
              <w:t>рс</w:t>
            </w:r>
            <w:r w:rsidRPr="00DD716C">
              <w:rPr>
                <w:sz w:val="16"/>
                <w:szCs w:val="16"/>
              </w:rPr>
              <w:t xml:space="preserve"> не может быть больше 100 %.</w:t>
            </w:r>
          </w:p>
          <w:p w14:paraId="410DA7B3" w14:textId="3EA01AAC" w:rsidR="00C357D9" w:rsidRPr="00DD716C" w:rsidRDefault="00C357D9" w:rsidP="00C357D9">
            <w:pPr>
              <w:pStyle w:val="a5"/>
              <w:spacing w:after="0" w:line="240" w:lineRule="auto"/>
              <w:ind w:left="0"/>
              <w:jc w:val="both"/>
              <w:rPr>
                <w:rFonts w:ascii="Times New Roman" w:hAnsi="Times New Roman"/>
                <w:sz w:val="16"/>
                <w:szCs w:val="16"/>
              </w:rPr>
            </w:pPr>
            <w:r w:rsidRPr="00DD716C">
              <w:rPr>
                <w:rFonts w:ascii="Times New Roman" w:hAnsi="Times New Roman"/>
                <w:sz w:val="16"/>
                <w:szCs w:val="16"/>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992" w:type="dxa"/>
          </w:tcPr>
          <w:p w14:paraId="12D0E8A0" w14:textId="0508C367" w:rsidR="00C357D9" w:rsidRPr="00DD716C" w:rsidRDefault="00C357D9" w:rsidP="00C357D9">
            <w:pPr>
              <w:widowControl w:val="0"/>
              <w:autoSpaceDN w:val="0"/>
              <w:adjustRightInd w:val="0"/>
              <w:spacing w:after="0" w:line="240" w:lineRule="auto"/>
              <w:rPr>
                <w:rFonts w:ascii="Times New Roman" w:hAnsi="Times New Roman"/>
                <w:sz w:val="16"/>
                <w:szCs w:val="16"/>
              </w:rPr>
            </w:pPr>
            <w:r w:rsidRPr="00DD716C">
              <w:rPr>
                <w:rFonts w:ascii="Times New Roman" w:hAnsi="Times New Roman"/>
                <w:sz w:val="16"/>
                <w:szCs w:val="16"/>
              </w:rPr>
              <w:t>Ежеквартально</w:t>
            </w:r>
          </w:p>
        </w:tc>
      </w:tr>
      <w:tr w:rsidR="00C357D9" w:rsidRPr="00DD716C" w14:paraId="5F6743C9" w14:textId="7378F66C" w:rsidTr="00B77CDD">
        <w:trPr>
          <w:trHeight w:val="397"/>
        </w:trPr>
        <w:tc>
          <w:tcPr>
            <w:tcW w:w="15735" w:type="dxa"/>
            <w:gridSpan w:val="7"/>
            <w:shd w:val="clear" w:color="auto" w:fill="auto"/>
            <w:vAlign w:val="center"/>
          </w:tcPr>
          <w:p w14:paraId="02928533" w14:textId="1E793B9A" w:rsidR="00C357D9" w:rsidRPr="00DD716C" w:rsidRDefault="00C357D9" w:rsidP="00C357D9">
            <w:pPr>
              <w:pStyle w:val="ConsPlusNormal"/>
              <w:rPr>
                <w:rFonts w:ascii="Times New Roman" w:hAnsi="Times New Roman" w:cs="Times New Roman"/>
                <w:b/>
                <w:sz w:val="16"/>
                <w:szCs w:val="16"/>
              </w:rPr>
            </w:pPr>
            <w:r w:rsidRPr="00DD716C">
              <w:rPr>
                <w:rFonts w:ascii="Times New Roman" w:hAnsi="Times New Roman" w:cs="Times New Roman"/>
                <w:b/>
                <w:sz w:val="16"/>
                <w:szCs w:val="16"/>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r>
      <w:tr w:rsidR="00C357D9" w:rsidRPr="00DD716C" w14:paraId="4CFB7586" w14:textId="38558961" w:rsidTr="00B81E28">
        <w:tc>
          <w:tcPr>
            <w:tcW w:w="568" w:type="dxa"/>
            <w:shd w:val="clear" w:color="auto" w:fill="auto"/>
          </w:tcPr>
          <w:p w14:paraId="681C5DBC" w14:textId="77777777" w:rsidR="00C357D9" w:rsidRPr="00DD716C" w:rsidRDefault="00C357D9" w:rsidP="00C357D9">
            <w:pPr>
              <w:pStyle w:val="ConsPlusNormal"/>
              <w:jc w:val="center"/>
              <w:rPr>
                <w:rFonts w:ascii="Times New Roman" w:hAnsi="Times New Roman" w:cs="Times New Roman"/>
                <w:sz w:val="16"/>
                <w:szCs w:val="16"/>
              </w:rPr>
            </w:pPr>
            <w:r w:rsidRPr="00DD716C">
              <w:rPr>
                <w:rFonts w:ascii="Times New Roman" w:hAnsi="Times New Roman" w:cs="Times New Roman"/>
                <w:sz w:val="16"/>
                <w:szCs w:val="16"/>
              </w:rPr>
              <w:t>1</w:t>
            </w:r>
          </w:p>
        </w:tc>
        <w:tc>
          <w:tcPr>
            <w:tcW w:w="2977" w:type="dxa"/>
            <w:gridSpan w:val="2"/>
            <w:shd w:val="clear" w:color="auto" w:fill="auto"/>
          </w:tcPr>
          <w:p w14:paraId="2344F4C1" w14:textId="3E9F5F89"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sz w:val="16"/>
                <w:szCs w:val="16"/>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822" w:type="dxa"/>
            <w:shd w:val="clear" w:color="auto" w:fill="auto"/>
          </w:tcPr>
          <w:p w14:paraId="276E4278" w14:textId="1DBB9FB2" w:rsidR="00C357D9" w:rsidRPr="00DD716C" w:rsidRDefault="00C357D9" w:rsidP="00C357D9">
            <w:pPr>
              <w:pStyle w:val="ConsPlusNormal"/>
              <w:jc w:val="center"/>
              <w:rPr>
                <w:rFonts w:ascii="Times New Roman" w:hAnsi="Times New Roman"/>
                <w:sz w:val="16"/>
                <w:szCs w:val="16"/>
              </w:rPr>
            </w:pPr>
            <w:r w:rsidRPr="00DD716C">
              <w:rPr>
                <w:rFonts w:ascii="Times New Roman" w:hAnsi="Times New Roman"/>
                <w:sz w:val="16"/>
                <w:szCs w:val="16"/>
              </w:rPr>
              <w:t>минуты</w:t>
            </w:r>
          </w:p>
        </w:tc>
        <w:tc>
          <w:tcPr>
            <w:tcW w:w="3969" w:type="dxa"/>
            <w:shd w:val="clear" w:color="auto" w:fill="auto"/>
          </w:tcPr>
          <w:p w14:paraId="566FED20" w14:textId="1E972882"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6407" w:type="dxa"/>
            <w:shd w:val="clear" w:color="auto" w:fill="auto"/>
          </w:tcPr>
          <w:p w14:paraId="2035CA37" w14:textId="7DCB9FD4"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Значение показателя рассчитывается по формуле:</w:t>
            </w:r>
          </w:p>
          <w:p w14:paraId="07BF9509" w14:textId="626A75F0" w:rsidR="00C357D9" w:rsidRPr="00DD716C" w:rsidRDefault="00C357D9" w:rsidP="00C357D9">
            <w:pPr>
              <w:pStyle w:val="ConsPlusNormal"/>
              <w:rPr>
                <w:rFonts w:ascii="Times New Roman" w:hAnsi="Times New Roman" w:cs="Times New Roman"/>
                <w:i/>
                <w:sz w:val="16"/>
                <w:szCs w:val="16"/>
              </w:rPr>
            </w:pPr>
            <m:oMathPara>
              <m:oMath>
                <m:r>
                  <w:rPr>
                    <w:rFonts w:ascii="Cambria Math" w:hAnsi="Cambria Math" w:cs="Times New Roman"/>
                    <w:sz w:val="16"/>
                    <w:szCs w:val="16"/>
                  </w:rPr>
                  <m:t>С=</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п</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о</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к</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lang w:val="en-US"/>
                      </w:rPr>
                      <m:t>i</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н</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в</m:t>
                    </m:r>
                  </m:sub>
                </m:sSub>
                <m:r>
                  <w:rPr>
                    <w:rFonts w:ascii="Cambria Math" w:hAnsi="Cambria Math" w:cs="Times New Roman"/>
                    <w:sz w:val="16"/>
                    <w:szCs w:val="16"/>
                  </w:rPr>
                  <m:t>+</m:t>
                </m:r>
                <m:sSub>
                  <m:sSubPr>
                    <m:ctrlPr>
                      <w:rPr>
                        <w:rFonts w:ascii="Cambria Math" w:hAnsi="Cambria Math" w:cs="Times New Roman"/>
                        <w:i/>
                        <w:sz w:val="16"/>
                        <w:szCs w:val="16"/>
                      </w:rPr>
                    </m:ctrlPr>
                  </m:sSubPr>
                  <m:e>
                    <m:r>
                      <w:rPr>
                        <w:rFonts w:ascii="Cambria Math" w:hAnsi="Cambria Math" w:cs="Times New Roman"/>
                        <w:sz w:val="16"/>
                        <w:szCs w:val="16"/>
                      </w:rPr>
                      <m:t>Т</m:t>
                    </m:r>
                  </m:e>
                  <m:sub>
                    <m:r>
                      <w:rPr>
                        <w:rFonts w:ascii="Cambria Math" w:hAnsi="Cambria Math" w:cs="Times New Roman"/>
                        <w:sz w:val="16"/>
                        <w:szCs w:val="16"/>
                      </w:rPr>
                      <m:t>м</m:t>
                    </m:r>
                  </m:sub>
                </m:sSub>
                <m:r>
                  <w:rPr>
                    <w:rFonts w:ascii="Cambria Math" w:hAnsi="Cambria Math" w:cs="Times New Roman"/>
                    <w:sz w:val="16"/>
                    <w:szCs w:val="16"/>
                  </w:rPr>
                  <m:t>,</m:t>
                </m:r>
              </m:oMath>
            </m:oMathPara>
          </w:p>
          <w:p w14:paraId="34DA4A39" w14:textId="292FE26E"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355E408E"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BDF44E0"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Тп - среднее время приема обращения от заявителя по единому номеру «112» о происшествии и/или чрезвычайной ситуации, в минутах;</w:t>
            </w:r>
          </w:p>
          <w:p w14:paraId="3F62358B"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То - среднее время опроса заявителя по единому номеру «112» о происшествии и/или чрезвычайной ситуации, в минутах;</w:t>
            </w:r>
          </w:p>
          <w:p w14:paraId="35ACEC30"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Тк - среднее время передачи карточки происшествия в экстренные оперативные службы, в минутах;</w:t>
            </w:r>
          </w:p>
          <w:p w14:paraId="45EDCD58"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Тi - среднее время опроса заявителя о происшествии и/или чрезвычайной ситуации в экстренной оперативной службе, в минутах;</w:t>
            </w:r>
          </w:p>
          <w:p w14:paraId="4EEB95FD"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Тн - среднее время назначения экипажей экстренных оперативных служб, в минутах;</w:t>
            </w:r>
          </w:p>
          <w:p w14:paraId="3EE5EFC4"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Тв - среднее время выезда экипажей экстренных оперативных служб к месту происшествия и/или чрезвычайной ситуации, в минутах;</w:t>
            </w:r>
          </w:p>
          <w:p w14:paraId="1E2A9F8E" w14:textId="162BF86A" w:rsidR="00C357D9" w:rsidRPr="00DD716C" w:rsidRDefault="00C357D9" w:rsidP="00C357D9">
            <w:pPr>
              <w:spacing w:after="0" w:line="240" w:lineRule="auto"/>
              <w:jc w:val="both"/>
              <w:rPr>
                <w:rFonts w:ascii="Times New Roman" w:eastAsia="Times New Roman" w:hAnsi="Times New Roman"/>
                <w:sz w:val="16"/>
                <w:szCs w:val="16"/>
                <w:lang w:eastAsia="ru-RU"/>
              </w:rPr>
            </w:pPr>
            <w:r w:rsidRPr="00DD716C">
              <w:rPr>
                <w:rFonts w:ascii="Times New Roman" w:hAnsi="Times New Roman"/>
                <w:sz w:val="16"/>
                <w:szCs w:val="16"/>
              </w:rPr>
              <w:t>Тм - среднее время прибытия к месту происшествия и/или чрезвычайной ситуации экипажей экстренных оперативных служб, в минутах</w:t>
            </w:r>
          </w:p>
        </w:tc>
        <w:tc>
          <w:tcPr>
            <w:tcW w:w="992" w:type="dxa"/>
            <w:shd w:val="clear" w:color="auto" w:fill="auto"/>
          </w:tcPr>
          <w:p w14:paraId="4484150C" w14:textId="6A170FBD"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Ежеквартально</w:t>
            </w:r>
          </w:p>
        </w:tc>
      </w:tr>
      <w:tr w:rsidR="00C357D9" w:rsidRPr="00DD716C" w14:paraId="0C1B74BF" w14:textId="1A2839CA" w:rsidTr="00B81E28">
        <w:tblPrEx>
          <w:tblLook w:val="0000" w:firstRow="0" w:lastRow="0" w:firstColumn="0" w:lastColumn="0" w:noHBand="0" w:noVBand="0"/>
        </w:tblPrEx>
        <w:trPr>
          <w:trHeight w:val="750"/>
        </w:trPr>
        <w:tc>
          <w:tcPr>
            <w:tcW w:w="568" w:type="dxa"/>
            <w:shd w:val="clear" w:color="auto" w:fill="auto"/>
          </w:tcPr>
          <w:p w14:paraId="65D867A6" w14:textId="77777777" w:rsidR="00C357D9" w:rsidRPr="00DD716C" w:rsidRDefault="00C357D9" w:rsidP="00C357D9">
            <w:pPr>
              <w:spacing w:after="0" w:line="240" w:lineRule="auto"/>
              <w:ind w:right="-172"/>
              <w:jc w:val="center"/>
              <w:rPr>
                <w:rFonts w:ascii="Times New Roman" w:hAnsi="Times New Roman"/>
                <w:sz w:val="16"/>
                <w:szCs w:val="16"/>
                <w:lang w:eastAsia="ru-RU"/>
              </w:rPr>
            </w:pPr>
            <w:r w:rsidRPr="00DD716C">
              <w:rPr>
                <w:rFonts w:ascii="Times New Roman" w:hAnsi="Times New Roman"/>
                <w:sz w:val="16"/>
                <w:szCs w:val="16"/>
                <w:lang w:eastAsia="ru-RU"/>
              </w:rPr>
              <w:t>2</w:t>
            </w:r>
          </w:p>
        </w:tc>
        <w:tc>
          <w:tcPr>
            <w:tcW w:w="2977" w:type="dxa"/>
            <w:gridSpan w:val="2"/>
            <w:shd w:val="clear" w:color="auto" w:fill="auto"/>
          </w:tcPr>
          <w:p w14:paraId="3A0D4091" w14:textId="0C408653"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Укомплектованность резервов материальных ресурсов для ликвидации чрезвычайных ситуаций муниципального характера </w:t>
            </w:r>
          </w:p>
        </w:tc>
        <w:tc>
          <w:tcPr>
            <w:tcW w:w="822" w:type="dxa"/>
            <w:shd w:val="clear" w:color="auto" w:fill="auto"/>
          </w:tcPr>
          <w:p w14:paraId="2972DEC8" w14:textId="226DD873" w:rsidR="00C357D9" w:rsidRPr="00DD716C" w:rsidRDefault="00C357D9" w:rsidP="00C357D9">
            <w:pPr>
              <w:pStyle w:val="ConsPlusNormal"/>
              <w:jc w:val="center"/>
              <w:rPr>
                <w:rFonts w:ascii="Times New Roman" w:hAnsi="Times New Roman" w:cs="Times New Roman"/>
                <w:sz w:val="16"/>
                <w:szCs w:val="16"/>
              </w:rPr>
            </w:pPr>
            <w:r w:rsidRPr="00DD716C">
              <w:rPr>
                <w:rFonts w:ascii="Times New Roman" w:hAnsi="Times New Roman" w:cs="Times New Roman"/>
                <w:sz w:val="16"/>
                <w:szCs w:val="16"/>
              </w:rPr>
              <w:t>процент</w:t>
            </w:r>
          </w:p>
        </w:tc>
        <w:tc>
          <w:tcPr>
            <w:tcW w:w="3969" w:type="dxa"/>
            <w:shd w:val="clear" w:color="auto" w:fill="auto"/>
          </w:tcPr>
          <w:p w14:paraId="7E276FD6" w14:textId="01A3EA2E"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w:t>
            </w:r>
          </w:p>
        </w:tc>
        <w:tc>
          <w:tcPr>
            <w:tcW w:w="6407" w:type="dxa"/>
            <w:shd w:val="clear" w:color="auto" w:fill="auto"/>
          </w:tcPr>
          <w:p w14:paraId="2FE5B58D" w14:textId="77777777"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1A72C129" w14:textId="6A13B2D3" w:rsidR="00C357D9" w:rsidRPr="00DD716C" w:rsidRDefault="00C357D9" w:rsidP="00C357D9">
            <w:pPr>
              <w:pStyle w:val="ConsPlusNormal"/>
              <w:rPr>
                <w:rFonts w:ascii="Times New Roman" w:hAnsi="Times New Roman" w:cs="Times New Roman"/>
                <w:b/>
                <w:sz w:val="16"/>
                <w:szCs w:val="16"/>
              </w:rPr>
            </w:pPr>
            <m:oMathPara>
              <m:oMath>
                <m:r>
                  <m:rPr>
                    <m:sty m:val="bi"/>
                  </m:rPr>
                  <w:rPr>
                    <w:rFonts w:ascii="Cambria Math" w:hAnsi="Cambria Math" w:cs="Times New Roman"/>
                    <w:sz w:val="16"/>
                    <w:szCs w:val="16"/>
                  </w:rPr>
                  <m:t>Y</m:t>
                </m:r>
                <m:r>
                  <m:rPr>
                    <m:sty m:val="b"/>
                  </m:rPr>
                  <w:rPr>
                    <w:rFonts w:ascii="Cambria Math" w:hAnsi="Cambria Math" w:cs="Times New Roman"/>
                    <w:sz w:val="16"/>
                    <w:szCs w:val="16"/>
                  </w:rPr>
                  <m:t xml:space="preserve">= </m:t>
                </m:r>
                <m:f>
                  <m:fPr>
                    <m:ctrlPr>
                      <w:rPr>
                        <w:rFonts w:ascii="Cambria Math" w:hAnsi="Cambria Math" w:cs="Times New Roman"/>
                        <w:b/>
                        <w:sz w:val="16"/>
                        <w:szCs w:val="16"/>
                      </w:rPr>
                    </m:ctrlPr>
                  </m:fPr>
                  <m:num>
                    <m:nary>
                      <m:naryPr>
                        <m:chr m:val="∑"/>
                        <m:limLoc m:val="undOvr"/>
                        <m:subHide m:val="1"/>
                        <m:supHide m:val="1"/>
                        <m:ctrlPr>
                          <w:rPr>
                            <w:rFonts w:ascii="Cambria Math" w:hAnsi="Cambria Math" w:cs="Times New Roman"/>
                            <w:b/>
                            <w:sz w:val="16"/>
                            <w:szCs w:val="16"/>
                          </w:rPr>
                        </m:ctrlPr>
                      </m:naryPr>
                      <m:sub/>
                      <m:sup/>
                      <m:e>
                        <m:sSub>
                          <m:sSubPr>
                            <m:ctrlPr>
                              <w:rPr>
                                <w:rFonts w:ascii="Cambria Math" w:hAnsi="Cambria Math" w:cs="Times New Roman"/>
                                <w:b/>
                                <w:sz w:val="16"/>
                                <w:szCs w:val="16"/>
                              </w:rPr>
                            </m:ctrlPr>
                          </m:sSubPr>
                          <m:e>
                            <m:r>
                              <m:rPr>
                                <m:sty m:val="bi"/>
                              </m:rPr>
                              <w:rPr>
                                <w:rFonts w:ascii="Cambria Math" w:hAnsi="Cambria Math" w:cs="Times New Roman"/>
                                <w:sz w:val="16"/>
                                <w:szCs w:val="16"/>
                              </w:rPr>
                              <m:t>Y</m:t>
                            </m:r>
                          </m:e>
                          <m:sub>
                            <m:r>
                              <m:rPr>
                                <m:sty m:val="bi"/>
                              </m:rPr>
                              <w:rPr>
                                <w:rFonts w:ascii="Cambria Math" w:hAnsi="Cambria Math" w:cs="Times New Roman"/>
                                <w:sz w:val="16"/>
                                <w:szCs w:val="16"/>
                              </w:rPr>
                              <m:t>i</m:t>
                            </m:r>
                          </m:sub>
                        </m:sSub>
                      </m:e>
                    </m:nary>
                  </m:num>
                  <m:den>
                    <m:r>
                      <m:rPr>
                        <m:sty m:val="bi"/>
                      </m:rPr>
                      <w:rPr>
                        <w:rFonts w:ascii="Cambria Math" w:hAnsi="Cambria Math" w:cs="Times New Roman"/>
                        <w:sz w:val="16"/>
                        <w:szCs w:val="16"/>
                      </w:rPr>
                      <m:t>n</m:t>
                    </m:r>
                  </m:den>
                </m:f>
                <m:r>
                  <m:rPr>
                    <m:sty m:val="b"/>
                  </m:rPr>
                  <w:rPr>
                    <w:rFonts w:ascii="Cambria Math" w:hAnsi="Cambria Math" w:cs="Times New Roman"/>
                    <w:sz w:val="16"/>
                    <w:szCs w:val="16"/>
                  </w:rPr>
                  <m:t xml:space="preserve">= </m:t>
                </m:r>
                <m:f>
                  <m:fPr>
                    <m:ctrlPr>
                      <w:rPr>
                        <w:rFonts w:ascii="Cambria Math" w:hAnsi="Cambria Math" w:cs="Times New Roman"/>
                        <w:b/>
                        <w:sz w:val="16"/>
                        <w:szCs w:val="16"/>
                      </w:rPr>
                    </m:ctrlPr>
                  </m:fPr>
                  <m:num>
                    <m:sSub>
                      <m:sSubPr>
                        <m:ctrlPr>
                          <w:rPr>
                            <w:rFonts w:ascii="Cambria Math" w:hAnsi="Cambria Math" w:cs="Times New Roman"/>
                            <w:b/>
                            <w:sz w:val="16"/>
                            <w:szCs w:val="16"/>
                          </w:rPr>
                        </m:ctrlPr>
                      </m:sSubPr>
                      <m:e>
                        <m:r>
                          <m:rPr>
                            <m:sty m:val="bi"/>
                          </m:rPr>
                          <w:rPr>
                            <w:rFonts w:ascii="Cambria Math" w:hAnsi="Cambria Math" w:cs="Times New Roman"/>
                            <w:sz w:val="16"/>
                            <w:szCs w:val="16"/>
                          </w:rPr>
                          <m:t>Y</m:t>
                        </m:r>
                      </m:e>
                      <m:sub>
                        <m:r>
                          <m:rPr>
                            <m:sty m:val="b"/>
                          </m:rPr>
                          <w:rPr>
                            <w:rFonts w:ascii="Cambria Math" w:hAnsi="Cambria Math" w:cs="Times New Roman"/>
                            <w:sz w:val="16"/>
                            <w:szCs w:val="16"/>
                          </w:rPr>
                          <m:t>1</m:t>
                        </m:r>
                      </m:sub>
                    </m:sSub>
                    <m:r>
                      <m:rPr>
                        <m:sty m:val="b"/>
                      </m:rPr>
                      <w:rPr>
                        <w:rFonts w:ascii="Cambria Math" w:hAnsi="Cambria Math" w:cs="Times New Roman"/>
                        <w:sz w:val="16"/>
                        <w:szCs w:val="16"/>
                      </w:rPr>
                      <m:t>+</m:t>
                    </m:r>
                    <m:sSub>
                      <m:sSubPr>
                        <m:ctrlPr>
                          <w:rPr>
                            <w:rFonts w:ascii="Cambria Math" w:hAnsi="Cambria Math" w:cs="Times New Roman"/>
                            <w:b/>
                            <w:sz w:val="16"/>
                            <w:szCs w:val="16"/>
                          </w:rPr>
                        </m:ctrlPr>
                      </m:sSubPr>
                      <m:e>
                        <m:r>
                          <m:rPr>
                            <m:sty m:val="bi"/>
                          </m:rPr>
                          <w:rPr>
                            <w:rFonts w:ascii="Cambria Math" w:hAnsi="Cambria Math" w:cs="Times New Roman"/>
                            <w:sz w:val="16"/>
                            <w:szCs w:val="16"/>
                          </w:rPr>
                          <m:t>Y</m:t>
                        </m:r>
                      </m:e>
                      <m:sub>
                        <m:r>
                          <m:rPr>
                            <m:sty m:val="b"/>
                          </m:rPr>
                          <w:rPr>
                            <w:rFonts w:ascii="Cambria Math" w:hAnsi="Cambria Math" w:cs="Times New Roman"/>
                            <w:sz w:val="16"/>
                            <w:szCs w:val="16"/>
                          </w:rPr>
                          <m:t>2</m:t>
                        </m:r>
                      </m:sub>
                    </m:sSub>
                    <m:r>
                      <m:rPr>
                        <m:sty m:val="b"/>
                      </m:rPr>
                      <w:rPr>
                        <w:rFonts w:ascii="Cambria Math" w:hAnsi="Cambria Math" w:cs="Times New Roman"/>
                        <w:sz w:val="16"/>
                        <w:szCs w:val="16"/>
                      </w:rPr>
                      <m:t>+…+</m:t>
                    </m:r>
                    <m:sSub>
                      <m:sSubPr>
                        <m:ctrlPr>
                          <w:rPr>
                            <w:rFonts w:ascii="Cambria Math" w:hAnsi="Cambria Math" w:cs="Times New Roman"/>
                            <w:b/>
                            <w:sz w:val="16"/>
                            <w:szCs w:val="16"/>
                          </w:rPr>
                        </m:ctrlPr>
                      </m:sSubPr>
                      <m:e>
                        <m:r>
                          <m:rPr>
                            <m:sty m:val="bi"/>
                          </m:rPr>
                          <w:rPr>
                            <w:rFonts w:ascii="Cambria Math" w:hAnsi="Cambria Math" w:cs="Times New Roman"/>
                            <w:sz w:val="16"/>
                            <w:szCs w:val="16"/>
                          </w:rPr>
                          <m:t>Y</m:t>
                        </m:r>
                      </m:e>
                      <m:sub>
                        <m:r>
                          <m:rPr>
                            <m:sty m:val="bi"/>
                          </m:rPr>
                          <w:rPr>
                            <w:rFonts w:ascii="Cambria Math" w:hAnsi="Cambria Math" w:cs="Times New Roman"/>
                            <w:sz w:val="16"/>
                            <w:szCs w:val="16"/>
                          </w:rPr>
                          <m:t>n</m:t>
                        </m:r>
                      </m:sub>
                    </m:sSub>
                  </m:num>
                  <m:den>
                    <m:r>
                      <m:rPr>
                        <m:sty m:val="bi"/>
                      </m:rPr>
                      <w:rPr>
                        <w:rFonts w:ascii="Cambria Math" w:hAnsi="Cambria Math" w:cs="Times New Roman"/>
                        <w:sz w:val="16"/>
                        <w:szCs w:val="16"/>
                      </w:rPr>
                      <m:t>n</m:t>
                    </m:r>
                  </m:den>
                </m:f>
                <m:r>
                  <m:rPr>
                    <m:sty m:val="b"/>
                  </m:rPr>
                  <w:rPr>
                    <w:rFonts w:ascii="Cambria Math" w:hAnsi="Cambria Math" w:cs="Times New Roman"/>
                    <w:sz w:val="16"/>
                    <w:szCs w:val="16"/>
                  </w:rPr>
                  <m:t>,</m:t>
                </m:r>
              </m:oMath>
            </m:oMathPara>
          </w:p>
          <w:p w14:paraId="3F68FAB1" w14:textId="77777777"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 xml:space="preserve"> где:</w:t>
            </w:r>
          </w:p>
          <w:p w14:paraId="39662601"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noProof/>
                <w:sz w:val="16"/>
                <w:szCs w:val="16"/>
              </w:rPr>
              <w:drawing>
                <wp:inline distT="0" distB="0" distL="0" distR="0" wp14:anchorId="66853547" wp14:editId="1F59C48E">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DD716C">
              <w:rPr>
                <w:rFonts w:ascii="Times New Roman" w:hAnsi="Times New Roman" w:cs="Times New Roman"/>
                <w:sz w:val="16"/>
                <w:szCs w:val="16"/>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1ECCB5B4"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Yi (Y1, Y2, ..., Yn)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2E637CDA"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 - количество разделов номенклатуры.</w:t>
            </w:r>
          </w:p>
          <w:p w14:paraId="1FA77050" w14:textId="588BA7DD" w:rsidR="00C357D9" w:rsidRPr="00DD716C" w:rsidRDefault="00241590" w:rsidP="00C357D9">
            <w:pPr>
              <w:pStyle w:val="ConsPlusNormal"/>
              <w:jc w:val="center"/>
              <w:rPr>
                <w:rFonts w:ascii="Times New Roman" w:hAnsi="Times New Roman" w:cs="Times New Roman"/>
                <w:sz w:val="16"/>
                <w:szCs w:val="16"/>
              </w:rPr>
            </w:pPr>
            <m:oMath>
              <m:sSub>
                <m:sSubPr>
                  <m:ctrlPr>
                    <w:rPr>
                      <w:rFonts w:ascii="Cambria Math" w:hAnsi="Cambria Math" w:cs="Times New Roman"/>
                      <w:b/>
                      <w:sz w:val="16"/>
                      <w:szCs w:val="16"/>
                    </w:rPr>
                  </m:ctrlPr>
                </m:sSubPr>
                <m:e>
                  <m:r>
                    <m:rPr>
                      <m:sty m:val="bi"/>
                    </m:rPr>
                    <w:rPr>
                      <w:rFonts w:ascii="Cambria Math" w:hAnsi="Cambria Math" w:cs="Times New Roman"/>
                      <w:sz w:val="16"/>
                      <w:szCs w:val="16"/>
                    </w:rPr>
                    <m:t>Y</m:t>
                  </m:r>
                </m:e>
                <m:sub>
                  <m:r>
                    <m:rPr>
                      <m:sty m:val="bi"/>
                    </m:rPr>
                    <w:rPr>
                      <w:rFonts w:ascii="Cambria Math" w:hAnsi="Cambria Math" w:cs="Times New Roman"/>
                      <w:sz w:val="16"/>
                      <w:szCs w:val="16"/>
                    </w:rPr>
                    <m:t>i</m:t>
                  </m:r>
                </m:sub>
              </m:sSub>
              <m:r>
                <m:rPr>
                  <m:sty m:val="b"/>
                </m:rPr>
                <w:rPr>
                  <w:rFonts w:ascii="Cambria Math" w:hAnsi="Cambria Math" w:cs="Times New Roman"/>
                  <w:sz w:val="16"/>
                  <w:szCs w:val="16"/>
                </w:rPr>
                <m:t xml:space="preserve">= </m:t>
              </m:r>
              <m:f>
                <m:fPr>
                  <m:ctrlPr>
                    <w:rPr>
                      <w:rFonts w:ascii="Cambria Math" w:hAnsi="Cambria Math" w:cs="Times New Roman"/>
                      <w:b/>
                      <w:sz w:val="16"/>
                      <w:szCs w:val="16"/>
                    </w:rPr>
                  </m:ctrlPr>
                </m:fPr>
                <m:num>
                  <m:nary>
                    <m:naryPr>
                      <m:chr m:val="∑"/>
                      <m:limLoc m:val="undOvr"/>
                      <m:subHide m:val="1"/>
                      <m:supHide m:val="1"/>
                      <m:ctrlPr>
                        <w:rPr>
                          <w:rFonts w:ascii="Cambria Math" w:hAnsi="Cambria Math" w:cs="Times New Roman"/>
                          <w:b/>
                          <w:sz w:val="16"/>
                          <w:szCs w:val="16"/>
                        </w:rPr>
                      </m:ctrlPr>
                    </m:naryPr>
                    <m:sub/>
                    <m:sup/>
                    <m:e>
                      <m:sSub>
                        <m:sSubPr>
                          <m:ctrlPr>
                            <w:rPr>
                              <w:rFonts w:ascii="Cambria Math" w:hAnsi="Cambria Math" w:cs="Times New Roman"/>
                              <w:b/>
                              <w:sz w:val="16"/>
                              <w:szCs w:val="16"/>
                            </w:rPr>
                          </m:ctrlPr>
                        </m:sSubPr>
                        <m:e>
                          <m:r>
                            <m:rPr>
                              <m:sty m:val="bi"/>
                            </m:rPr>
                            <w:rPr>
                              <w:rFonts w:ascii="Cambria Math" w:hAnsi="Cambria Math" w:cs="Times New Roman"/>
                              <w:sz w:val="16"/>
                              <w:szCs w:val="16"/>
                            </w:rPr>
                            <m:t>X</m:t>
                          </m:r>
                        </m:e>
                        <m:sub>
                          <m:r>
                            <m:rPr>
                              <m:sty m:val="bi"/>
                            </m:rPr>
                            <w:rPr>
                              <w:rFonts w:ascii="Cambria Math" w:hAnsi="Cambria Math" w:cs="Times New Roman"/>
                              <w:sz w:val="16"/>
                              <w:szCs w:val="16"/>
                            </w:rPr>
                            <m:t>k</m:t>
                          </m:r>
                        </m:sub>
                      </m:sSub>
                    </m:e>
                  </m:nary>
                </m:num>
                <m:den>
                  <m:r>
                    <m:rPr>
                      <m:sty m:val="bi"/>
                    </m:rPr>
                    <w:rPr>
                      <w:rFonts w:ascii="Cambria Math" w:hAnsi="Cambria Math" w:cs="Times New Roman"/>
                      <w:sz w:val="16"/>
                      <w:szCs w:val="16"/>
                    </w:rPr>
                    <m:t>k</m:t>
                  </m:r>
                </m:den>
              </m:f>
              <m:r>
                <m:rPr>
                  <m:sty m:val="b"/>
                </m:rPr>
                <w:rPr>
                  <w:rFonts w:ascii="Cambria Math" w:hAnsi="Cambria Math" w:cs="Times New Roman"/>
                  <w:sz w:val="16"/>
                  <w:szCs w:val="16"/>
                </w:rPr>
                <m:t xml:space="preserve">= </m:t>
              </m:r>
              <m:f>
                <m:fPr>
                  <m:ctrlPr>
                    <w:rPr>
                      <w:rFonts w:ascii="Cambria Math" w:hAnsi="Cambria Math" w:cs="Times New Roman"/>
                      <w:b/>
                      <w:sz w:val="16"/>
                      <w:szCs w:val="16"/>
                    </w:rPr>
                  </m:ctrlPr>
                </m:fPr>
                <m:num>
                  <m:sSub>
                    <m:sSubPr>
                      <m:ctrlPr>
                        <w:rPr>
                          <w:rFonts w:ascii="Cambria Math" w:hAnsi="Cambria Math" w:cs="Times New Roman"/>
                          <w:b/>
                          <w:sz w:val="16"/>
                          <w:szCs w:val="16"/>
                        </w:rPr>
                      </m:ctrlPr>
                    </m:sSubPr>
                    <m:e>
                      <m:r>
                        <m:rPr>
                          <m:sty m:val="bi"/>
                        </m:rPr>
                        <w:rPr>
                          <w:rFonts w:ascii="Cambria Math" w:hAnsi="Cambria Math" w:cs="Times New Roman"/>
                          <w:sz w:val="16"/>
                          <w:szCs w:val="16"/>
                        </w:rPr>
                        <m:t>X</m:t>
                      </m:r>
                    </m:e>
                    <m:sub>
                      <m:r>
                        <m:rPr>
                          <m:sty m:val="b"/>
                        </m:rPr>
                        <w:rPr>
                          <w:rFonts w:ascii="Cambria Math" w:hAnsi="Cambria Math" w:cs="Times New Roman"/>
                          <w:sz w:val="16"/>
                          <w:szCs w:val="16"/>
                        </w:rPr>
                        <m:t>1</m:t>
                      </m:r>
                    </m:sub>
                  </m:sSub>
                  <m:r>
                    <m:rPr>
                      <m:sty m:val="b"/>
                    </m:rPr>
                    <w:rPr>
                      <w:rFonts w:ascii="Cambria Math" w:hAnsi="Cambria Math" w:cs="Times New Roman"/>
                      <w:sz w:val="16"/>
                      <w:szCs w:val="16"/>
                    </w:rPr>
                    <m:t>+</m:t>
                  </m:r>
                  <m:sSub>
                    <m:sSubPr>
                      <m:ctrlPr>
                        <w:rPr>
                          <w:rFonts w:ascii="Cambria Math" w:hAnsi="Cambria Math" w:cs="Times New Roman"/>
                          <w:b/>
                          <w:sz w:val="16"/>
                          <w:szCs w:val="16"/>
                        </w:rPr>
                      </m:ctrlPr>
                    </m:sSubPr>
                    <m:e>
                      <m:r>
                        <m:rPr>
                          <m:sty m:val="bi"/>
                        </m:rPr>
                        <w:rPr>
                          <w:rFonts w:ascii="Cambria Math" w:hAnsi="Cambria Math" w:cs="Times New Roman"/>
                          <w:sz w:val="16"/>
                          <w:szCs w:val="16"/>
                        </w:rPr>
                        <m:t>X</m:t>
                      </m:r>
                    </m:e>
                    <m:sub>
                      <m:r>
                        <m:rPr>
                          <m:sty m:val="b"/>
                        </m:rPr>
                        <w:rPr>
                          <w:rFonts w:ascii="Cambria Math" w:hAnsi="Cambria Math" w:cs="Times New Roman"/>
                          <w:sz w:val="16"/>
                          <w:szCs w:val="16"/>
                        </w:rPr>
                        <m:t>2</m:t>
                      </m:r>
                    </m:sub>
                  </m:sSub>
                  <m:r>
                    <m:rPr>
                      <m:sty m:val="b"/>
                    </m:rPr>
                    <w:rPr>
                      <w:rFonts w:ascii="Cambria Math" w:hAnsi="Cambria Math" w:cs="Times New Roman"/>
                      <w:sz w:val="16"/>
                      <w:szCs w:val="16"/>
                    </w:rPr>
                    <m:t>+…+</m:t>
                  </m:r>
                  <m:sSub>
                    <m:sSubPr>
                      <m:ctrlPr>
                        <w:rPr>
                          <w:rFonts w:ascii="Cambria Math" w:hAnsi="Cambria Math" w:cs="Times New Roman"/>
                          <w:b/>
                          <w:sz w:val="16"/>
                          <w:szCs w:val="16"/>
                        </w:rPr>
                      </m:ctrlPr>
                    </m:sSubPr>
                    <m:e>
                      <m:r>
                        <m:rPr>
                          <m:sty m:val="bi"/>
                        </m:rPr>
                        <w:rPr>
                          <w:rFonts w:ascii="Cambria Math" w:hAnsi="Cambria Math" w:cs="Times New Roman"/>
                          <w:sz w:val="16"/>
                          <w:szCs w:val="16"/>
                        </w:rPr>
                        <m:t>X</m:t>
                      </m:r>
                    </m:e>
                    <m:sub>
                      <m:r>
                        <m:rPr>
                          <m:sty m:val="bi"/>
                        </m:rPr>
                        <w:rPr>
                          <w:rFonts w:ascii="Cambria Math" w:hAnsi="Cambria Math" w:cs="Times New Roman"/>
                          <w:sz w:val="16"/>
                          <w:szCs w:val="16"/>
                        </w:rPr>
                        <m:t>k</m:t>
                      </m:r>
                    </m:sub>
                  </m:sSub>
                </m:num>
                <m:den>
                  <m:r>
                    <m:rPr>
                      <m:sty m:val="bi"/>
                    </m:rPr>
                    <w:rPr>
                      <w:rFonts w:ascii="Cambria Math" w:hAnsi="Cambria Math" w:cs="Times New Roman"/>
                      <w:sz w:val="16"/>
                      <w:szCs w:val="16"/>
                    </w:rPr>
                    <m:t>k</m:t>
                  </m:r>
                </m:den>
              </m:f>
            </m:oMath>
            <w:r w:rsidR="00C357D9" w:rsidRPr="00DD716C">
              <w:rPr>
                <w:rFonts w:ascii="Times New Roman" w:hAnsi="Times New Roman" w:cs="Times New Roman"/>
                <w:sz w:val="16"/>
                <w:szCs w:val="16"/>
              </w:rPr>
              <w:t>,</w:t>
            </w:r>
          </w:p>
          <w:p w14:paraId="77762609" w14:textId="77777777" w:rsidR="00DD716C" w:rsidRDefault="00DD716C" w:rsidP="00C357D9">
            <w:pPr>
              <w:pStyle w:val="ConsPlusNormal"/>
              <w:rPr>
                <w:rFonts w:ascii="Times New Roman" w:hAnsi="Times New Roman" w:cs="Times New Roman"/>
                <w:sz w:val="16"/>
                <w:szCs w:val="16"/>
              </w:rPr>
            </w:pPr>
          </w:p>
          <w:p w14:paraId="758C797D" w14:textId="3E9F11AE"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lastRenderedPageBreak/>
              <w:t>где:</w:t>
            </w:r>
          </w:p>
          <w:p w14:paraId="291D94BE" w14:textId="77777777" w:rsidR="00C357D9" w:rsidRPr="00DD716C" w:rsidRDefault="00241590" w:rsidP="00C357D9">
            <w:pPr>
              <w:pStyle w:val="ConsPlusNormal"/>
              <w:jc w:val="both"/>
              <w:rPr>
                <w:rFonts w:ascii="Times New Roman" w:hAnsi="Times New Roman" w:cs="Times New Roman"/>
                <w:sz w:val="16"/>
                <w:szCs w:val="16"/>
              </w:rPr>
            </w:pPr>
            <m:oMath>
              <m:nary>
                <m:naryPr>
                  <m:chr m:val="∑"/>
                  <m:limLoc m:val="undOvr"/>
                  <m:subHide m:val="1"/>
                  <m:supHide m:val="1"/>
                  <m:ctrlPr>
                    <w:rPr>
                      <w:rFonts w:ascii="Cambria Math" w:hAnsi="Cambria Math" w:cs="Times New Roman"/>
                      <w:sz w:val="16"/>
                      <w:szCs w:val="16"/>
                    </w:rPr>
                  </m:ctrlPr>
                </m:naryPr>
                <m:sub/>
                <m:sup/>
                <m:e>
                  <m:sSub>
                    <m:sSubPr>
                      <m:ctrlPr>
                        <w:rPr>
                          <w:rFonts w:ascii="Cambria Math" w:hAnsi="Cambria Math" w:cs="Times New Roman"/>
                          <w:sz w:val="16"/>
                          <w:szCs w:val="16"/>
                        </w:rPr>
                      </m:ctrlPr>
                    </m:sSubPr>
                    <m:e>
                      <m:r>
                        <w:rPr>
                          <w:rFonts w:ascii="Cambria Math" w:hAnsi="Cambria Math" w:cs="Times New Roman"/>
                          <w:sz w:val="16"/>
                          <w:szCs w:val="16"/>
                        </w:rPr>
                        <m:t>X</m:t>
                      </m:r>
                    </m:e>
                    <m:sub>
                      <m:r>
                        <w:rPr>
                          <w:rFonts w:ascii="Cambria Math" w:hAnsi="Cambria Math" w:cs="Times New Roman"/>
                          <w:sz w:val="16"/>
                          <w:szCs w:val="16"/>
                        </w:rPr>
                        <m:t>k</m:t>
                      </m:r>
                    </m:sub>
                  </m:sSub>
                </m:e>
              </m:nary>
            </m:oMath>
            <w:r w:rsidR="00C357D9" w:rsidRPr="00DD716C">
              <w:rPr>
                <w:rFonts w:ascii="Times New Roman" w:hAnsi="Times New Roman" w:cs="Times New Roman"/>
                <w:sz w:val="16"/>
                <w:szCs w:val="16"/>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EDFF8E3"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Xk (X1, X2, ..., Xk)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49FA51C3" w14:textId="3D2816A6" w:rsidR="00C357D9" w:rsidRPr="00DD716C" w:rsidRDefault="00C357D9" w:rsidP="00C357D9">
            <w:pPr>
              <w:pStyle w:val="s16"/>
              <w:spacing w:before="0" w:beforeAutospacing="0" w:after="0" w:afterAutospacing="0"/>
              <w:jc w:val="both"/>
              <w:rPr>
                <w:sz w:val="16"/>
                <w:szCs w:val="16"/>
              </w:rPr>
            </w:pPr>
            <w:r w:rsidRPr="00DD716C">
              <w:rPr>
                <w:sz w:val="16"/>
                <w:szCs w:val="16"/>
              </w:rPr>
              <w:t>k - количество позиций в разделе номенклатуры.</w:t>
            </w:r>
          </w:p>
        </w:tc>
        <w:tc>
          <w:tcPr>
            <w:tcW w:w="992" w:type="dxa"/>
            <w:shd w:val="clear" w:color="auto" w:fill="auto"/>
          </w:tcPr>
          <w:p w14:paraId="143DB85A" w14:textId="4579EA3B"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lastRenderedPageBreak/>
              <w:t>Ежеквартально</w:t>
            </w:r>
          </w:p>
        </w:tc>
      </w:tr>
      <w:tr w:rsidR="00C357D9" w:rsidRPr="00DD716C" w14:paraId="484593F2" w14:textId="1ED6107E" w:rsidTr="00B77CDD">
        <w:trPr>
          <w:trHeight w:val="397"/>
        </w:trPr>
        <w:tc>
          <w:tcPr>
            <w:tcW w:w="15735" w:type="dxa"/>
            <w:gridSpan w:val="7"/>
            <w:shd w:val="clear" w:color="auto" w:fill="auto"/>
            <w:vAlign w:val="center"/>
          </w:tcPr>
          <w:p w14:paraId="1543634E" w14:textId="7DC9DA1B" w:rsidR="00C357D9" w:rsidRPr="00DD716C" w:rsidRDefault="00C357D9" w:rsidP="00C357D9">
            <w:pPr>
              <w:pStyle w:val="ConsPlusNormal"/>
              <w:rPr>
                <w:rFonts w:ascii="Times New Roman" w:hAnsi="Times New Roman" w:cs="Times New Roman"/>
                <w:b/>
                <w:sz w:val="16"/>
                <w:szCs w:val="16"/>
              </w:rPr>
            </w:pPr>
            <w:r w:rsidRPr="00DD716C">
              <w:rPr>
                <w:rFonts w:ascii="Times New Roman" w:hAnsi="Times New Roman" w:cs="Times New Roman"/>
                <w:b/>
                <w:sz w:val="16"/>
                <w:szCs w:val="16"/>
              </w:rPr>
              <w:lastRenderedPageBreak/>
              <w:t>Подпрограмма 3 «Обеспечение мероприятий гражданской обороны на территории муниципального образования Московской области»</w:t>
            </w:r>
          </w:p>
        </w:tc>
      </w:tr>
      <w:tr w:rsidR="00C357D9" w:rsidRPr="00DD716C" w14:paraId="6073B3BE" w14:textId="55455D49" w:rsidTr="00B81E28">
        <w:trPr>
          <w:trHeight w:val="2300"/>
        </w:trPr>
        <w:tc>
          <w:tcPr>
            <w:tcW w:w="568" w:type="dxa"/>
            <w:shd w:val="clear" w:color="auto" w:fill="auto"/>
          </w:tcPr>
          <w:p w14:paraId="31FA75C2" w14:textId="18B1DB32" w:rsidR="00C357D9" w:rsidRPr="00DD716C" w:rsidRDefault="00C357D9" w:rsidP="00C357D9">
            <w:pPr>
              <w:pStyle w:val="ConsPlusNormal"/>
              <w:ind w:right="-172"/>
              <w:jc w:val="center"/>
              <w:rPr>
                <w:rFonts w:ascii="Times New Roman" w:hAnsi="Times New Roman" w:cs="Times New Roman"/>
                <w:sz w:val="16"/>
                <w:szCs w:val="16"/>
                <w:lang w:val="en-US"/>
              </w:rPr>
            </w:pPr>
            <w:r w:rsidRPr="00DD716C">
              <w:rPr>
                <w:rFonts w:ascii="Times New Roman" w:hAnsi="Times New Roman" w:cs="Times New Roman"/>
                <w:sz w:val="16"/>
                <w:szCs w:val="16"/>
                <w:lang w:val="en-US"/>
              </w:rPr>
              <w:t>1</w:t>
            </w:r>
          </w:p>
        </w:tc>
        <w:tc>
          <w:tcPr>
            <w:tcW w:w="2977" w:type="dxa"/>
            <w:gridSpan w:val="2"/>
            <w:shd w:val="clear" w:color="auto" w:fill="auto"/>
          </w:tcPr>
          <w:p w14:paraId="70844F1E" w14:textId="75FFB22C"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Доля населения Московской области, проживающего в границах зоны действия технических средств оповещения (электрических, электронных сире</w:t>
            </w:r>
            <w:r w:rsidR="00125CA4">
              <w:rPr>
                <w:rFonts w:ascii="Times New Roman" w:hAnsi="Times New Roman" w:cs="Times New Roman"/>
                <w:sz w:val="16"/>
                <w:szCs w:val="16"/>
              </w:rPr>
              <w:t>н и мощных акустических систем</w:t>
            </w:r>
            <w:r w:rsidRPr="00DD716C">
              <w:rPr>
                <w:rFonts w:ascii="Times New Roman" w:hAnsi="Times New Roman" w:cs="Times New Roman"/>
                <w:sz w:val="16"/>
                <w:szCs w:val="16"/>
              </w:rPr>
              <w:t>) МСОН</w:t>
            </w:r>
          </w:p>
        </w:tc>
        <w:tc>
          <w:tcPr>
            <w:tcW w:w="822" w:type="dxa"/>
            <w:shd w:val="clear" w:color="auto" w:fill="auto"/>
          </w:tcPr>
          <w:p w14:paraId="1EDC2238" w14:textId="63ADA88E"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процент</w:t>
            </w:r>
          </w:p>
        </w:tc>
        <w:tc>
          <w:tcPr>
            <w:tcW w:w="3969" w:type="dxa"/>
            <w:shd w:val="clear" w:color="auto" w:fill="auto"/>
          </w:tcPr>
          <w:p w14:paraId="1FE33C5A" w14:textId="77777777" w:rsidR="00C357D9" w:rsidRPr="00DD716C" w:rsidRDefault="00C357D9" w:rsidP="00C357D9">
            <w:pPr>
              <w:pStyle w:val="af8"/>
              <w:rPr>
                <w:rFonts w:ascii="Times New Roman" w:hAnsi="Times New Roman" w:cs="Times New Roman"/>
                <w:sz w:val="16"/>
                <w:szCs w:val="16"/>
              </w:rPr>
            </w:pPr>
            <w:r w:rsidRPr="00DD716C">
              <w:rPr>
                <w:rFonts w:ascii="Times New Roman" w:hAnsi="Times New Roman" w:cs="Times New Roman"/>
                <w:sz w:val="16"/>
                <w:szCs w:val="16"/>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60C41C5F" w14:textId="30CBB818" w:rsidR="00C357D9" w:rsidRPr="00DD716C" w:rsidRDefault="00C357D9" w:rsidP="00C357D9">
            <w:pPr>
              <w:pStyle w:val="af8"/>
              <w:rPr>
                <w:rFonts w:ascii="Times New Roman" w:hAnsi="Times New Roman" w:cs="Times New Roman"/>
                <w:sz w:val="16"/>
                <w:szCs w:val="16"/>
              </w:rPr>
            </w:pPr>
            <w:r w:rsidRPr="00DD716C">
              <w:rPr>
                <w:rFonts w:ascii="Times New Roman" w:hAnsi="Times New Roman" w:cs="Times New Roman"/>
                <w:sz w:val="16"/>
                <w:szCs w:val="16"/>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6407" w:type="dxa"/>
            <w:shd w:val="clear" w:color="auto" w:fill="auto"/>
          </w:tcPr>
          <w:p w14:paraId="6D7C4EC1" w14:textId="77777777" w:rsidR="00C357D9" w:rsidRPr="00DD716C" w:rsidRDefault="00C357D9" w:rsidP="00C357D9">
            <w:pPr>
              <w:pStyle w:val="ab"/>
              <w:jc w:val="left"/>
              <w:rPr>
                <w:rFonts w:ascii="Times New Roman" w:hAnsi="Times New Roman" w:cs="Times New Roman"/>
                <w:sz w:val="16"/>
                <w:szCs w:val="16"/>
              </w:rPr>
            </w:pPr>
            <w:r w:rsidRPr="00DD716C">
              <w:rPr>
                <w:rFonts w:ascii="Times New Roman" w:hAnsi="Times New Roman" w:cs="Times New Roman"/>
                <w:sz w:val="16"/>
                <w:szCs w:val="16"/>
              </w:rPr>
              <w:t>Значение показателя рассчитывается по формуле:</w:t>
            </w:r>
          </w:p>
          <w:p w14:paraId="3AB69A86" w14:textId="1879F9C6" w:rsidR="00C357D9" w:rsidRPr="00DD716C" w:rsidRDefault="00241590" w:rsidP="00C357D9">
            <w:pPr>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Р</m:t>
                    </m:r>
                  </m:e>
                  <m:sub>
                    <m:r>
                      <w:rPr>
                        <w:rFonts w:ascii="Cambria Math" w:hAnsi="Cambria Math"/>
                        <w:sz w:val="16"/>
                        <w:szCs w:val="16"/>
                      </w:rPr>
                      <m:t>сп</m:t>
                    </m:r>
                  </m:sub>
                </m:sSub>
                <m:r>
                  <w:rPr>
                    <w:rFonts w:ascii="Cambria Math" w:hAnsi="Cambria Math"/>
                    <w:sz w:val="16"/>
                    <w:szCs w:val="16"/>
                  </w:rPr>
                  <m:t>=</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lang w:val="en-US"/>
                          </w:rPr>
                          <m:t>N</m:t>
                        </m:r>
                      </m:e>
                      <m:sub>
                        <m:r>
                          <m:rPr>
                            <m:sty m:val="p"/>
                          </m:rPr>
                          <w:rPr>
                            <w:rFonts w:ascii="Cambria Math" w:hAnsi="Cambria Math"/>
                            <w:sz w:val="16"/>
                            <w:szCs w:val="16"/>
                          </w:rPr>
                          <m:t>охасп</m:t>
                        </m:r>
                      </m:sub>
                    </m:sSub>
                  </m:num>
                  <m:den>
                    <m:sSub>
                      <m:sSubPr>
                        <m:ctrlPr>
                          <w:rPr>
                            <w:rFonts w:ascii="Cambria Math" w:hAnsi="Cambria Math"/>
                            <w:i/>
                            <w:sz w:val="16"/>
                            <w:szCs w:val="16"/>
                          </w:rPr>
                        </m:ctrlPr>
                      </m:sSubPr>
                      <m:e>
                        <m:r>
                          <w:rPr>
                            <w:rFonts w:ascii="Cambria Math" w:hAnsi="Cambria Math"/>
                            <w:sz w:val="16"/>
                            <w:szCs w:val="16"/>
                          </w:rPr>
                          <m:t>N</m:t>
                        </m:r>
                      </m:e>
                      <m:sub>
                        <m:r>
                          <m:rPr>
                            <m:sty m:val="p"/>
                          </m:rPr>
                          <w:rPr>
                            <w:rFonts w:ascii="Cambria Math" w:hAnsi="Cambria Math"/>
                            <w:sz w:val="16"/>
                            <w:szCs w:val="16"/>
                          </w:rPr>
                          <m:t>нас</m:t>
                        </m:r>
                      </m:sub>
                    </m:sSub>
                  </m:den>
                </m:f>
                <m:r>
                  <w:rPr>
                    <w:rFonts w:ascii="Cambria Math" w:hAnsi="Cambria Math"/>
                    <w:sz w:val="16"/>
                    <w:szCs w:val="16"/>
                  </w:rPr>
                  <m:t>×100%</m:t>
                </m:r>
                <m:r>
                  <m:rPr>
                    <m:sty m:val="p"/>
                  </m:rPr>
                  <w:rPr>
                    <w:rFonts w:ascii="Cambria Math" w:hAnsi="Cambria Math"/>
                    <w:sz w:val="16"/>
                    <w:szCs w:val="16"/>
                  </w:rPr>
                  <m:t>,</m:t>
                </m:r>
              </m:oMath>
            </m:oMathPara>
          </w:p>
          <w:p w14:paraId="25B8FFCE" w14:textId="665A0C8D" w:rsidR="00C357D9" w:rsidRPr="00DD716C" w:rsidRDefault="00C357D9" w:rsidP="001629BD">
            <w:pPr>
              <w:pStyle w:val="af8"/>
              <w:rPr>
                <w:rFonts w:ascii="Times New Roman" w:hAnsi="Times New Roman" w:cs="Times New Roman"/>
                <w:sz w:val="16"/>
                <w:szCs w:val="16"/>
              </w:rPr>
            </w:pPr>
            <w:r w:rsidRPr="00DD716C">
              <w:rPr>
                <w:rFonts w:ascii="Times New Roman" w:hAnsi="Times New Roman" w:cs="Times New Roman"/>
                <w:sz w:val="16"/>
                <w:szCs w:val="16"/>
              </w:rPr>
              <w:t>где:Pсп - доля населения, проживающего</w:t>
            </w:r>
            <w:r w:rsidR="00E57E9A" w:rsidRPr="00DD716C">
              <w:rPr>
                <w:rFonts w:ascii="Times New Roman" w:hAnsi="Times New Roman" w:cs="Times New Roman"/>
                <w:sz w:val="16"/>
                <w:szCs w:val="16"/>
              </w:rPr>
              <w:t xml:space="preserve"> </w:t>
            </w:r>
            <w:r w:rsidRPr="00DD716C">
              <w:rPr>
                <w:rFonts w:ascii="Times New Roman" w:hAnsi="Times New Roman" w:cs="Times New Roman"/>
                <w:sz w:val="16"/>
                <w:szCs w:val="16"/>
              </w:rPr>
              <w:t>в границах зоны действия технических средств оповещения (электрических, электронных сирен и мощных акустических системам) МСОН;</w:t>
            </w:r>
          </w:p>
          <w:p w14:paraId="453A4532" w14:textId="290963E9" w:rsidR="00C357D9" w:rsidRPr="00DD716C" w:rsidRDefault="00C357D9" w:rsidP="00E57E9A">
            <w:pPr>
              <w:pStyle w:val="af8"/>
              <w:jc w:val="both"/>
              <w:rPr>
                <w:rFonts w:ascii="Times New Roman" w:hAnsi="Times New Roman" w:cs="Times New Roman"/>
                <w:sz w:val="16"/>
                <w:szCs w:val="16"/>
              </w:rPr>
            </w:pPr>
            <w:r w:rsidRPr="00DD716C">
              <w:rPr>
                <w:rFonts w:ascii="Times New Roman" w:hAnsi="Times New Roman" w:cs="Times New Roman"/>
                <w:sz w:val="16"/>
                <w:szCs w:val="16"/>
              </w:rPr>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w:t>
            </w:r>
            <w:r w:rsidR="00E57E9A" w:rsidRPr="00DD716C">
              <w:rPr>
                <w:rFonts w:ascii="Times New Roman" w:hAnsi="Times New Roman" w:cs="Times New Roman"/>
                <w:sz w:val="16"/>
                <w:szCs w:val="16"/>
              </w:rPr>
              <w:t xml:space="preserve"> </w:t>
            </w:r>
            <w:r w:rsidRPr="00DD716C">
              <w:rPr>
                <w:rFonts w:ascii="Times New Roman" w:hAnsi="Times New Roman" w:cs="Times New Roman"/>
                <w:sz w:val="16"/>
                <w:szCs w:val="16"/>
              </w:rPr>
              <w:t>чел);</w:t>
            </w:r>
          </w:p>
          <w:p w14:paraId="216DB644" w14:textId="7B5D9813" w:rsidR="00C357D9" w:rsidRPr="00DD716C" w:rsidRDefault="00C357D9" w:rsidP="00E57E9A">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Nнас - </w:t>
            </w:r>
            <w:r w:rsidRPr="00DD716C">
              <w:rPr>
                <w:rFonts w:ascii="Times New Roman" w:hAnsi="Times New Roman" w:cs="Times New Roman"/>
                <w:color w:val="000000"/>
                <w:sz w:val="16"/>
                <w:szCs w:val="16"/>
              </w:rPr>
              <w:t xml:space="preserve">численность населения муниципального образования Московской области </w:t>
            </w:r>
            <w:r w:rsidR="00E57E9A" w:rsidRPr="00DD716C">
              <w:rPr>
                <w:rFonts w:ascii="Times New Roman" w:hAnsi="Times New Roman" w:cs="Times New Roman"/>
                <w:sz w:val="16"/>
                <w:szCs w:val="16"/>
              </w:rPr>
              <w:t xml:space="preserve">(тыс. </w:t>
            </w:r>
            <w:r w:rsidRPr="00DD716C">
              <w:rPr>
                <w:rFonts w:ascii="Times New Roman" w:hAnsi="Times New Roman" w:cs="Times New Roman"/>
                <w:sz w:val="16"/>
                <w:szCs w:val="16"/>
              </w:rPr>
              <w:t>чел.)</w:t>
            </w:r>
          </w:p>
        </w:tc>
        <w:tc>
          <w:tcPr>
            <w:tcW w:w="992" w:type="dxa"/>
            <w:shd w:val="clear" w:color="auto" w:fill="auto"/>
          </w:tcPr>
          <w:p w14:paraId="61188AF7" w14:textId="01957E04" w:rsidR="00C357D9" w:rsidRPr="00DD716C" w:rsidRDefault="00C357D9" w:rsidP="00C357D9">
            <w:pPr>
              <w:pStyle w:val="af8"/>
              <w:rPr>
                <w:rFonts w:ascii="Times New Roman" w:hAnsi="Times New Roman" w:cs="Times New Roman"/>
                <w:sz w:val="16"/>
                <w:szCs w:val="16"/>
              </w:rPr>
            </w:pPr>
            <w:r w:rsidRPr="00DD716C">
              <w:rPr>
                <w:rFonts w:ascii="Times New Roman" w:hAnsi="Times New Roman" w:cs="Times New Roman"/>
                <w:sz w:val="16"/>
                <w:szCs w:val="16"/>
              </w:rPr>
              <w:t>Ежеквартально</w:t>
            </w:r>
          </w:p>
        </w:tc>
      </w:tr>
      <w:tr w:rsidR="00C357D9" w:rsidRPr="00DD716C" w14:paraId="3A30F517" w14:textId="05981095" w:rsidTr="00B81E28">
        <w:tblPrEx>
          <w:tblLook w:val="0000" w:firstRow="0" w:lastRow="0" w:firstColumn="0" w:lastColumn="0" w:noHBand="0" w:noVBand="0"/>
        </w:tblPrEx>
        <w:trPr>
          <w:trHeight w:val="303"/>
        </w:trPr>
        <w:tc>
          <w:tcPr>
            <w:tcW w:w="568" w:type="dxa"/>
            <w:shd w:val="clear" w:color="auto" w:fill="auto"/>
          </w:tcPr>
          <w:p w14:paraId="51C377D5" w14:textId="4449CD8D" w:rsidR="00C357D9" w:rsidRPr="00DD716C" w:rsidRDefault="00C357D9" w:rsidP="00C357D9">
            <w:pPr>
              <w:spacing w:after="0" w:line="240" w:lineRule="auto"/>
              <w:ind w:left="108" w:right="-172"/>
              <w:rPr>
                <w:rFonts w:ascii="Times New Roman" w:hAnsi="Times New Roman"/>
                <w:sz w:val="16"/>
                <w:szCs w:val="16"/>
                <w:lang w:eastAsia="ru-RU"/>
              </w:rPr>
            </w:pPr>
            <w:r w:rsidRPr="00DD716C">
              <w:rPr>
                <w:rFonts w:ascii="Times New Roman" w:hAnsi="Times New Roman"/>
                <w:sz w:val="16"/>
                <w:szCs w:val="16"/>
                <w:lang w:eastAsia="ru-RU"/>
              </w:rPr>
              <w:t>2</w:t>
            </w:r>
          </w:p>
        </w:tc>
        <w:tc>
          <w:tcPr>
            <w:tcW w:w="2977" w:type="dxa"/>
            <w:gridSpan w:val="2"/>
            <w:shd w:val="clear" w:color="auto" w:fill="auto"/>
          </w:tcPr>
          <w:p w14:paraId="6C76B8A8" w14:textId="18282BC0"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Обеспеченность населения средствами индивидуальной защиты, медицинскими средствами индивидуальной защиты</w:t>
            </w:r>
          </w:p>
        </w:tc>
        <w:tc>
          <w:tcPr>
            <w:tcW w:w="822" w:type="dxa"/>
            <w:shd w:val="clear" w:color="auto" w:fill="auto"/>
          </w:tcPr>
          <w:p w14:paraId="2196F606" w14:textId="58232842"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процент</w:t>
            </w:r>
          </w:p>
        </w:tc>
        <w:tc>
          <w:tcPr>
            <w:tcW w:w="3969" w:type="dxa"/>
            <w:shd w:val="clear" w:color="auto" w:fill="auto"/>
          </w:tcPr>
          <w:p w14:paraId="5AB4761F"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14:paraId="5824717B"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Нормативный объем и номенклатура материальных ресурсов, утверждены постановлением Правительства Московской области от 22.11.2012 </w:t>
            </w:r>
          </w:p>
          <w:p w14:paraId="1F7FFF6C" w14:textId="46335999"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6407" w:type="dxa"/>
            <w:shd w:val="clear" w:color="auto" w:fill="auto"/>
          </w:tcPr>
          <w:p w14:paraId="385A8B7D" w14:textId="699329C3"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Обеспеченность (Y) населения средствами индивидуальной защиты, медицинскими средствами индивидуальной защиты рассчитывается по формуле:</w:t>
            </w:r>
          </w:p>
          <w:p w14:paraId="04A5FCF3" w14:textId="495E53FB" w:rsidR="00C357D9" w:rsidRPr="00DD716C" w:rsidRDefault="00C357D9" w:rsidP="00C357D9">
            <w:pPr>
              <w:pStyle w:val="ConsPlusNormal"/>
              <w:rPr>
                <w:rFonts w:ascii="Times New Roman" w:hAnsi="Times New Roman" w:cs="Times New Roman"/>
                <w:b/>
                <w:sz w:val="16"/>
                <w:szCs w:val="16"/>
              </w:rPr>
            </w:pPr>
            <m:oMathPara>
              <m:oMath>
                <m:r>
                  <m:rPr>
                    <m:sty m:val="bi"/>
                  </m:rPr>
                  <w:rPr>
                    <w:rFonts w:ascii="Cambria Math" w:hAnsi="Cambria Math" w:cs="Times New Roman"/>
                    <w:sz w:val="16"/>
                    <w:szCs w:val="16"/>
                  </w:rPr>
                  <m:t>Y</m:t>
                </m:r>
                <m:r>
                  <m:rPr>
                    <m:sty m:val="b"/>
                  </m:rPr>
                  <w:rPr>
                    <w:rFonts w:ascii="Cambria Math" w:hAnsi="Cambria Math" w:cs="Times New Roman"/>
                    <w:sz w:val="16"/>
                    <w:szCs w:val="16"/>
                  </w:rPr>
                  <m:t xml:space="preserve">= </m:t>
                </m:r>
                <m:f>
                  <m:fPr>
                    <m:ctrlPr>
                      <w:rPr>
                        <w:rFonts w:ascii="Cambria Math" w:hAnsi="Cambria Math" w:cs="Times New Roman"/>
                        <w:b/>
                        <w:sz w:val="16"/>
                        <w:szCs w:val="16"/>
                      </w:rPr>
                    </m:ctrlPr>
                  </m:fPr>
                  <m:num>
                    <m:sSub>
                      <m:sSubPr>
                        <m:ctrlPr>
                          <w:rPr>
                            <w:rFonts w:ascii="Cambria Math" w:hAnsi="Cambria Math" w:cs="Times New Roman"/>
                            <w:b/>
                            <w:sz w:val="16"/>
                            <w:szCs w:val="16"/>
                          </w:rPr>
                        </m:ctrlPr>
                      </m:sSubPr>
                      <m:e>
                        <m:r>
                          <m:rPr>
                            <m:sty m:val="bi"/>
                          </m:rPr>
                          <w:rPr>
                            <w:rFonts w:ascii="Cambria Math" w:hAnsi="Cambria Math" w:cs="Times New Roman"/>
                            <w:sz w:val="16"/>
                            <w:szCs w:val="16"/>
                          </w:rPr>
                          <m:t>Y</m:t>
                        </m:r>
                      </m:e>
                      <m:sub>
                        <m:r>
                          <m:rPr>
                            <m:sty m:val="b"/>
                          </m:rPr>
                          <w:rPr>
                            <w:rFonts w:ascii="Cambria Math" w:hAnsi="Cambria Math" w:cs="Times New Roman"/>
                            <w:sz w:val="16"/>
                            <w:szCs w:val="16"/>
                          </w:rPr>
                          <m:t>1</m:t>
                        </m:r>
                      </m:sub>
                    </m:sSub>
                    <m:r>
                      <m:rPr>
                        <m:sty m:val="b"/>
                      </m:rPr>
                      <w:rPr>
                        <w:rFonts w:ascii="Cambria Math" w:hAnsi="Cambria Math" w:cs="Times New Roman"/>
                        <w:sz w:val="16"/>
                        <w:szCs w:val="16"/>
                      </w:rPr>
                      <m:t>+</m:t>
                    </m:r>
                    <m:sSub>
                      <m:sSubPr>
                        <m:ctrlPr>
                          <w:rPr>
                            <w:rFonts w:ascii="Cambria Math" w:hAnsi="Cambria Math" w:cs="Times New Roman"/>
                            <w:b/>
                            <w:sz w:val="16"/>
                            <w:szCs w:val="16"/>
                          </w:rPr>
                        </m:ctrlPr>
                      </m:sSubPr>
                      <m:e>
                        <m:r>
                          <m:rPr>
                            <m:sty m:val="bi"/>
                          </m:rPr>
                          <w:rPr>
                            <w:rFonts w:ascii="Cambria Math" w:hAnsi="Cambria Math" w:cs="Times New Roman"/>
                            <w:sz w:val="16"/>
                            <w:szCs w:val="16"/>
                          </w:rPr>
                          <m:t>Y</m:t>
                        </m:r>
                      </m:e>
                      <m:sub>
                        <m:r>
                          <m:rPr>
                            <m:sty m:val="b"/>
                          </m:rPr>
                          <w:rPr>
                            <w:rFonts w:ascii="Cambria Math" w:hAnsi="Cambria Math" w:cs="Times New Roman"/>
                            <w:sz w:val="16"/>
                            <w:szCs w:val="16"/>
                          </w:rPr>
                          <m:t>2</m:t>
                        </m:r>
                      </m:sub>
                    </m:sSub>
                  </m:num>
                  <m:den>
                    <m:r>
                      <m:rPr>
                        <m:sty m:val="b"/>
                      </m:rPr>
                      <w:rPr>
                        <w:rFonts w:ascii="Cambria Math" w:hAnsi="Cambria Math" w:cs="Times New Roman"/>
                        <w:sz w:val="16"/>
                        <w:szCs w:val="16"/>
                      </w:rPr>
                      <m:t>2</m:t>
                    </m:r>
                  </m:den>
                </m:f>
                <m:r>
                  <m:rPr>
                    <m:sty m:val="b"/>
                  </m:rPr>
                  <w:rPr>
                    <w:rFonts w:ascii="Cambria Math" w:hAnsi="Cambria Math" w:cs="Times New Roman"/>
                    <w:sz w:val="16"/>
                    <w:szCs w:val="16"/>
                  </w:rPr>
                  <m:t>,</m:t>
                </m:r>
              </m:oMath>
            </m:oMathPara>
          </w:p>
          <w:p w14:paraId="6EE5B524" w14:textId="0C45997B"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7D630F20"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Y1- сумма показателей обеспеченности населения средствами индивидуальной защиты по каждой позиции номенклатуры, в процентах;</w:t>
            </w:r>
          </w:p>
          <w:p w14:paraId="5C4831F0" w14:textId="343A35B8"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Y2 - сумма показателей обеспеченности населения медицинскими средствами индивидуальной по каждой позиции номенклатуры, в процентах.</w:t>
            </w:r>
          </w:p>
          <w:p w14:paraId="58B0B301" w14:textId="1718F6CB" w:rsidR="00C357D9" w:rsidRPr="00DD716C" w:rsidRDefault="00241590" w:rsidP="00C357D9">
            <w:pPr>
              <w:pStyle w:val="ConsPlusNormal"/>
              <w:jc w:val="center"/>
              <w:rPr>
                <w:rFonts w:ascii="Times New Roman" w:hAnsi="Times New Roman" w:cs="Times New Roman"/>
                <w:sz w:val="16"/>
                <w:szCs w:val="16"/>
              </w:rPr>
            </w:pPr>
            <m:oMath>
              <m:sSub>
                <m:sSubPr>
                  <m:ctrlPr>
                    <w:rPr>
                      <w:rFonts w:ascii="Cambria Math" w:hAnsi="Cambria Math" w:cs="Times New Roman"/>
                      <w:b/>
                      <w:sz w:val="16"/>
                      <w:szCs w:val="16"/>
                    </w:rPr>
                  </m:ctrlPr>
                </m:sSubPr>
                <m:e>
                  <m:r>
                    <m:rPr>
                      <m:sty m:val="bi"/>
                    </m:rPr>
                    <w:rPr>
                      <w:rFonts w:ascii="Cambria Math" w:hAnsi="Cambria Math" w:cs="Times New Roman"/>
                      <w:sz w:val="16"/>
                      <w:szCs w:val="16"/>
                    </w:rPr>
                    <m:t>Y</m:t>
                  </m:r>
                </m:e>
                <m:sub>
                  <m:r>
                    <m:rPr>
                      <m:sty m:val="bi"/>
                    </m:rPr>
                    <w:rPr>
                      <w:rFonts w:ascii="Cambria Math" w:hAnsi="Cambria Math" w:cs="Times New Roman"/>
                      <w:sz w:val="16"/>
                      <w:szCs w:val="16"/>
                    </w:rPr>
                    <m:t>i</m:t>
                  </m:r>
                </m:sub>
              </m:sSub>
              <m:r>
                <m:rPr>
                  <m:sty m:val="b"/>
                </m:rPr>
                <w:rPr>
                  <w:rFonts w:ascii="Cambria Math" w:hAnsi="Cambria Math" w:cs="Times New Roman"/>
                  <w:sz w:val="16"/>
                  <w:szCs w:val="16"/>
                </w:rPr>
                <m:t xml:space="preserve">= </m:t>
              </m:r>
              <m:f>
                <m:fPr>
                  <m:ctrlPr>
                    <w:rPr>
                      <w:rFonts w:ascii="Cambria Math" w:hAnsi="Cambria Math" w:cs="Times New Roman"/>
                      <w:b/>
                      <w:sz w:val="16"/>
                      <w:szCs w:val="16"/>
                    </w:rPr>
                  </m:ctrlPr>
                </m:fPr>
                <m:num>
                  <m:nary>
                    <m:naryPr>
                      <m:chr m:val="∑"/>
                      <m:limLoc m:val="undOvr"/>
                      <m:subHide m:val="1"/>
                      <m:supHide m:val="1"/>
                      <m:ctrlPr>
                        <w:rPr>
                          <w:rFonts w:ascii="Cambria Math" w:hAnsi="Cambria Math" w:cs="Times New Roman"/>
                          <w:b/>
                          <w:sz w:val="16"/>
                          <w:szCs w:val="16"/>
                        </w:rPr>
                      </m:ctrlPr>
                    </m:naryPr>
                    <m:sub/>
                    <m:sup/>
                    <m:e>
                      <m:sSub>
                        <m:sSubPr>
                          <m:ctrlPr>
                            <w:rPr>
                              <w:rFonts w:ascii="Cambria Math" w:hAnsi="Cambria Math" w:cs="Times New Roman"/>
                              <w:b/>
                              <w:sz w:val="16"/>
                              <w:szCs w:val="16"/>
                            </w:rPr>
                          </m:ctrlPr>
                        </m:sSubPr>
                        <m:e>
                          <m:r>
                            <m:rPr>
                              <m:sty m:val="bi"/>
                            </m:rPr>
                            <w:rPr>
                              <w:rFonts w:ascii="Cambria Math" w:hAnsi="Cambria Math" w:cs="Times New Roman"/>
                              <w:sz w:val="16"/>
                              <w:szCs w:val="16"/>
                            </w:rPr>
                            <m:t>X</m:t>
                          </m:r>
                        </m:e>
                        <m:sub>
                          <m:r>
                            <m:rPr>
                              <m:sty m:val="bi"/>
                            </m:rPr>
                            <w:rPr>
                              <w:rFonts w:ascii="Cambria Math" w:hAnsi="Cambria Math" w:cs="Times New Roman"/>
                              <w:sz w:val="16"/>
                              <w:szCs w:val="16"/>
                            </w:rPr>
                            <m:t>k</m:t>
                          </m:r>
                        </m:sub>
                      </m:sSub>
                    </m:e>
                  </m:nary>
                </m:num>
                <m:den>
                  <m:r>
                    <m:rPr>
                      <m:sty m:val="bi"/>
                    </m:rPr>
                    <w:rPr>
                      <w:rFonts w:ascii="Cambria Math" w:hAnsi="Cambria Math" w:cs="Times New Roman"/>
                      <w:sz w:val="16"/>
                      <w:szCs w:val="16"/>
                    </w:rPr>
                    <m:t>k</m:t>
                  </m:r>
                </m:den>
              </m:f>
              <m:r>
                <m:rPr>
                  <m:sty m:val="b"/>
                </m:rPr>
                <w:rPr>
                  <w:rFonts w:ascii="Cambria Math" w:hAnsi="Cambria Math" w:cs="Times New Roman"/>
                  <w:sz w:val="16"/>
                  <w:szCs w:val="16"/>
                </w:rPr>
                <m:t xml:space="preserve">= </m:t>
              </m:r>
              <m:f>
                <m:fPr>
                  <m:ctrlPr>
                    <w:rPr>
                      <w:rFonts w:ascii="Cambria Math" w:hAnsi="Cambria Math" w:cs="Times New Roman"/>
                      <w:b/>
                      <w:sz w:val="16"/>
                      <w:szCs w:val="16"/>
                    </w:rPr>
                  </m:ctrlPr>
                </m:fPr>
                <m:num>
                  <m:sSub>
                    <m:sSubPr>
                      <m:ctrlPr>
                        <w:rPr>
                          <w:rFonts w:ascii="Cambria Math" w:hAnsi="Cambria Math" w:cs="Times New Roman"/>
                          <w:b/>
                          <w:sz w:val="16"/>
                          <w:szCs w:val="16"/>
                        </w:rPr>
                      </m:ctrlPr>
                    </m:sSubPr>
                    <m:e>
                      <m:r>
                        <m:rPr>
                          <m:sty m:val="bi"/>
                        </m:rPr>
                        <w:rPr>
                          <w:rFonts w:ascii="Cambria Math" w:hAnsi="Cambria Math" w:cs="Times New Roman"/>
                          <w:sz w:val="16"/>
                          <w:szCs w:val="16"/>
                        </w:rPr>
                        <m:t>X</m:t>
                      </m:r>
                    </m:e>
                    <m:sub>
                      <m:r>
                        <m:rPr>
                          <m:sty m:val="b"/>
                        </m:rPr>
                        <w:rPr>
                          <w:rFonts w:ascii="Cambria Math" w:hAnsi="Cambria Math" w:cs="Times New Roman"/>
                          <w:sz w:val="16"/>
                          <w:szCs w:val="16"/>
                        </w:rPr>
                        <m:t>1</m:t>
                      </m:r>
                    </m:sub>
                  </m:sSub>
                  <m:r>
                    <m:rPr>
                      <m:sty m:val="b"/>
                    </m:rPr>
                    <w:rPr>
                      <w:rFonts w:ascii="Cambria Math" w:hAnsi="Cambria Math" w:cs="Times New Roman"/>
                      <w:sz w:val="16"/>
                      <w:szCs w:val="16"/>
                    </w:rPr>
                    <m:t>+</m:t>
                  </m:r>
                  <m:sSub>
                    <m:sSubPr>
                      <m:ctrlPr>
                        <w:rPr>
                          <w:rFonts w:ascii="Cambria Math" w:hAnsi="Cambria Math" w:cs="Times New Roman"/>
                          <w:b/>
                          <w:sz w:val="16"/>
                          <w:szCs w:val="16"/>
                        </w:rPr>
                      </m:ctrlPr>
                    </m:sSubPr>
                    <m:e>
                      <m:r>
                        <m:rPr>
                          <m:sty m:val="bi"/>
                        </m:rPr>
                        <w:rPr>
                          <w:rFonts w:ascii="Cambria Math" w:hAnsi="Cambria Math" w:cs="Times New Roman"/>
                          <w:sz w:val="16"/>
                          <w:szCs w:val="16"/>
                        </w:rPr>
                        <m:t>X</m:t>
                      </m:r>
                    </m:e>
                    <m:sub>
                      <m:r>
                        <m:rPr>
                          <m:sty m:val="b"/>
                        </m:rPr>
                        <w:rPr>
                          <w:rFonts w:ascii="Cambria Math" w:hAnsi="Cambria Math" w:cs="Times New Roman"/>
                          <w:sz w:val="16"/>
                          <w:szCs w:val="16"/>
                        </w:rPr>
                        <m:t>2</m:t>
                      </m:r>
                    </m:sub>
                  </m:sSub>
                  <m:r>
                    <m:rPr>
                      <m:sty m:val="b"/>
                    </m:rPr>
                    <w:rPr>
                      <w:rFonts w:ascii="Cambria Math" w:hAnsi="Cambria Math" w:cs="Times New Roman"/>
                      <w:sz w:val="16"/>
                      <w:szCs w:val="16"/>
                    </w:rPr>
                    <m:t>+…+</m:t>
                  </m:r>
                  <m:sSub>
                    <m:sSubPr>
                      <m:ctrlPr>
                        <w:rPr>
                          <w:rFonts w:ascii="Cambria Math" w:hAnsi="Cambria Math" w:cs="Times New Roman"/>
                          <w:b/>
                          <w:sz w:val="16"/>
                          <w:szCs w:val="16"/>
                        </w:rPr>
                      </m:ctrlPr>
                    </m:sSubPr>
                    <m:e>
                      <m:r>
                        <m:rPr>
                          <m:sty m:val="bi"/>
                        </m:rPr>
                        <w:rPr>
                          <w:rFonts w:ascii="Cambria Math" w:hAnsi="Cambria Math" w:cs="Times New Roman"/>
                          <w:sz w:val="16"/>
                          <w:szCs w:val="16"/>
                        </w:rPr>
                        <m:t>X</m:t>
                      </m:r>
                    </m:e>
                    <m:sub>
                      <m:r>
                        <m:rPr>
                          <m:sty m:val="bi"/>
                        </m:rPr>
                        <w:rPr>
                          <w:rFonts w:ascii="Cambria Math" w:hAnsi="Cambria Math" w:cs="Times New Roman"/>
                          <w:sz w:val="16"/>
                          <w:szCs w:val="16"/>
                        </w:rPr>
                        <m:t>k</m:t>
                      </m:r>
                    </m:sub>
                  </m:sSub>
                </m:num>
                <m:den>
                  <m:r>
                    <m:rPr>
                      <m:sty m:val="bi"/>
                    </m:rPr>
                    <w:rPr>
                      <w:rFonts w:ascii="Cambria Math" w:hAnsi="Cambria Math" w:cs="Times New Roman"/>
                      <w:sz w:val="16"/>
                      <w:szCs w:val="16"/>
                    </w:rPr>
                    <m:t>k</m:t>
                  </m:r>
                </m:den>
              </m:f>
            </m:oMath>
            <w:r w:rsidR="00C357D9" w:rsidRPr="00DD716C">
              <w:rPr>
                <w:rFonts w:ascii="Times New Roman" w:hAnsi="Times New Roman" w:cs="Times New Roman"/>
                <w:sz w:val="16"/>
                <w:szCs w:val="16"/>
              </w:rPr>
              <w:t>,</w:t>
            </w:r>
          </w:p>
          <w:p w14:paraId="0DD02002" w14:textId="77777777"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04689CC2" w14:textId="00005540" w:rsidR="00C357D9" w:rsidRPr="00DD716C" w:rsidRDefault="00241590" w:rsidP="00C357D9">
            <w:pPr>
              <w:pStyle w:val="ConsPlusNormal"/>
              <w:jc w:val="both"/>
              <w:rPr>
                <w:rFonts w:ascii="Times New Roman" w:hAnsi="Times New Roman" w:cs="Times New Roman"/>
                <w:sz w:val="16"/>
                <w:szCs w:val="16"/>
              </w:rPr>
            </w:pPr>
            <m:oMath>
              <m:nary>
                <m:naryPr>
                  <m:chr m:val="∑"/>
                  <m:limLoc m:val="undOvr"/>
                  <m:subHide m:val="1"/>
                  <m:supHide m:val="1"/>
                  <m:ctrlPr>
                    <w:rPr>
                      <w:rFonts w:ascii="Cambria Math" w:hAnsi="Cambria Math" w:cs="Times New Roman"/>
                      <w:sz w:val="16"/>
                      <w:szCs w:val="16"/>
                    </w:rPr>
                  </m:ctrlPr>
                </m:naryPr>
                <m:sub/>
                <m:sup/>
                <m:e>
                  <m:sSub>
                    <m:sSubPr>
                      <m:ctrlPr>
                        <w:rPr>
                          <w:rFonts w:ascii="Cambria Math" w:hAnsi="Cambria Math" w:cs="Times New Roman"/>
                          <w:sz w:val="16"/>
                          <w:szCs w:val="16"/>
                        </w:rPr>
                      </m:ctrlPr>
                    </m:sSubPr>
                    <m:e>
                      <m:r>
                        <w:rPr>
                          <w:rFonts w:ascii="Cambria Math" w:hAnsi="Cambria Math" w:cs="Times New Roman"/>
                          <w:sz w:val="16"/>
                          <w:szCs w:val="16"/>
                        </w:rPr>
                        <m:t>X</m:t>
                      </m:r>
                    </m:e>
                    <m:sub>
                      <m:r>
                        <w:rPr>
                          <w:rFonts w:ascii="Cambria Math" w:hAnsi="Cambria Math" w:cs="Times New Roman"/>
                          <w:sz w:val="16"/>
                          <w:szCs w:val="16"/>
                        </w:rPr>
                        <m:t>k</m:t>
                      </m:r>
                    </m:sub>
                  </m:sSub>
                </m:e>
              </m:nary>
            </m:oMath>
            <w:r w:rsidR="00C357D9" w:rsidRPr="00DD716C">
              <w:rPr>
                <w:rFonts w:ascii="Times New Roman" w:hAnsi="Times New Roman" w:cs="Times New Roman"/>
                <w:sz w:val="16"/>
                <w:szCs w:val="16"/>
              </w:rPr>
              <w:t xml:space="preserve">  - сумма показателей обеспеченности населения средствами индивидуальной защиты, медицинскими средствами индивидуальной по каждой позиции в разделе номенклатуры, в процентах;</w:t>
            </w:r>
          </w:p>
          <w:p w14:paraId="3C528283" w14:textId="0520282A"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Xk (X1, X2, ..., Xk) - показатели обеспеченности населения средствами индивидуальной защиты, медицинскими средствами индивидуальной по каждой позиции в разделе номенклатуры, в процентах;</w:t>
            </w:r>
          </w:p>
          <w:p w14:paraId="31E4B4B5" w14:textId="3B6C15B8" w:rsidR="00E57E9A"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k - количество позиций в разделе номенклатуры.</w:t>
            </w:r>
          </w:p>
        </w:tc>
        <w:tc>
          <w:tcPr>
            <w:tcW w:w="992" w:type="dxa"/>
            <w:shd w:val="clear" w:color="auto" w:fill="auto"/>
          </w:tcPr>
          <w:p w14:paraId="35C0D85B" w14:textId="4750397A" w:rsidR="00C357D9" w:rsidRPr="00DD716C" w:rsidRDefault="00C357D9" w:rsidP="00C357D9">
            <w:pPr>
              <w:spacing w:after="0" w:line="240" w:lineRule="auto"/>
              <w:jc w:val="both"/>
              <w:rPr>
                <w:rFonts w:ascii="Times New Roman" w:hAnsi="Times New Roman"/>
                <w:sz w:val="16"/>
                <w:szCs w:val="16"/>
              </w:rPr>
            </w:pPr>
            <w:r w:rsidRPr="00DD716C">
              <w:rPr>
                <w:rFonts w:ascii="Times New Roman" w:hAnsi="Times New Roman"/>
                <w:sz w:val="16"/>
                <w:szCs w:val="16"/>
              </w:rPr>
              <w:t>Ежеквартально</w:t>
            </w:r>
          </w:p>
        </w:tc>
      </w:tr>
      <w:tr w:rsidR="00C357D9" w:rsidRPr="00DD716C" w14:paraId="72C9CD5E" w14:textId="4238E5B0" w:rsidTr="00B81E28">
        <w:tblPrEx>
          <w:tblLook w:val="0000" w:firstRow="0" w:lastRow="0" w:firstColumn="0" w:lastColumn="0" w:noHBand="0" w:noVBand="0"/>
        </w:tblPrEx>
        <w:trPr>
          <w:trHeight w:val="405"/>
        </w:trPr>
        <w:tc>
          <w:tcPr>
            <w:tcW w:w="568" w:type="dxa"/>
            <w:shd w:val="clear" w:color="auto" w:fill="auto"/>
          </w:tcPr>
          <w:p w14:paraId="03373466" w14:textId="0D480EC2" w:rsidR="00C357D9" w:rsidRPr="00DD716C" w:rsidRDefault="00C357D9" w:rsidP="00C357D9">
            <w:pPr>
              <w:spacing w:after="0" w:line="240" w:lineRule="auto"/>
              <w:ind w:left="108" w:right="-172"/>
              <w:rPr>
                <w:rFonts w:ascii="Times New Roman" w:hAnsi="Times New Roman"/>
                <w:sz w:val="16"/>
                <w:szCs w:val="16"/>
                <w:lang w:val="en-US" w:eastAsia="ru-RU"/>
              </w:rPr>
            </w:pPr>
            <w:r w:rsidRPr="00DD716C">
              <w:rPr>
                <w:rFonts w:ascii="Times New Roman" w:hAnsi="Times New Roman"/>
                <w:sz w:val="16"/>
                <w:szCs w:val="16"/>
                <w:lang w:val="en-US" w:eastAsia="ru-RU"/>
              </w:rPr>
              <w:t>3</w:t>
            </w:r>
          </w:p>
        </w:tc>
        <w:tc>
          <w:tcPr>
            <w:tcW w:w="2977" w:type="dxa"/>
            <w:gridSpan w:val="2"/>
            <w:shd w:val="clear" w:color="auto" w:fill="auto"/>
          </w:tcPr>
          <w:p w14:paraId="77E1D3A4" w14:textId="57CC5F11"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Обеспеченность населения защитными сооружениями гражданской обороны</w:t>
            </w:r>
          </w:p>
        </w:tc>
        <w:tc>
          <w:tcPr>
            <w:tcW w:w="822" w:type="dxa"/>
            <w:shd w:val="clear" w:color="auto" w:fill="auto"/>
          </w:tcPr>
          <w:p w14:paraId="2D812953" w14:textId="5667E904"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процент</w:t>
            </w:r>
          </w:p>
        </w:tc>
        <w:tc>
          <w:tcPr>
            <w:tcW w:w="3969" w:type="dxa"/>
            <w:shd w:val="clear" w:color="auto" w:fill="auto"/>
          </w:tcPr>
          <w:p w14:paraId="70B2DF96" w14:textId="37BA6926"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w:t>
            </w:r>
            <w:r w:rsidRPr="00DD716C">
              <w:rPr>
                <w:rFonts w:ascii="Times New Roman" w:hAnsi="Times New Roman" w:cs="Times New Roman"/>
                <w:sz w:val="16"/>
                <w:szCs w:val="16"/>
              </w:rPr>
              <w:br/>
              <w:t>№ 216ДСП (зарегистрирован в Минюсте России 30.04.2020 № 58257)</w:t>
            </w:r>
          </w:p>
        </w:tc>
        <w:tc>
          <w:tcPr>
            <w:tcW w:w="6407" w:type="dxa"/>
            <w:shd w:val="clear" w:color="auto" w:fill="auto"/>
          </w:tcPr>
          <w:p w14:paraId="0C86934B" w14:textId="651DCB3D"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Обеспеченность установленных категорий населения ЗС ГО, расположенными на территории Московской области:</w:t>
            </w:r>
          </w:p>
          <w:p w14:paraId="430ACEE8" w14:textId="23375323" w:rsidR="00C357D9" w:rsidRPr="001629BD" w:rsidRDefault="00241590" w:rsidP="00C357D9">
            <w:pPr>
              <w:pStyle w:val="ConsPlusNormal"/>
              <w:rPr>
                <w:rFonts w:ascii="Times New Roman" w:hAnsi="Times New Roman" w:cs="Times New Roman"/>
                <w:sz w:val="14"/>
                <w:szCs w:val="16"/>
              </w:rPr>
            </w:pPr>
            <m:oMathPara>
              <m:oMathParaPr>
                <m:jc m:val="left"/>
              </m:oMathParaPr>
              <m:oMath>
                <m:sSub>
                  <m:sSubPr>
                    <m:ctrlPr>
                      <w:rPr>
                        <w:rFonts w:ascii="Cambria Math" w:hAnsi="Cambria Math" w:cs="Times New Roman"/>
                        <w:sz w:val="14"/>
                        <w:szCs w:val="16"/>
                      </w:rPr>
                    </m:ctrlPr>
                  </m:sSubPr>
                  <m:e>
                    <m:r>
                      <w:rPr>
                        <w:rFonts w:ascii="Cambria Math" w:hAnsi="Cambria Math" w:cs="Times New Roman"/>
                        <w:sz w:val="14"/>
                        <w:szCs w:val="16"/>
                      </w:rPr>
                      <m:t>О</m:t>
                    </m:r>
                  </m:e>
                  <m:sub>
                    <m:r>
                      <w:rPr>
                        <w:rFonts w:ascii="Cambria Math" w:hAnsi="Cambria Math" w:cs="Times New Roman"/>
                        <w:sz w:val="14"/>
                        <w:szCs w:val="16"/>
                      </w:rPr>
                      <m:t>нас</m:t>
                    </m:r>
                  </m:sub>
                </m:sSub>
                <m:r>
                  <m:rPr>
                    <m:sty m:val="p"/>
                  </m:rPr>
                  <w:rPr>
                    <w:rFonts w:ascii="Cambria Math" w:hAnsi="Cambria Math" w:cs="Times New Roman"/>
                    <w:sz w:val="14"/>
                    <w:szCs w:val="16"/>
                  </w:rPr>
                  <m:t>ЗСГО, МО=</m:t>
                </m:r>
                <m:d>
                  <m:dPr>
                    <m:begChr m:val="{"/>
                    <m:endChr m:val="}"/>
                    <m:ctrlPr>
                      <w:rPr>
                        <w:rFonts w:ascii="Cambria Math" w:hAnsi="Cambria Math" w:cs="Times New Roman"/>
                        <w:sz w:val="14"/>
                        <w:szCs w:val="16"/>
                      </w:rPr>
                    </m:ctrlPr>
                  </m:dPr>
                  <m:e>
                    <m:f>
                      <m:fPr>
                        <m:ctrlPr>
                          <w:rPr>
                            <w:rFonts w:ascii="Cambria Math" w:hAnsi="Cambria Math" w:cs="Times New Roman"/>
                            <w:i/>
                            <w:sz w:val="14"/>
                            <w:szCs w:val="16"/>
                          </w:rPr>
                        </m:ctrlPr>
                      </m:fPr>
                      <m:num>
                        <m:d>
                          <m:dPr>
                            <m:begChr m:val="["/>
                            <m:endChr m:val="]"/>
                            <m:ctrlPr>
                              <w:rPr>
                                <w:rFonts w:ascii="Cambria Math" w:hAnsi="Cambria Math" w:cs="Times New Roman"/>
                                <w:i/>
                                <w:sz w:val="14"/>
                                <w:szCs w:val="16"/>
                              </w:rPr>
                            </m:ctrlPr>
                          </m:dPr>
                          <m:e>
                            <m:sSub>
                              <m:sSubPr>
                                <m:ctrlPr>
                                  <w:rPr>
                                    <w:rFonts w:ascii="Cambria Math" w:hAnsi="Cambria Math" w:cs="Times New Roman"/>
                                    <w:i/>
                                    <w:sz w:val="14"/>
                                    <w:szCs w:val="16"/>
                                  </w:rPr>
                                </m:ctrlPr>
                              </m:sSubPr>
                              <m:e>
                                <m:r>
                                  <w:rPr>
                                    <w:rFonts w:ascii="Cambria Math" w:hAnsi="Cambria Math" w:cs="Times New Roman"/>
                                    <w:sz w:val="14"/>
                                    <w:szCs w:val="16"/>
                                    <w:lang w:val="en-US"/>
                                  </w:rPr>
                                  <m:t>N</m:t>
                                </m:r>
                              </m:e>
                              <m:sub>
                                <m:r>
                                  <w:rPr>
                                    <w:rFonts w:ascii="Cambria Math" w:hAnsi="Cambria Math" w:cs="Times New Roman"/>
                                    <w:sz w:val="14"/>
                                    <w:szCs w:val="16"/>
                                  </w:rPr>
                                  <m:t>нас</m:t>
                                </m:r>
                              </m:sub>
                            </m:sSub>
                            <m:r>
                              <w:rPr>
                                <w:rFonts w:ascii="Cambria Math" w:hAnsi="Cambria Math" w:cs="Times New Roman"/>
                                <w:sz w:val="14"/>
                                <w:szCs w:val="16"/>
                              </w:rPr>
                              <m:t>ОБ У, МО +</m:t>
                            </m:r>
                            <m:d>
                              <m:dPr>
                                <m:ctrlPr>
                                  <w:rPr>
                                    <w:rFonts w:ascii="Cambria Math" w:hAnsi="Cambria Math" w:cs="Times New Roman"/>
                                    <w:i/>
                                    <w:sz w:val="14"/>
                                    <w:szCs w:val="16"/>
                                  </w:rPr>
                                </m:ctrlPr>
                              </m:dPr>
                              <m:e>
                                <m:sSub>
                                  <m:sSubPr>
                                    <m:ctrlPr>
                                      <w:rPr>
                                        <w:rFonts w:ascii="Cambria Math" w:hAnsi="Cambria Math" w:cs="Times New Roman"/>
                                        <w:i/>
                                        <w:sz w:val="14"/>
                                        <w:szCs w:val="16"/>
                                      </w:rPr>
                                    </m:ctrlPr>
                                  </m:sSubPr>
                                  <m:e>
                                    <m:r>
                                      <w:rPr>
                                        <w:rFonts w:ascii="Cambria Math" w:hAnsi="Cambria Math" w:cs="Times New Roman"/>
                                        <w:sz w:val="14"/>
                                        <w:szCs w:val="16"/>
                                        <w:lang w:val="en-US"/>
                                      </w:rPr>
                                      <m:t>N</m:t>
                                    </m:r>
                                  </m:e>
                                  <m:sub>
                                    <m:r>
                                      <w:rPr>
                                        <w:rFonts w:ascii="Cambria Math" w:hAnsi="Cambria Math" w:cs="Times New Roman"/>
                                        <w:sz w:val="14"/>
                                        <w:szCs w:val="16"/>
                                      </w:rPr>
                                      <m:t>нас</m:t>
                                    </m:r>
                                  </m:sub>
                                </m:sSub>
                                <m:r>
                                  <w:rPr>
                                    <w:rFonts w:ascii="Cambria Math" w:hAnsi="Cambria Math" w:cs="Times New Roman"/>
                                    <w:sz w:val="14"/>
                                    <w:szCs w:val="16"/>
                                  </w:rPr>
                                  <m:t>ОБ ПРУ, МО+</m:t>
                                </m:r>
                                <m:sSub>
                                  <m:sSubPr>
                                    <m:ctrlPr>
                                      <w:rPr>
                                        <w:rFonts w:ascii="Cambria Math" w:hAnsi="Cambria Math" w:cs="Times New Roman"/>
                                        <w:i/>
                                        <w:sz w:val="14"/>
                                        <w:szCs w:val="16"/>
                                        <w:lang w:val="en-US"/>
                                      </w:rPr>
                                    </m:ctrlPr>
                                  </m:sSubPr>
                                  <m:e>
                                    <m:r>
                                      <w:rPr>
                                        <w:rFonts w:ascii="Cambria Math" w:hAnsi="Cambria Math" w:cs="Times New Roman"/>
                                        <w:sz w:val="14"/>
                                        <w:szCs w:val="16"/>
                                        <w:lang w:val="en-US"/>
                                      </w:rPr>
                                      <m:t>N</m:t>
                                    </m:r>
                                  </m:e>
                                  <m:sub>
                                    <m:r>
                                      <w:rPr>
                                        <w:rFonts w:ascii="Cambria Math" w:hAnsi="Cambria Math" w:cs="Times New Roman"/>
                                        <w:sz w:val="14"/>
                                        <w:szCs w:val="16"/>
                                      </w:rPr>
                                      <m:t>нас</m:t>
                                    </m:r>
                                  </m:sub>
                                </m:sSub>
                                <m:r>
                                  <w:rPr>
                                    <w:rFonts w:ascii="Cambria Math" w:hAnsi="Cambria Math" w:cs="Times New Roman"/>
                                    <w:sz w:val="14"/>
                                    <w:szCs w:val="16"/>
                                    <w:lang w:val="en-US"/>
                                  </w:rPr>
                                  <m:t>ОБ ЗП ПРУ, МО</m:t>
                                </m:r>
                              </m:e>
                            </m:d>
                            <m:r>
                              <w:rPr>
                                <w:rFonts w:ascii="Cambria Math" w:hAnsi="Cambria Math" w:cs="Times New Roman"/>
                                <w:sz w:val="14"/>
                                <w:szCs w:val="16"/>
                              </w:rPr>
                              <m:t>+</m:t>
                            </m:r>
                            <m:d>
                              <m:dPr>
                                <m:ctrlPr>
                                  <w:rPr>
                                    <w:rFonts w:ascii="Cambria Math" w:hAnsi="Cambria Math" w:cs="Times New Roman"/>
                                    <w:i/>
                                    <w:sz w:val="14"/>
                                    <w:szCs w:val="16"/>
                                  </w:rPr>
                                </m:ctrlPr>
                              </m:dPr>
                              <m:e>
                                <m:sSub>
                                  <m:sSubPr>
                                    <m:ctrlPr>
                                      <w:rPr>
                                        <w:rFonts w:ascii="Cambria Math" w:hAnsi="Cambria Math" w:cs="Times New Roman"/>
                                        <w:i/>
                                        <w:sz w:val="14"/>
                                        <w:szCs w:val="16"/>
                                      </w:rPr>
                                    </m:ctrlPr>
                                  </m:sSubPr>
                                  <m:e>
                                    <m:r>
                                      <w:rPr>
                                        <w:rFonts w:ascii="Cambria Math" w:hAnsi="Cambria Math" w:cs="Times New Roman"/>
                                        <w:sz w:val="14"/>
                                        <w:szCs w:val="16"/>
                                        <w:lang w:val="en-US"/>
                                      </w:rPr>
                                      <m:t>N</m:t>
                                    </m:r>
                                  </m:e>
                                  <m:sub>
                                    <m:r>
                                      <w:rPr>
                                        <w:rFonts w:ascii="Cambria Math" w:hAnsi="Cambria Math" w:cs="Times New Roman"/>
                                        <w:sz w:val="14"/>
                                        <w:szCs w:val="16"/>
                                      </w:rPr>
                                      <m:t>нас</m:t>
                                    </m:r>
                                  </m:sub>
                                </m:sSub>
                                <m:r>
                                  <w:rPr>
                                    <w:rFonts w:ascii="Cambria Math" w:hAnsi="Cambria Math" w:cs="Times New Roman"/>
                                    <w:sz w:val="14"/>
                                    <w:szCs w:val="16"/>
                                  </w:rPr>
                                  <m:t>ОБ УКР,МО+</m:t>
                                </m:r>
                                <m:sSub>
                                  <m:sSubPr>
                                    <m:ctrlPr>
                                      <w:rPr>
                                        <w:rFonts w:ascii="Cambria Math" w:hAnsi="Cambria Math" w:cs="Times New Roman"/>
                                        <w:i/>
                                        <w:sz w:val="14"/>
                                        <w:szCs w:val="16"/>
                                      </w:rPr>
                                    </m:ctrlPr>
                                  </m:sSubPr>
                                  <m:e>
                                    <m:r>
                                      <w:rPr>
                                        <w:rFonts w:ascii="Cambria Math" w:hAnsi="Cambria Math" w:cs="Times New Roman"/>
                                        <w:sz w:val="14"/>
                                        <w:szCs w:val="16"/>
                                        <w:lang w:val="en-US"/>
                                      </w:rPr>
                                      <m:t>N</m:t>
                                    </m:r>
                                  </m:e>
                                  <m:sub>
                                    <m:r>
                                      <w:rPr>
                                        <w:rFonts w:ascii="Cambria Math" w:hAnsi="Cambria Math" w:cs="Times New Roman"/>
                                        <w:sz w:val="14"/>
                                        <w:szCs w:val="16"/>
                                      </w:rPr>
                                      <m:t>нас</m:t>
                                    </m:r>
                                  </m:sub>
                                </m:sSub>
                                <m:r>
                                  <w:rPr>
                                    <w:rFonts w:ascii="Cambria Math" w:hAnsi="Cambria Math" w:cs="Times New Roman"/>
                                    <w:sz w:val="14"/>
                                    <w:szCs w:val="16"/>
                                  </w:rPr>
                                  <m:t>ОБ ЗП УКР, МО</m:t>
                                </m:r>
                              </m:e>
                            </m:d>
                          </m:e>
                        </m:d>
                      </m:num>
                      <m:den>
                        <m:d>
                          <m:dPr>
                            <m:ctrlPr>
                              <w:rPr>
                                <w:rFonts w:ascii="Cambria Math" w:hAnsi="Cambria Math" w:cs="Times New Roman"/>
                                <w:i/>
                                <w:sz w:val="14"/>
                                <w:szCs w:val="16"/>
                              </w:rPr>
                            </m:ctrlPr>
                          </m:dPr>
                          <m:e>
                            <m:sSub>
                              <m:sSubPr>
                                <m:ctrlPr>
                                  <w:rPr>
                                    <w:rFonts w:ascii="Cambria Math" w:hAnsi="Cambria Math" w:cs="Times New Roman"/>
                                    <w:i/>
                                    <w:sz w:val="14"/>
                                    <w:szCs w:val="16"/>
                                  </w:rPr>
                                </m:ctrlPr>
                              </m:sSubPr>
                              <m:e>
                                <m:r>
                                  <w:rPr>
                                    <w:rFonts w:ascii="Cambria Math" w:hAnsi="Cambria Math" w:cs="Times New Roman"/>
                                    <w:sz w:val="14"/>
                                    <w:szCs w:val="16"/>
                                    <w:lang w:val="en-US"/>
                                  </w:rPr>
                                  <m:t>N</m:t>
                                </m:r>
                              </m:e>
                              <m:sub>
                                <m:r>
                                  <w:rPr>
                                    <w:rFonts w:ascii="Cambria Math" w:hAnsi="Cambria Math" w:cs="Times New Roman"/>
                                    <w:sz w:val="14"/>
                                    <w:szCs w:val="16"/>
                                  </w:rPr>
                                  <m:t>нас</m:t>
                                </m:r>
                              </m:sub>
                            </m:sSub>
                            <m:r>
                              <w:rPr>
                                <w:rFonts w:ascii="Cambria Math" w:hAnsi="Cambria Math" w:cs="Times New Roman"/>
                                <w:sz w:val="14"/>
                                <w:szCs w:val="16"/>
                              </w:rPr>
                              <m:t>, У, МО +</m:t>
                            </m:r>
                            <m:sSub>
                              <m:sSubPr>
                                <m:ctrlPr>
                                  <w:rPr>
                                    <w:rFonts w:ascii="Cambria Math" w:hAnsi="Cambria Math" w:cs="Times New Roman"/>
                                    <w:i/>
                                    <w:sz w:val="14"/>
                                    <w:szCs w:val="16"/>
                                  </w:rPr>
                                </m:ctrlPr>
                              </m:sSubPr>
                              <m:e>
                                <m:r>
                                  <w:rPr>
                                    <w:rFonts w:ascii="Cambria Math" w:hAnsi="Cambria Math" w:cs="Times New Roman"/>
                                    <w:sz w:val="14"/>
                                    <w:szCs w:val="16"/>
                                    <w:lang w:val="en-US"/>
                                  </w:rPr>
                                  <m:t>N</m:t>
                                </m:r>
                              </m:e>
                              <m:sub>
                                <m:r>
                                  <w:rPr>
                                    <w:rFonts w:ascii="Cambria Math" w:hAnsi="Cambria Math" w:cs="Times New Roman"/>
                                    <w:sz w:val="14"/>
                                    <w:szCs w:val="16"/>
                                  </w:rPr>
                                  <m:t>нас</m:t>
                                </m:r>
                              </m:sub>
                            </m:sSub>
                            <m:r>
                              <w:rPr>
                                <w:rFonts w:ascii="Cambria Math" w:hAnsi="Cambria Math" w:cs="Times New Roman"/>
                                <w:sz w:val="14"/>
                                <w:szCs w:val="16"/>
                              </w:rPr>
                              <m:t>ПРУ, МО+</m:t>
                            </m:r>
                            <m:sSub>
                              <m:sSubPr>
                                <m:ctrlPr>
                                  <w:rPr>
                                    <w:rFonts w:ascii="Cambria Math" w:hAnsi="Cambria Math" w:cs="Times New Roman"/>
                                    <w:i/>
                                    <w:sz w:val="14"/>
                                    <w:szCs w:val="16"/>
                                  </w:rPr>
                                </m:ctrlPr>
                              </m:sSubPr>
                              <m:e>
                                <m:r>
                                  <w:rPr>
                                    <w:rFonts w:ascii="Cambria Math" w:hAnsi="Cambria Math" w:cs="Times New Roman"/>
                                    <w:sz w:val="14"/>
                                    <w:szCs w:val="16"/>
                                    <w:lang w:val="en-US"/>
                                  </w:rPr>
                                  <m:t>N</m:t>
                                </m:r>
                              </m:e>
                              <m:sub>
                                <m:r>
                                  <w:rPr>
                                    <w:rFonts w:ascii="Cambria Math" w:hAnsi="Cambria Math" w:cs="Times New Roman"/>
                                    <w:sz w:val="14"/>
                                    <w:szCs w:val="16"/>
                                  </w:rPr>
                                  <m:t>нас</m:t>
                                </m:r>
                              </m:sub>
                            </m:sSub>
                            <m:r>
                              <w:rPr>
                                <w:rFonts w:ascii="Cambria Math" w:hAnsi="Cambria Math" w:cs="Times New Roman"/>
                                <w:sz w:val="14"/>
                                <w:szCs w:val="16"/>
                              </w:rPr>
                              <m:t xml:space="preserve">УКР, МО </m:t>
                            </m:r>
                          </m:e>
                        </m:d>
                      </m:den>
                    </m:f>
                  </m:e>
                </m:d>
                <m:r>
                  <m:rPr>
                    <m:sty m:val="p"/>
                  </m:rPr>
                  <w:rPr>
                    <w:rFonts w:ascii="Cambria Math" w:hAnsi="Cambria Math" w:cs="Times New Roman"/>
                    <w:sz w:val="14"/>
                    <w:szCs w:val="16"/>
                  </w:rPr>
                  <m:t xml:space="preserve"> ×100%</m:t>
                </m:r>
              </m:oMath>
            </m:oMathPara>
          </w:p>
          <w:p w14:paraId="71244B35" w14:textId="5291C090"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18661A6E"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О НАС ЗСГО, МО - обеспеченность установленных категорий населения ЗС ГО, расположенными на территории муниципального образования, %;</w:t>
            </w:r>
          </w:p>
          <w:p w14:paraId="2010B046"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NНАС ОБ У, МО - численность установленных категорий населения, обеспеченного убежищами, расположенными на территории муниципального образования, чел.;</w:t>
            </w:r>
          </w:p>
          <w:p w14:paraId="3B473DC1"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NНАС, У, МО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3718E42A"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lastRenderedPageBreak/>
              <w:t>NНАС ОБ ПРУ, МО - численность установленных категорий населения, обеспеченного ПРУ, расположенных на территории муниципального образования, чел.;</w:t>
            </w:r>
          </w:p>
          <w:p w14:paraId="50F5EAEF"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 НАС ОБ ЗП ПРУ, МО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0542BE33"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 НАС ПРУ, МО - численность установленных категорий населения, подлежащего укрытию в ПРУ, чел.</w:t>
            </w:r>
          </w:p>
          <w:p w14:paraId="6C87692A"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 НАС ОБ УКР, МО - численность установленных категорий населения, обеспеченного укрытиями, расположенных на территории муниципального образования, чел.;</w:t>
            </w:r>
          </w:p>
          <w:p w14:paraId="21DA6AC5"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 НАС ОБ ЗП, МО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19386EB6" w14:textId="359DE2CC" w:rsidR="00161317" w:rsidRPr="00DD716C" w:rsidRDefault="00C357D9" w:rsidP="00161317">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 НАС УКР, МО - численность установленных категорий населения, подлежащего укрытию в укрытиях, чел.</w:t>
            </w:r>
          </w:p>
        </w:tc>
        <w:tc>
          <w:tcPr>
            <w:tcW w:w="992" w:type="dxa"/>
            <w:shd w:val="clear" w:color="auto" w:fill="auto"/>
          </w:tcPr>
          <w:p w14:paraId="1BD0677B" w14:textId="3FE0A219" w:rsidR="00C357D9" w:rsidRPr="00DD716C" w:rsidRDefault="00C357D9" w:rsidP="00C357D9">
            <w:pPr>
              <w:spacing w:after="0" w:line="240" w:lineRule="auto"/>
              <w:rPr>
                <w:rFonts w:ascii="Times New Roman" w:hAnsi="Times New Roman"/>
                <w:sz w:val="16"/>
                <w:szCs w:val="16"/>
              </w:rPr>
            </w:pPr>
            <w:r w:rsidRPr="00DD716C">
              <w:rPr>
                <w:rFonts w:ascii="Times New Roman" w:hAnsi="Times New Roman"/>
                <w:sz w:val="16"/>
                <w:szCs w:val="16"/>
              </w:rPr>
              <w:lastRenderedPageBreak/>
              <w:t>Ежеквартально</w:t>
            </w:r>
          </w:p>
        </w:tc>
      </w:tr>
      <w:tr w:rsidR="00C357D9" w:rsidRPr="00DD716C" w14:paraId="687939BB" w14:textId="251EABA8" w:rsidTr="00B77CDD">
        <w:trPr>
          <w:trHeight w:val="397"/>
        </w:trPr>
        <w:tc>
          <w:tcPr>
            <w:tcW w:w="15735" w:type="dxa"/>
            <w:gridSpan w:val="7"/>
            <w:shd w:val="clear" w:color="auto" w:fill="auto"/>
            <w:vAlign w:val="center"/>
          </w:tcPr>
          <w:p w14:paraId="24AC1AEF" w14:textId="218A2599" w:rsidR="00C357D9" w:rsidRPr="00DD716C" w:rsidRDefault="00C357D9" w:rsidP="00C357D9">
            <w:pPr>
              <w:pStyle w:val="ConsPlusNormal"/>
              <w:rPr>
                <w:rFonts w:ascii="Times New Roman" w:hAnsi="Times New Roman" w:cs="Times New Roman"/>
                <w:b/>
                <w:sz w:val="16"/>
                <w:szCs w:val="16"/>
              </w:rPr>
            </w:pPr>
            <w:r w:rsidRPr="00DD716C">
              <w:rPr>
                <w:rFonts w:ascii="Times New Roman" w:hAnsi="Times New Roman" w:cs="Times New Roman"/>
                <w:b/>
                <w:sz w:val="16"/>
                <w:szCs w:val="16"/>
              </w:rPr>
              <w:lastRenderedPageBreak/>
              <w:t>Подпрограмма 4 «Обеспечение пожарной безопасности на территории муниципального образования Московской области»</w:t>
            </w:r>
          </w:p>
        </w:tc>
      </w:tr>
      <w:tr w:rsidR="00C357D9" w:rsidRPr="00DD716C" w14:paraId="09DDC2C2" w14:textId="79920090" w:rsidTr="00B81E28">
        <w:tc>
          <w:tcPr>
            <w:tcW w:w="568" w:type="dxa"/>
            <w:shd w:val="clear" w:color="auto" w:fill="auto"/>
          </w:tcPr>
          <w:p w14:paraId="0BA72AED" w14:textId="0EDD742E" w:rsidR="00C357D9" w:rsidRPr="00DD716C" w:rsidRDefault="00C357D9" w:rsidP="00C357D9">
            <w:pPr>
              <w:pStyle w:val="ConsPlusNormal"/>
              <w:ind w:right="-172"/>
              <w:jc w:val="center"/>
              <w:rPr>
                <w:rFonts w:ascii="Times New Roman" w:hAnsi="Times New Roman" w:cs="Times New Roman"/>
                <w:sz w:val="16"/>
                <w:szCs w:val="16"/>
                <w:lang w:val="en-US"/>
              </w:rPr>
            </w:pPr>
            <w:r w:rsidRPr="00DD716C">
              <w:rPr>
                <w:rFonts w:ascii="Times New Roman" w:hAnsi="Times New Roman" w:cs="Times New Roman"/>
                <w:sz w:val="16"/>
                <w:szCs w:val="16"/>
                <w:lang w:val="en-US"/>
              </w:rPr>
              <w:t>1</w:t>
            </w:r>
          </w:p>
        </w:tc>
        <w:tc>
          <w:tcPr>
            <w:tcW w:w="2977" w:type="dxa"/>
            <w:gridSpan w:val="2"/>
            <w:shd w:val="clear" w:color="auto" w:fill="auto"/>
          </w:tcPr>
          <w:p w14:paraId="272688C9" w14:textId="5B19BEA1"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Снижение числа погибших при пожарах</w:t>
            </w:r>
          </w:p>
        </w:tc>
        <w:tc>
          <w:tcPr>
            <w:tcW w:w="822" w:type="dxa"/>
            <w:shd w:val="clear" w:color="auto" w:fill="auto"/>
          </w:tcPr>
          <w:p w14:paraId="0C5A53D3" w14:textId="05B313AA" w:rsidR="00C357D9" w:rsidRPr="00DD716C" w:rsidRDefault="00C357D9" w:rsidP="00C357D9">
            <w:pPr>
              <w:pStyle w:val="ConsPlusNormal"/>
              <w:jc w:val="center"/>
              <w:rPr>
                <w:rFonts w:ascii="Times New Roman" w:hAnsi="Times New Roman" w:cs="Times New Roman"/>
                <w:sz w:val="16"/>
                <w:szCs w:val="16"/>
              </w:rPr>
            </w:pPr>
            <w:r w:rsidRPr="00DD716C">
              <w:rPr>
                <w:rFonts w:ascii="Times New Roman" w:hAnsi="Times New Roman" w:cs="Times New Roman"/>
                <w:sz w:val="16"/>
                <w:szCs w:val="16"/>
              </w:rPr>
              <w:t>процент</w:t>
            </w:r>
          </w:p>
        </w:tc>
        <w:tc>
          <w:tcPr>
            <w:tcW w:w="3969" w:type="dxa"/>
            <w:shd w:val="clear" w:color="auto" w:fill="auto"/>
          </w:tcPr>
          <w:p w14:paraId="6ACB7E16" w14:textId="26977B69"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21.11.2008 </w:t>
            </w:r>
            <w:r w:rsidRPr="00DD716C">
              <w:rPr>
                <w:rFonts w:ascii="Times New Roman" w:hAnsi="Times New Roman" w:cs="Times New Roman"/>
                <w:sz w:val="16"/>
                <w:szCs w:val="16"/>
              </w:rPr>
              <w:br/>
              <w:t>№ 714»)</w:t>
            </w:r>
          </w:p>
        </w:tc>
        <w:tc>
          <w:tcPr>
            <w:tcW w:w="6407" w:type="dxa"/>
            <w:shd w:val="clear" w:color="auto" w:fill="auto"/>
          </w:tcPr>
          <w:p w14:paraId="1D574D2B" w14:textId="42463C1D"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Значение показателя рассчитывается по формуле:</w:t>
            </w:r>
          </w:p>
          <w:p w14:paraId="1B7D0785" w14:textId="7956F135" w:rsidR="00C357D9" w:rsidRPr="00DD716C" w:rsidRDefault="00C357D9" w:rsidP="00C357D9">
            <w:pPr>
              <w:pStyle w:val="ConsPlusNormal"/>
              <w:jc w:val="both"/>
              <w:rPr>
                <w:rFonts w:ascii="Times New Roman" w:hAnsi="Times New Roman" w:cs="Times New Roman"/>
                <w:sz w:val="16"/>
                <w:szCs w:val="16"/>
              </w:rPr>
            </w:pPr>
            <m:oMathPara>
              <m:oMath>
                <m:r>
                  <m:rPr>
                    <m:sty m:val="p"/>
                  </m:rPr>
                  <w:rPr>
                    <w:rFonts w:ascii="Cambria Math" w:hAnsi="Cambria Math" w:cs="Times New Roman"/>
                    <w:sz w:val="16"/>
                    <w:szCs w:val="16"/>
                  </w:rPr>
                  <m:t>С=</m:t>
                </m:r>
                <m:d>
                  <m:dPr>
                    <m:ctrlPr>
                      <w:rPr>
                        <w:rFonts w:ascii="Cambria Math" w:hAnsi="Cambria Math" w:cs="Times New Roman"/>
                        <w:sz w:val="16"/>
                        <w:szCs w:val="16"/>
                      </w:rPr>
                    </m:ctrlPr>
                  </m:dPr>
                  <m:e>
                    <m:r>
                      <w:rPr>
                        <w:rFonts w:ascii="Cambria Math" w:hAnsi="Cambria Math" w:cs="Times New Roman"/>
                        <w:sz w:val="16"/>
                        <w:szCs w:val="16"/>
                      </w:rPr>
                      <m:t>1-</m:t>
                    </m:r>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А</m:t>
                            </m:r>
                          </m:e>
                          <m:sub>
                            <m:r>
                              <w:rPr>
                                <w:rFonts w:ascii="Cambria Math" w:hAnsi="Cambria Math" w:cs="Times New Roman"/>
                                <w:sz w:val="16"/>
                                <w:szCs w:val="16"/>
                              </w:rPr>
                              <m:t>п</m:t>
                            </m:r>
                          </m:sub>
                        </m:sSub>
                      </m:num>
                      <m:den>
                        <m:sSub>
                          <m:sSubPr>
                            <m:ctrlPr>
                              <w:rPr>
                                <w:rFonts w:ascii="Cambria Math" w:hAnsi="Cambria Math" w:cs="Times New Roman"/>
                                <w:i/>
                                <w:sz w:val="16"/>
                                <w:szCs w:val="16"/>
                              </w:rPr>
                            </m:ctrlPr>
                          </m:sSubPr>
                          <m:e>
                            <m:r>
                              <w:rPr>
                                <w:rFonts w:ascii="Cambria Math" w:hAnsi="Cambria Math" w:cs="Times New Roman"/>
                                <w:sz w:val="16"/>
                                <w:szCs w:val="16"/>
                              </w:rPr>
                              <m:t>В</m:t>
                            </m:r>
                          </m:e>
                          <m:sub>
                            <m:r>
                              <w:rPr>
                                <w:rFonts w:ascii="Cambria Math" w:hAnsi="Cambria Math" w:cs="Times New Roman"/>
                                <w:sz w:val="16"/>
                                <w:szCs w:val="16"/>
                              </w:rPr>
                              <m:t>п</m:t>
                            </m:r>
                          </m:sub>
                        </m:sSub>
                      </m:den>
                    </m:f>
                  </m:e>
                </m:d>
                <m:r>
                  <m:rPr>
                    <m:sty m:val="p"/>
                  </m:rPr>
                  <w:rPr>
                    <w:rFonts w:ascii="Cambria Math" w:hAnsi="Cambria Math" w:cs="Times New Roman"/>
                    <w:sz w:val="16"/>
                    <w:szCs w:val="16"/>
                  </w:rPr>
                  <m:t>×100%</m:t>
                </m:r>
              </m:oMath>
            </m:oMathPara>
          </w:p>
          <w:p w14:paraId="095A222C" w14:textId="77777777" w:rsidR="00C357D9" w:rsidRPr="00DD716C" w:rsidRDefault="00C357D9" w:rsidP="00C357D9">
            <w:pPr>
              <w:spacing w:after="0" w:line="240" w:lineRule="auto"/>
              <w:rPr>
                <w:rFonts w:ascii="Times New Roman" w:eastAsia="Times New Roman" w:hAnsi="Times New Roman"/>
                <w:sz w:val="16"/>
                <w:szCs w:val="16"/>
                <w:lang w:eastAsia="ru-RU"/>
              </w:rPr>
            </w:pPr>
            <w:r w:rsidRPr="00DD716C">
              <w:rPr>
                <w:rFonts w:ascii="Times New Roman" w:eastAsia="Times New Roman" w:hAnsi="Times New Roman"/>
                <w:sz w:val="16"/>
                <w:szCs w:val="16"/>
                <w:lang w:eastAsia="ru-RU"/>
              </w:rPr>
              <w:t xml:space="preserve">где </w:t>
            </w:r>
          </w:p>
          <w:p w14:paraId="0E413BA1" w14:textId="77777777" w:rsidR="00C357D9" w:rsidRPr="00DD716C" w:rsidRDefault="00C357D9" w:rsidP="00C357D9">
            <w:pPr>
              <w:spacing w:after="0" w:line="240" w:lineRule="auto"/>
              <w:rPr>
                <w:rFonts w:ascii="Times New Roman" w:eastAsia="Times New Roman" w:hAnsi="Times New Roman"/>
                <w:sz w:val="16"/>
                <w:szCs w:val="16"/>
                <w:lang w:eastAsia="ru-RU"/>
              </w:rPr>
            </w:pPr>
            <w:r w:rsidRPr="00DD716C">
              <w:rPr>
                <w:rFonts w:ascii="Times New Roman" w:eastAsia="Times New Roman" w:hAnsi="Times New Roman"/>
                <w:sz w:val="16"/>
                <w:szCs w:val="16"/>
                <w:lang w:eastAsia="ru-RU"/>
              </w:rPr>
              <w:t>С* – процент снижения числа погибших при пожарах произошедших на территории муниципального образования за отчетный период;</w:t>
            </w:r>
          </w:p>
          <w:p w14:paraId="4FC73717" w14:textId="77777777" w:rsidR="00C357D9" w:rsidRPr="00DD716C" w:rsidRDefault="00C357D9" w:rsidP="00C357D9">
            <w:pPr>
              <w:spacing w:after="0" w:line="240" w:lineRule="auto"/>
              <w:rPr>
                <w:rFonts w:ascii="Times New Roman" w:eastAsia="Times New Roman" w:hAnsi="Times New Roman"/>
                <w:sz w:val="16"/>
                <w:szCs w:val="16"/>
                <w:lang w:eastAsia="ru-RU"/>
              </w:rPr>
            </w:pPr>
            <w:r w:rsidRPr="00DD716C">
              <w:rPr>
                <w:rFonts w:ascii="Times New Roman" w:eastAsia="Times New Roman" w:hAnsi="Times New Roman"/>
                <w:sz w:val="16"/>
                <w:szCs w:val="16"/>
                <w:lang w:eastAsia="ru-RU"/>
              </w:rPr>
              <w:t>Ап. – количество лиц, погибших на пожарах за отчетный период;</w:t>
            </w:r>
          </w:p>
          <w:p w14:paraId="1A22284A" w14:textId="77777777" w:rsidR="00C357D9" w:rsidRPr="00DD716C" w:rsidRDefault="00C357D9" w:rsidP="00C357D9">
            <w:pPr>
              <w:spacing w:after="0" w:line="240" w:lineRule="auto"/>
              <w:rPr>
                <w:rFonts w:ascii="Times New Roman" w:eastAsia="Times New Roman" w:hAnsi="Times New Roman"/>
                <w:sz w:val="16"/>
                <w:szCs w:val="16"/>
                <w:lang w:eastAsia="ru-RU"/>
              </w:rPr>
            </w:pPr>
            <w:r w:rsidRPr="00DD716C">
              <w:rPr>
                <w:rFonts w:ascii="Times New Roman" w:eastAsia="Times New Roman" w:hAnsi="Times New Roman"/>
                <w:sz w:val="16"/>
                <w:szCs w:val="16"/>
                <w:lang w:eastAsia="ru-RU"/>
              </w:rPr>
              <w:t>Вп. – количество лиц, погибших на пожарах за аналогичный базовый период 2019 года (в соответствии с Указом Президента Российской Федерации от 16.10.2019 № 501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14:paraId="10001A7E" w14:textId="77777777"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 Может принимать как положительные, так и отрицательные значения.</w:t>
            </w:r>
          </w:p>
          <w:p w14:paraId="2FFC6806" w14:textId="77777777"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 xml:space="preserve">Положительное значение показателя С свидетельствует о положительной динамике и снижении числа погибших </w:t>
            </w:r>
            <w:r w:rsidRPr="00DD716C">
              <w:rPr>
                <w:rFonts w:ascii="Times New Roman" w:hAnsi="Times New Roman" w:cs="Times New Roman"/>
                <w:sz w:val="16"/>
                <w:szCs w:val="16"/>
              </w:rPr>
              <w:br/>
              <w:t>при пожарах в сравнении с базовым периодом 2019 года.</w:t>
            </w:r>
          </w:p>
          <w:p w14:paraId="6EC40B92" w14:textId="1822F240"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Отрицательное значение показателя С свидетельствует об отрицательной динамике и увеличении числа погибших при пожарах в сравнении с базовым периодом 2019 года.</w:t>
            </w:r>
          </w:p>
        </w:tc>
        <w:tc>
          <w:tcPr>
            <w:tcW w:w="992" w:type="dxa"/>
            <w:shd w:val="clear" w:color="auto" w:fill="auto"/>
          </w:tcPr>
          <w:p w14:paraId="712C87ED" w14:textId="66908BE9"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Ежеквартально</w:t>
            </w:r>
          </w:p>
        </w:tc>
      </w:tr>
      <w:tr w:rsidR="00C357D9" w:rsidRPr="00DD716C" w14:paraId="1F7FAA11" w14:textId="5467736D" w:rsidTr="00B77CDD">
        <w:trPr>
          <w:trHeight w:val="397"/>
        </w:trPr>
        <w:tc>
          <w:tcPr>
            <w:tcW w:w="15735" w:type="dxa"/>
            <w:gridSpan w:val="7"/>
            <w:shd w:val="clear" w:color="auto" w:fill="auto"/>
            <w:vAlign w:val="center"/>
          </w:tcPr>
          <w:p w14:paraId="1FC3FED5" w14:textId="154B9E5B" w:rsidR="00C357D9" w:rsidRPr="00DD716C" w:rsidRDefault="00C357D9" w:rsidP="00C357D9">
            <w:pPr>
              <w:pStyle w:val="ConsPlusNormal"/>
              <w:rPr>
                <w:rFonts w:ascii="Times New Roman" w:hAnsi="Times New Roman" w:cs="Times New Roman"/>
                <w:b/>
                <w:sz w:val="16"/>
                <w:szCs w:val="16"/>
              </w:rPr>
            </w:pPr>
            <w:r w:rsidRPr="00DD716C">
              <w:rPr>
                <w:rFonts w:ascii="Times New Roman" w:hAnsi="Times New Roman" w:cs="Times New Roman"/>
                <w:b/>
                <w:sz w:val="16"/>
                <w:szCs w:val="16"/>
              </w:rPr>
              <w:t>Подпрограмма 5 «Обеспечение безопасности населения на водных объектах, расположенных на территории муниципального образования Московской области»</w:t>
            </w:r>
          </w:p>
        </w:tc>
      </w:tr>
      <w:tr w:rsidR="00C357D9" w:rsidRPr="00DD716C" w14:paraId="1A885E37" w14:textId="3D13E9E0" w:rsidTr="00B81E28">
        <w:tc>
          <w:tcPr>
            <w:tcW w:w="568" w:type="dxa"/>
            <w:shd w:val="clear" w:color="auto" w:fill="auto"/>
          </w:tcPr>
          <w:p w14:paraId="1B8549D8" w14:textId="747F9C67" w:rsidR="00C357D9" w:rsidRPr="00DD716C" w:rsidRDefault="00C357D9" w:rsidP="00C357D9">
            <w:pPr>
              <w:pStyle w:val="ConsPlusNormal"/>
              <w:ind w:right="-172"/>
              <w:jc w:val="center"/>
              <w:rPr>
                <w:rFonts w:ascii="Times New Roman" w:hAnsi="Times New Roman" w:cs="Times New Roman"/>
                <w:sz w:val="16"/>
                <w:szCs w:val="16"/>
                <w:lang w:val="en-US"/>
              </w:rPr>
            </w:pPr>
            <w:r w:rsidRPr="00DD716C">
              <w:rPr>
                <w:rFonts w:ascii="Times New Roman" w:hAnsi="Times New Roman" w:cs="Times New Roman"/>
                <w:sz w:val="16"/>
                <w:szCs w:val="16"/>
                <w:lang w:val="en-US"/>
              </w:rPr>
              <w:t>1</w:t>
            </w:r>
          </w:p>
        </w:tc>
        <w:tc>
          <w:tcPr>
            <w:tcW w:w="2977" w:type="dxa"/>
            <w:gridSpan w:val="2"/>
            <w:shd w:val="clear" w:color="auto" w:fill="auto"/>
          </w:tcPr>
          <w:p w14:paraId="29058105" w14:textId="3A8765EF"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Прирост уровня безопасности людей на водных объектах, расположенных на территории Московской области</w:t>
            </w:r>
          </w:p>
        </w:tc>
        <w:tc>
          <w:tcPr>
            <w:tcW w:w="822" w:type="dxa"/>
            <w:shd w:val="clear" w:color="auto" w:fill="auto"/>
          </w:tcPr>
          <w:p w14:paraId="53337621" w14:textId="291BA904" w:rsidR="00C357D9" w:rsidRPr="00DD716C" w:rsidRDefault="00C357D9" w:rsidP="00C357D9">
            <w:pPr>
              <w:pStyle w:val="ConsPlusNormal"/>
              <w:jc w:val="center"/>
              <w:rPr>
                <w:rFonts w:ascii="Times New Roman" w:hAnsi="Times New Roman" w:cs="Times New Roman"/>
                <w:sz w:val="16"/>
                <w:szCs w:val="16"/>
              </w:rPr>
            </w:pPr>
            <w:r w:rsidRPr="00DD716C">
              <w:rPr>
                <w:rFonts w:ascii="Times New Roman" w:hAnsi="Times New Roman" w:cs="Times New Roman"/>
                <w:sz w:val="16"/>
                <w:szCs w:val="16"/>
              </w:rPr>
              <w:t>процент</w:t>
            </w:r>
          </w:p>
        </w:tc>
        <w:tc>
          <w:tcPr>
            <w:tcW w:w="3969" w:type="dxa"/>
            <w:shd w:val="clear" w:color="auto" w:fill="auto"/>
          </w:tcPr>
          <w:p w14:paraId="36C27915" w14:textId="333E3CF2"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По итогам мониторинга. Статистические данные по количеству утонувших на водных объектах </w:t>
            </w:r>
          </w:p>
          <w:p w14:paraId="5DABE57B" w14:textId="24F2006C"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268F8B22"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Постановление Правительства Московской области от 28.09.2007 № 732/21 «О Правилах охраны жизни людей на водных объектах в Московской области»</w:t>
            </w:r>
          </w:p>
          <w:p w14:paraId="6BD95CF5"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«Водный кодекс Российской Федерации» от 03.06.2006 № 74-ФЗ.</w:t>
            </w:r>
          </w:p>
          <w:p w14:paraId="0CD01965" w14:textId="77777777" w:rsidR="00C357D9" w:rsidRPr="00DD716C" w:rsidRDefault="00C357D9" w:rsidP="00C357D9">
            <w:pPr>
              <w:pStyle w:val="ConsPlusNormal"/>
              <w:jc w:val="both"/>
              <w:rPr>
                <w:rFonts w:ascii="Times New Roman" w:hAnsi="Times New Roman" w:cs="Times New Roman"/>
                <w:sz w:val="16"/>
                <w:szCs w:val="16"/>
              </w:rPr>
            </w:pPr>
          </w:p>
          <w:p w14:paraId="266AEADF"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По итогам мониторинга. </w:t>
            </w:r>
          </w:p>
          <w:p w14:paraId="6EC122CF"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Статистические данные по количеству утонувших на водных объектах согласно статистическим сведениям, </w:t>
            </w:r>
            <w:r w:rsidRPr="00DD716C">
              <w:rPr>
                <w:rFonts w:ascii="Times New Roman" w:hAnsi="Times New Roman" w:cs="Times New Roman"/>
                <w:sz w:val="16"/>
                <w:szCs w:val="16"/>
              </w:rPr>
              <w:lastRenderedPageBreak/>
              <w:t>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02614914" w14:textId="77777777" w:rsidR="00C357D9" w:rsidRPr="00DD716C" w:rsidRDefault="00C357D9" w:rsidP="00C357D9">
            <w:pPr>
              <w:pStyle w:val="ConsPlusNormal"/>
              <w:jc w:val="both"/>
              <w:rPr>
                <w:rFonts w:ascii="Times New Roman" w:hAnsi="Times New Roman" w:cs="Times New Roman"/>
                <w:sz w:val="16"/>
                <w:szCs w:val="16"/>
              </w:rPr>
            </w:pPr>
          </w:p>
          <w:p w14:paraId="693D2AB4" w14:textId="1585A28E"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w:t>
            </w:r>
          </w:p>
          <w:p w14:paraId="6A9C1C33" w14:textId="6EB5CF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w:t>
            </w:r>
          </w:p>
          <w:p w14:paraId="01F2B516"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 от 02.11.2000 № 841 </w:t>
            </w:r>
          </w:p>
          <w:p w14:paraId="5719B753"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«Об утверждении Положения </w:t>
            </w:r>
          </w:p>
          <w:p w14:paraId="109ADD0D" w14:textId="68B35414"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об организации обучения населения в области гражданской обороны», приказов и указаний Министерства Российской Федерации по делам гражданской обороны, чрезвычайным ситуациям и ликвидации последствий стихийных бедствий </w:t>
            </w:r>
          </w:p>
          <w:p w14:paraId="695484C1" w14:textId="201EE370"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и осуществляется по месту работы</w:t>
            </w:r>
          </w:p>
        </w:tc>
        <w:tc>
          <w:tcPr>
            <w:tcW w:w="6407" w:type="dxa"/>
            <w:shd w:val="clear" w:color="auto" w:fill="auto"/>
          </w:tcPr>
          <w:p w14:paraId="0FE6C7DA" w14:textId="7FB48A3C"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lastRenderedPageBreak/>
              <w:t>Значение показателя рассчитывается по формуле:</w:t>
            </w:r>
          </w:p>
          <w:p w14:paraId="4C282F82" w14:textId="11370E6C" w:rsidR="00C357D9" w:rsidRPr="00DD716C" w:rsidRDefault="00C357D9" w:rsidP="00C357D9">
            <w:pPr>
              <w:pStyle w:val="ConsPlusNormal"/>
              <w:rPr>
                <w:rFonts w:ascii="Times New Roman" w:hAnsi="Times New Roman" w:cs="Times New Roman"/>
                <w:sz w:val="16"/>
                <w:szCs w:val="16"/>
              </w:rPr>
            </w:pPr>
            <m:oMathPara>
              <m:oMath>
                <m:r>
                  <m:rPr>
                    <m:sty m:val="p"/>
                  </m:rPr>
                  <w:rPr>
                    <w:rFonts w:ascii="Cambria Math" w:hAnsi="Cambria Math" w:cs="Times New Roman"/>
                    <w:sz w:val="16"/>
                    <w:szCs w:val="16"/>
                  </w:rPr>
                  <m:t>V=F×0,25+H×0,2+P×0,2+J×0,1+G×0,25</m:t>
                </m:r>
              </m:oMath>
            </m:oMathPara>
          </w:p>
          <w:p w14:paraId="0B0F500B" w14:textId="353256B7"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3BBE2E5B" w14:textId="67356E23"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F – увеличение количества оборудованных безопасных мест отдыха у воды,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w:t>
            </w:r>
          </w:p>
          <w:p w14:paraId="07CF35BF" w14:textId="6E23BAC0" w:rsidR="00C357D9" w:rsidRPr="00DD716C" w:rsidRDefault="00C357D9" w:rsidP="00C357D9">
            <w:pPr>
              <w:pStyle w:val="ConsPlusNormal"/>
              <w:jc w:val="both"/>
              <w:rPr>
                <w:rFonts w:ascii="Times New Roman" w:hAnsi="Times New Roman" w:cs="Times New Roman"/>
                <w:sz w:val="16"/>
                <w:szCs w:val="16"/>
              </w:rPr>
            </w:pPr>
            <m:oMathPara>
              <m:oMath>
                <m:r>
                  <m:rPr>
                    <m:sty m:val="p"/>
                  </m:rPr>
                  <w:rPr>
                    <w:rFonts w:ascii="Cambria Math" w:hAnsi="Cambria Math" w:cs="Times New Roman"/>
                    <w:sz w:val="16"/>
                    <w:szCs w:val="16"/>
                  </w:rPr>
                  <m:t>F=</m:t>
                </m:r>
                <m:d>
                  <m:dPr>
                    <m:ctrlPr>
                      <w:rPr>
                        <w:rFonts w:ascii="Cambria Math" w:hAnsi="Cambria Math" w:cs="Times New Roman"/>
                        <w:sz w:val="16"/>
                        <w:szCs w:val="16"/>
                      </w:rPr>
                    </m:ctrlPr>
                  </m:dPr>
                  <m:e>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lang w:val="en-US"/>
                              </w:rPr>
                              <m:t>L</m:t>
                            </m:r>
                          </m:e>
                          <m:sub>
                            <m:r>
                              <m:rPr>
                                <m:sty m:val="p"/>
                              </m:rPr>
                              <w:rPr>
                                <w:rFonts w:ascii="Cambria Math" w:hAnsi="Cambria Math" w:cs="Times New Roman"/>
                                <w:sz w:val="16"/>
                                <w:szCs w:val="16"/>
                              </w:rPr>
                              <m:t>1</m:t>
                            </m:r>
                          </m:sub>
                        </m:sSub>
                      </m:num>
                      <m:den>
                        <m:sSub>
                          <m:sSubPr>
                            <m:ctrlPr>
                              <w:rPr>
                                <w:rFonts w:ascii="Cambria Math" w:hAnsi="Cambria Math" w:cs="Times New Roman"/>
                                <w:sz w:val="16"/>
                                <w:szCs w:val="16"/>
                              </w:rPr>
                            </m:ctrlPr>
                          </m:sSubPr>
                          <m:e>
                            <m:r>
                              <m:rPr>
                                <m:sty m:val="p"/>
                              </m:rPr>
                              <w:rPr>
                                <w:rFonts w:ascii="Cambria Math" w:hAnsi="Cambria Math" w:cs="Times New Roman"/>
                                <w:sz w:val="16"/>
                                <w:szCs w:val="16"/>
                              </w:rPr>
                              <m:t>L</m:t>
                            </m:r>
                          </m:e>
                          <m:sub>
                            <m:r>
                              <m:rPr>
                                <m:sty m:val="p"/>
                              </m:rPr>
                              <w:rPr>
                                <w:rFonts w:ascii="Cambria Math" w:hAnsi="Cambria Math" w:cs="Times New Roman"/>
                                <w:sz w:val="16"/>
                                <w:szCs w:val="16"/>
                              </w:rPr>
                              <m:t>2</m:t>
                            </m:r>
                          </m:sub>
                        </m:sSub>
                      </m:den>
                    </m:f>
                    <m:r>
                      <m:rPr>
                        <m:sty m:val="p"/>
                      </m:rPr>
                      <w:rPr>
                        <w:rFonts w:ascii="Cambria Math" w:hAnsi="Cambria Math" w:cs="Times New Roman"/>
                        <w:sz w:val="16"/>
                        <w:szCs w:val="16"/>
                      </w:rPr>
                      <m:t>×100</m:t>
                    </m:r>
                  </m:e>
                </m:d>
                <m:r>
                  <w:rPr>
                    <w:rFonts w:ascii="Cambria Math" w:hAnsi="Cambria Math" w:cs="Times New Roman"/>
                    <w:sz w:val="16"/>
                    <w:szCs w:val="16"/>
                  </w:rPr>
                  <m:t>-100%</m:t>
                </m:r>
              </m:oMath>
            </m:oMathPara>
          </w:p>
          <w:p w14:paraId="04B230E7" w14:textId="6EAA5046"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0EFA8DBF" w14:textId="7EE30A59"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w:t>
            </w:r>
            <w:r w:rsidRPr="00DD716C">
              <w:rPr>
                <w:rFonts w:ascii="Times New Roman" w:hAnsi="Times New Roman" w:cs="Times New Roman"/>
                <w:sz w:val="16"/>
                <w:szCs w:val="16"/>
              </w:rPr>
              <w:lastRenderedPageBreak/>
              <w:t>водных объектах», Национальный стандарт Российской Федерации ГОСТ Р 58737-2019 за отчетный период времени;</w:t>
            </w:r>
          </w:p>
          <w:p w14:paraId="3D1C8B1D" w14:textId="5FF743BE"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0871A7D4" w14:textId="77777777"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 xml:space="preserve">H – Снижения количества происшествий на водных объектах, расположенных на территории муниципального образования Московской области </w:t>
            </w:r>
          </w:p>
          <w:p w14:paraId="54127BB4" w14:textId="59937162" w:rsidR="00C357D9" w:rsidRPr="00DD716C" w:rsidRDefault="00C357D9" w:rsidP="00C357D9">
            <w:pPr>
              <w:pStyle w:val="ConsPlusNormal"/>
              <w:rPr>
                <w:rFonts w:ascii="Times New Roman" w:hAnsi="Times New Roman" w:cs="Times New Roman"/>
                <w:sz w:val="16"/>
                <w:szCs w:val="16"/>
              </w:rPr>
            </w:pPr>
            <m:oMathPara>
              <m:oMath>
                <m:r>
                  <m:rPr>
                    <m:sty m:val="p"/>
                  </m:rPr>
                  <w:rPr>
                    <w:rFonts w:ascii="Cambria Math" w:hAnsi="Cambria Math" w:cs="Times New Roman"/>
                    <w:sz w:val="16"/>
                    <w:szCs w:val="16"/>
                  </w:rPr>
                  <m:t>H=100%-</m:t>
                </m:r>
                <m:d>
                  <m:dPr>
                    <m:ctrlPr>
                      <w:rPr>
                        <w:rFonts w:ascii="Cambria Math" w:hAnsi="Cambria Math" w:cs="Times New Roman"/>
                        <w:sz w:val="16"/>
                        <w:szCs w:val="16"/>
                      </w:rPr>
                    </m:ctrlPr>
                  </m:dPr>
                  <m:e>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Z</m:t>
                            </m:r>
                          </m:e>
                          <m:sub>
                            <m:r>
                              <m:rPr>
                                <m:sty m:val="p"/>
                              </m:rPr>
                              <w:rPr>
                                <w:rFonts w:ascii="Cambria Math" w:hAnsi="Cambria Math" w:cs="Times New Roman"/>
                                <w:sz w:val="16"/>
                                <w:szCs w:val="16"/>
                              </w:rPr>
                              <m:t>1</m:t>
                            </m:r>
                          </m:sub>
                        </m:sSub>
                      </m:num>
                      <m:den>
                        <m:sSub>
                          <m:sSubPr>
                            <m:ctrlPr>
                              <w:rPr>
                                <w:rFonts w:ascii="Cambria Math" w:hAnsi="Cambria Math" w:cs="Times New Roman"/>
                                <w:sz w:val="16"/>
                                <w:szCs w:val="16"/>
                              </w:rPr>
                            </m:ctrlPr>
                          </m:sSubPr>
                          <m:e>
                            <m:r>
                              <m:rPr>
                                <m:sty m:val="p"/>
                              </m:rPr>
                              <w:rPr>
                                <w:rFonts w:ascii="Cambria Math" w:hAnsi="Cambria Math" w:cs="Times New Roman"/>
                                <w:sz w:val="16"/>
                                <w:szCs w:val="16"/>
                              </w:rPr>
                              <m:t>Z</m:t>
                            </m:r>
                          </m:e>
                          <m:sub>
                            <m:r>
                              <m:rPr>
                                <m:sty m:val="p"/>
                              </m:rPr>
                              <w:rPr>
                                <w:rFonts w:ascii="Cambria Math" w:hAnsi="Cambria Math" w:cs="Times New Roman"/>
                                <w:sz w:val="16"/>
                                <w:szCs w:val="16"/>
                              </w:rPr>
                              <m:t>2</m:t>
                            </m:r>
                          </m:sub>
                        </m:sSub>
                      </m:den>
                    </m:f>
                    <m:r>
                      <m:rPr>
                        <m:sty m:val="p"/>
                      </m:rPr>
                      <w:rPr>
                        <w:rFonts w:ascii="Cambria Math" w:hAnsi="Cambria Math" w:cs="Times New Roman"/>
                        <w:sz w:val="16"/>
                        <w:szCs w:val="16"/>
                      </w:rPr>
                      <m:t>×100</m:t>
                    </m:r>
                  </m:e>
                </m:d>
              </m:oMath>
            </m:oMathPara>
          </w:p>
          <w:p w14:paraId="60BFFF6F" w14:textId="1C7C2499"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4C41BF48"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1154184F" w14:textId="0007552A"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2EC2DAD5" w14:textId="24E2FA9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32B43039" w14:textId="59EE0D3B" w:rsidR="00C357D9" w:rsidRPr="00DD716C" w:rsidRDefault="00C357D9" w:rsidP="00C357D9">
            <w:pPr>
              <w:pStyle w:val="ConsPlusNormal"/>
              <w:jc w:val="both"/>
              <w:rPr>
                <w:rFonts w:ascii="Times New Roman" w:hAnsi="Times New Roman" w:cs="Times New Roman"/>
                <w:sz w:val="16"/>
                <w:szCs w:val="16"/>
              </w:rPr>
            </w:pPr>
            <m:oMathPara>
              <m:oMath>
                <m:r>
                  <m:rPr>
                    <m:sty m:val="p"/>
                  </m:rPr>
                  <w:rPr>
                    <w:rFonts w:ascii="Cambria Math" w:hAnsi="Cambria Math" w:cs="Times New Roman"/>
                    <w:sz w:val="16"/>
                    <w:szCs w:val="16"/>
                  </w:rPr>
                  <m:t>P=100%-</m:t>
                </m:r>
                <m:d>
                  <m:dPr>
                    <m:ctrlPr>
                      <w:rPr>
                        <w:rFonts w:ascii="Cambria Math" w:hAnsi="Cambria Math" w:cs="Times New Roman"/>
                        <w:sz w:val="16"/>
                        <w:szCs w:val="16"/>
                      </w:rPr>
                    </m:ctrlPr>
                  </m:dPr>
                  <m:e>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E</m:t>
                            </m:r>
                          </m:e>
                          <m:sub>
                            <m:r>
                              <m:rPr>
                                <m:sty m:val="p"/>
                              </m:rPr>
                              <w:rPr>
                                <w:rFonts w:ascii="Cambria Math" w:hAnsi="Cambria Math" w:cs="Times New Roman"/>
                                <w:sz w:val="16"/>
                                <w:szCs w:val="16"/>
                              </w:rPr>
                              <m:t>1</m:t>
                            </m:r>
                          </m:sub>
                        </m:sSub>
                      </m:num>
                      <m:den>
                        <m:sSub>
                          <m:sSubPr>
                            <m:ctrlPr>
                              <w:rPr>
                                <w:rFonts w:ascii="Cambria Math" w:hAnsi="Cambria Math" w:cs="Times New Roman"/>
                                <w:sz w:val="16"/>
                                <w:szCs w:val="16"/>
                              </w:rPr>
                            </m:ctrlPr>
                          </m:sSubPr>
                          <m:e>
                            <m:r>
                              <m:rPr>
                                <m:sty m:val="p"/>
                              </m:rPr>
                              <w:rPr>
                                <w:rFonts w:ascii="Cambria Math" w:hAnsi="Cambria Math" w:cs="Times New Roman"/>
                                <w:sz w:val="16"/>
                                <w:szCs w:val="16"/>
                              </w:rPr>
                              <m:t>E</m:t>
                            </m:r>
                          </m:e>
                          <m:sub>
                            <m:r>
                              <m:rPr>
                                <m:sty m:val="p"/>
                              </m:rPr>
                              <w:rPr>
                                <w:rFonts w:ascii="Cambria Math" w:hAnsi="Cambria Math" w:cs="Times New Roman"/>
                                <w:sz w:val="16"/>
                                <w:szCs w:val="16"/>
                              </w:rPr>
                              <m:t>2</m:t>
                            </m:r>
                          </m:sub>
                        </m:sSub>
                      </m:den>
                    </m:f>
                    <m:r>
                      <m:rPr>
                        <m:sty m:val="p"/>
                      </m:rPr>
                      <w:rPr>
                        <w:rFonts w:ascii="Cambria Math" w:hAnsi="Cambria Math" w:cs="Times New Roman"/>
                        <w:sz w:val="16"/>
                        <w:szCs w:val="16"/>
                      </w:rPr>
                      <m:t>×100</m:t>
                    </m:r>
                  </m:e>
                </m:d>
              </m:oMath>
            </m:oMathPara>
          </w:p>
          <w:p w14:paraId="0451F56C" w14:textId="752696C4"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71E21277" w14:textId="7F522D55"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08EB4AD5" w14:textId="27FCD054"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(_____ чел.)</w:t>
            </w:r>
          </w:p>
          <w:p w14:paraId="0544AE19" w14:textId="6472DB4E"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J – Снижение количества утонувших жителей муниципального образования Московской области</w:t>
            </w:r>
          </w:p>
          <w:p w14:paraId="25543427" w14:textId="79A9608D" w:rsidR="00C357D9" w:rsidRPr="00DD716C" w:rsidRDefault="00C357D9" w:rsidP="00C357D9">
            <w:pPr>
              <w:pStyle w:val="ConsPlusNormal"/>
              <w:jc w:val="both"/>
              <w:rPr>
                <w:rFonts w:ascii="Times New Roman" w:hAnsi="Times New Roman" w:cs="Times New Roman"/>
                <w:sz w:val="16"/>
                <w:szCs w:val="16"/>
              </w:rPr>
            </w:pPr>
            <m:oMathPara>
              <m:oMath>
                <m:r>
                  <m:rPr>
                    <m:sty m:val="p"/>
                  </m:rPr>
                  <w:rPr>
                    <w:rFonts w:ascii="Cambria Math" w:hAnsi="Cambria Math" w:cs="Times New Roman"/>
                    <w:sz w:val="16"/>
                    <w:szCs w:val="16"/>
                  </w:rPr>
                  <m:t>J=100%-</m:t>
                </m:r>
                <m:d>
                  <m:dPr>
                    <m:ctrlPr>
                      <w:rPr>
                        <w:rFonts w:ascii="Cambria Math" w:hAnsi="Cambria Math" w:cs="Times New Roman"/>
                        <w:sz w:val="16"/>
                        <w:szCs w:val="16"/>
                      </w:rPr>
                    </m:ctrlPr>
                  </m:dPr>
                  <m:e>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F</m:t>
                            </m:r>
                          </m:e>
                          <m:sub>
                            <m:r>
                              <m:rPr>
                                <m:sty m:val="p"/>
                              </m:rPr>
                              <w:rPr>
                                <w:rFonts w:ascii="Cambria Math" w:hAnsi="Cambria Math" w:cs="Times New Roman"/>
                                <w:sz w:val="16"/>
                                <w:szCs w:val="16"/>
                              </w:rPr>
                              <m:t>1</m:t>
                            </m:r>
                          </m:sub>
                        </m:sSub>
                      </m:num>
                      <m:den>
                        <m:sSub>
                          <m:sSubPr>
                            <m:ctrlPr>
                              <w:rPr>
                                <w:rFonts w:ascii="Cambria Math" w:hAnsi="Cambria Math" w:cs="Times New Roman"/>
                                <w:sz w:val="16"/>
                                <w:szCs w:val="16"/>
                              </w:rPr>
                            </m:ctrlPr>
                          </m:sSubPr>
                          <m:e>
                            <m:r>
                              <m:rPr>
                                <m:sty m:val="p"/>
                              </m:rPr>
                              <w:rPr>
                                <w:rFonts w:ascii="Cambria Math" w:hAnsi="Cambria Math" w:cs="Times New Roman"/>
                                <w:sz w:val="16"/>
                                <w:szCs w:val="16"/>
                              </w:rPr>
                              <m:t>F</m:t>
                            </m:r>
                          </m:e>
                          <m:sub>
                            <m:r>
                              <m:rPr>
                                <m:sty m:val="p"/>
                              </m:rPr>
                              <w:rPr>
                                <w:rFonts w:ascii="Cambria Math" w:hAnsi="Cambria Math" w:cs="Times New Roman"/>
                                <w:sz w:val="16"/>
                                <w:szCs w:val="16"/>
                              </w:rPr>
                              <m:t>2</m:t>
                            </m:r>
                          </m:sub>
                        </m:sSub>
                      </m:den>
                    </m:f>
                    <m:r>
                      <m:rPr>
                        <m:sty m:val="p"/>
                      </m:rPr>
                      <w:rPr>
                        <w:rFonts w:ascii="Cambria Math" w:hAnsi="Cambria Math" w:cs="Times New Roman"/>
                        <w:sz w:val="16"/>
                        <w:szCs w:val="16"/>
                      </w:rPr>
                      <m:t>×100</m:t>
                    </m:r>
                  </m:e>
                </m:d>
              </m:oMath>
            </m:oMathPara>
          </w:p>
          <w:p w14:paraId="36D7A902" w14:textId="51D3B304"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0A7B86D9"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F 1 – количества утонувших жителей муниципального образования Московской области за отчетный период времени;</w:t>
            </w:r>
          </w:p>
          <w:p w14:paraId="3FF0F37F"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F 2 – количества утонувших жителей муниципального образования Московской области за аналогичный отчетный период 2016 года (_____ чел.)</w:t>
            </w:r>
          </w:p>
          <w:p w14:paraId="145B80A9" w14:textId="41877439"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04828B66" w14:textId="75EABE2A" w:rsidR="00C357D9" w:rsidRPr="00DD716C" w:rsidRDefault="00C357D9" w:rsidP="00C357D9">
            <w:pPr>
              <w:pStyle w:val="ConsPlusNormal"/>
              <w:jc w:val="both"/>
              <w:rPr>
                <w:rFonts w:ascii="Times New Roman" w:hAnsi="Times New Roman" w:cs="Times New Roman"/>
                <w:i/>
                <w:sz w:val="16"/>
                <w:szCs w:val="16"/>
              </w:rPr>
            </w:pPr>
            <m:oMathPara>
              <m:oMath>
                <m:r>
                  <w:rPr>
                    <w:rFonts w:ascii="Cambria Math" w:hAnsi="Cambria Math" w:cs="Times New Roman"/>
                    <w:sz w:val="16"/>
                    <w:szCs w:val="16"/>
                  </w:rPr>
                  <m:t>G=</m:t>
                </m:r>
                <m:d>
                  <m:dPr>
                    <m:ctrlPr>
                      <w:rPr>
                        <w:rFonts w:ascii="Cambria Math" w:hAnsi="Cambria Math" w:cs="Times New Roman"/>
                        <w:i/>
                        <w:sz w:val="16"/>
                        <w:szCs w:val="16"/>
                      </w:rPr>
                    </m:ctrlPr>
                  </m:dPr>
                  <m:e>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N</m:t>
                            </m:r>
                          </m:e>
                          <m:sub>
                            <m:r>
                              <w:rPr>
                                <w:rFonts w:ascii="Cambria Math" w:hAnsi="Cambria Math" w:cs="Times New Roman"/>
                                <w:sz w:val="16"/>
                                <w:szCs w:val="16"/>
                              </w:rPr>
                              <m:t>1</m:t>
                            </m:r>
                          </m:sub>
                        </m:sSub>
                      </m:num>
                      <m:den>
                        <m:sSub>
                          <m:sSubPr>
                            <m:ctrlPr>
                              <w:rPr>
                                <w:rFonts w:ascii="Cambria Math" w:hAnsi="Cambria Math" w:cs="Times New Roman"/>
                                <w:i/>
                                <w:sz w:val="16"/>
                                <w:szCs w:val="16"/>
                              </w:rPr>
                            </m:ctrlPr>
                          </m:sSubPr>
                          <m:e>
                            <m:r>
                              <w:rPr>
                                <w:rFonts w:ascii="Cambria Math" w:hAnsi="Cambria Math" w:cs="Times New Roman"/>
                                <w:sz w:val="16"/>
                                <w:szCs w:val="16"/>
                              </w:rPr>
                              <m:t>N</m:t>
                            </m:r>
                          </m:e>
                          <m:sub>
                            <m:r>
                              <w:rPr>
                                <w:rFonts w:ascii="Cambria Math" w:hAnsi="Cambria Math" w:cs="Times New Roman"/>
                                <w:sz w:val="16"/>
                                <w:szCs w:val="16"/>
                              </w:rPr>
                              <m:t>2</m:t>
                            </m:r>
                          </m:sub>
                        </m:sSub>
                      </m:den>
                    </m:f>
                    <m:r>
                      <w:rPr>
                        <w:rFonts w:ascii="Cambria Math" w:hAnsi="Cambria Math" w:cs="Times New Roman"/>
                        <w:sz w:val="16"/>
                        <w:szCs w:val="16"/>
                      </w:rPr>
                      <m:t>×100</m:t>
                    </m:r>
                  </m:e>
                </m:d>
                <m:r>
                  <w:rPr>
                    <w:rFonts w:ascii="Cambria Math" w:hAnsi="Cambria Math" w:cs="Times New Roman"/>
                    <w:sz w:val="16"/>
                    <w:szCs w:val="16"/>
                  </w:rPr>
                  <m:t>-100%</m:t>
                </m:r>
              </m:oMath>
            </m:oMathPara>
          </w:p>
          <w:p w14:paraId="156396D5" w14:textId="1BA540DE"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t>где:</w:t>
            </w:r>
          </w:p>
          <w:p w14:paraId="57832FAC"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5EC8D125" w14:textId="77777777" w:rsidR="00C357D9"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150941F2" w14:textId="4B4408DA" w:rsidR="00103E96" w:rsidRPr="00DD716C" w:rsidRDefault="00C357D9" w:rsidP="00C357D9">
            <w:pPr>
              <w:pStyle w:val="ConsPlusNormal"/>
              <w:jc w:val="both"/>
              <w:rPr>
                <w:rFonts w:ascii="Times New Roman" w:hAnsi="Times New Roman" w:cs="Times New Roman"/>
                <w:sz w:val="16"/>
                <w:szCs w:val="16"/>
              </w:rPr>
            </w:pPr>
            <w:r w:rsidRPr="00DD716C">
              <w:rPr>
                <w:rFonts w:ascii="Times New Roman" w:hAnsi="Times New Roman" w:cs="Times New Roman"/>
                <w:sz w:val="16"/>
                <w:szCs w:val="16"/>
              </w:rPr>
              <w:t>При расчете показателя учитываются коэффициенты степени влияния составляющего показателя на достижение макропоказателя в целом.</w:t>
            </w:r>
          </w:p>
        </w:tc>
        <w:tc>
          <w:tcPr>
            <w:tcW w:w="992" w:type="dxa"/>
            <w:shd w:val="clear" w:color="auto" w:fill="auto"/>
          </w:tcPr>
          <w:p w14:paraId="40000E91" w14:textId="30187D2A" w:rsidR="00C357D9" w:rsidRPr="00DD716C" w:rsidRDefault="00C357D9" w:rsidP="00C357D9">
            <w:pPr>
              <w:pStyle w:val="ConsPlusNormal"/>
              <w:rPr>
                <w:rFonts w:ascii="Times New Roman" w:hAnsi="Times New Roman" w:cs="Times New Roman"/>
                <w:sz w:val="16"/>
                <w:szCs w:val="16"/>
              </w:rPr>
            </w:pPr>
            <w:r w:rsidRPr="00DD716C">
              <w:rPr>
                <w:rFonts w:ascii="Times New Roman" w:hAnsi="Times New Roman" w:cs="Times New Roman"/>
                <w:sz w:val="16"/>
                <w:szCs w:val="16"/>
              </w:rPr>
              <w:lastRenderedPageBreak/>
              <w:t>Ежеквартально</w:t>
            </w:r>
          </w:p>
        </w:tc>
      </w:tr>
    </w:tbl>
    <w:p w14:paraId="4CDDFA66" w14:textId="5AEA4DB1" w:rsidR="00F52D0E" w:rsidRPr="001629BD" w:rsidRDefault="00902B4B" w:rsidP="00664745">
      <w:pPr>
        <w:rPr>
          <w:rFonts w:ascii="Times New Roman" w:hAnsi="Times New Roman"/>
          <w:b/>
          <w:sz w:val="4"/>
          <w:szCs w:val="18"/>
        </w:rPr>
      </w:pPr>
      <w:r w:rsidRPr="001629BD">
        <w:rPr>
          <w:rFonts w:ascii="Times New Roman" w:hAnsi="Times New Roman"/>
          <w:b/>
          <w:sz w:val="4"/>
          <w:szCs w:val="18"/>
        </w:rPr>
        <w:lastRenderedPageBreak/>
        <w:br w:type="page"/>
      </w:r>
    </w:p>
    <w:p w14:paraId="0DB3661F" w14:textId="77777777" w:rsidR="00E145B3" w:rsidRPr="00664745" w:rsidRDefault="00092B3C" w:rsidP="00664745">
      <w:pPr>
        <w:pStyle w:val="a5"/>
        <w:numPr>
          <w:ilvl w:val="0"/>
          <w:numId w:val="4"/>
        </w:numPr>
        <w:spacing w:after="0" w:line="240" w:lineRule="auto"/>
        <w:jc w:val="center"/>
        <w:rPr>
          <w:rFonts w:ascii="Times New Roman" w:hAnsi="Times New Roman"/>
          <w:b/>
          <w:sz w:val="24"/>
          <w:szCs w:val="24"/>
        </w:rPr>
      </w:pPr>
      <w:r w:rsidRPr="00664745">
        <w:rPr>
          <w:rFonts w:ascii="Times New Roman" w:hAnsi="Times New Roman"/>
          <w:b/>
          <w:sz w:val="24"/>
          <w:szCs w:val="24"/>
        </w:rPr>
        <w:lastRenderedPageBreak/>
        <w:t>Перечень мероприятий п</w:t>
      </w:r>
      <w:r w:rsidR="00AB0C61" w:rsidRPr="00664745">
        <w:rPr>
          <w:rFonts w:ascii="Times New Roman" w:hAnsi="Times New Roman"/>
          <w:b/>
          <w:sz w:val="24"/>
          <w:szCs w:val="24"/>
        </w:rPr>
        <w:t>одпрограмм</w:t>
      </w:r>
      <w:r w:rsidRPr="00664745">
        <w:rPr>
          <w:rFonts w:ascii="Times New Roman" w:hAnsi="Times New Roman"/>
          <w:b/>
          <w:sz w:val="24"/>
          <w:szCs w:val="24"/>
        </w:rPr>
        <w:t>ы</w:t>
      </w:r>
      <w:r w:rsidR="00AB0C61" w:rsidRPr="00664745">
        <w:rPr>
          <w:rFonts w:ascii="Times New Roman" w:hAnsi="Times New Roman"/>
          <w:b/>
          <w:sz w:val="24"/>
          <w:szCs w:val="24"/>
        </w:rPr>
        <w:t xml:space="preserve"> 1 </w:t>
      </w:r>
    </w:p>
    <w:p w14:paraId="2F65F8DC" w14:textId="33924792" w:rsidR="00AB0C61" w:rsidRPr="00664745" w:rsidRDefault="00AB0C61" w:rsidP="00664745">
      <w:pPr>
        <w:pStyle w:val="a5"/>
        <w:spacing w:after="0" w:line="240" w:lineRule="auto"/>
        <w:ind w:left="2706"/>
        <w:jc w:val="center"/>
        <w:rPr>
          <w:rFonts w:ascii="Times New Roman" w:hAnsi="Times New Roman"/>
          <w:b/>
          <w:sz w:val="24"/>
          <w:szCs w:val="24"/>
        </w:rPr>
      </w:pPr>
      <w:r w:rsidRPr="00664745">
        <w:rPr>
          <w:rFonts w:ascii="Times New Roman" w:hAnsi="Times New Roman"/>
          <w:b/>
          <w:sz w:val="24"/>
          <w:szCs w:val="24"/>
        </w:rPr>
        <w:t>«Профилактика преступлений и иных правонарушений»</w:t>
      </w:r>
    </w:p>
    <w:p w14:paraId="0DD06E34" w14:textId="77777777" w:rsidR="00F91260" w:rsidRPr="00664745" w:rsidRDefault="00F91260" w:rsidP="00664745">
      <w:pPr>
        <w:pStyle w:val="a5"/>
        <w:spacing w:after="0" w:line="240" w:lineRule="auto"/>
        <w:ind w:left="2706"/>
        <w:jc w:val="center"/>
        <w:rPr>
          <w:rFonts w:ascii="Times New Roman" w:hAnsi="Times New Roman"/>
          <w:b/>
          <w:sz w:val="16"/>
          <w:szCs w:val="24"/>
        </w:rPr>
      </w:pPr>
    </w:p>
    <w:tbl>
      <w:tblPr>
        <w:tblStyle w:val="a4"/>
        <w:tblW w:w="16018" w:type="dxa"/>
        <w:tblInd w:w="-572" w:type="dxa"/>
        <w:tblLayout w:type="fixed"/>
        <w:tblLook w:val="04A0" w:firstRow="1" w:lastRow="0" w:firstColumn="1" w:lastColumn="0" w:noHBand="0" w:noVBand="1"/>
      </w:tblPr>
      <w:tblGrid>
        <w:gridCol w:w="422"/>
        <w:gridCol w:w="4394"/>
        <w:gridCol w:w="995"/>
        <w:gridCol w:w="1418"/>
        <w:gridCol w:w="850"/>
        <w:gridCol w:w="710"/>
        <w:gridCol w:w="709"/>
        <w:gridCol w:w="708"/>
        <w:gridCol w:w="709"/>
        <w:gridCol w:w="851"/>
        <w:gridCol w:w="708"/>
        <w:gridCol w:w="709"/>
        <w:gridCol w:w="709"/>
        <w:gridCol w:w="709"/>
        <w:gridCol w:w="1417"/>
      </w:tblGrid>
      <w:tr w:rsidR="007F7F94" w:rsidRPr="00664745" w14:paraId="6EDB5003" w14:textId="77777777" w:rsidTr="007F7F94">
        <w:trPr>
          <w:trHeight w:val="383"/>
          <w:tblHeader/>
        </w:trPr>
        <w:tc>
          <w:tcPr>
            <w:tcW w:w="422" w:type="dxa"/>
            <w:vMerge w:val="restart"/>
            <w:vAlign w:val="center"/>
            <w:hideMark/>
          </w:tcPr>
          <w:p w14:paraId="7608DF6B" w14:textId="77777777" w:rsidR="007F7F94" w:rsidRPr="00664745" w:rsidRDefault="007F7F94" w:rsidP="00664745">
            <w:pPr>
              <w:pStyle w:val="a3"/>
              <w:ind w:left="-102" w:right="-113"/>
              <w:jc w:val="center"/>
              <w:rPr>
                <w:rFonts w:ascii="Times New Roman" w:hAnsi="Times New Roman"/>
                <w:b/>
                <w:bCs/>
                <w:sz w:val="16"/>
                <w:szCs w:val="16"/>
              </w:rPr>
            </w:pPr>
            <w:bookmarkStart w:id="1" w:name="Par805"/>
            <w:bookmarkEnd w:id="1"/>
            <w:r w:rsidRPr="00664745">
              <w:rPr>
                <w:rFonts w:ascii="Times New Roman" w:hAnsi="Times New Roman"/>
                <w:b/>
                <w:bCs/>
                <w:sz w:val="16"/>
                <w:szCs w:val="16"/>
              </w:rPr>
              <w:t>№ п/п</w:t>
            </w:r>
          </w:p>
        </w:tc>
        <w:tc>
          <w:tcPr>
            <w:tcW w:w="4394" w:type="dxa"/>
            <w:vMerge w:val="restart"/>
            <w:vAlign w:val="center"/>
            <w:hideMark/>
          </w:tcPr>
          <w:p w14:paraId="4D70015C" w14:textId="77777777" w:rsidR="007F7F94" w:rsidRPr="00664745" w:rsidRDefault="007F7F94" w:rsidP="00664745">
            <w:pPr>
              <w:pStyle w:val="a3"/>
              <w:ind w:left="-111" w:right="-111"/>
              <w:jc w:val="center"/>
              <w:rPr>
                <w:rFonts w:ascii="Times New Roman" w:hAnsi="Times New Roman"/>
                <w:b/>
                <w:bCs/>
                <w:sz w:val="16"/>
                <w:szCs w:val="16"/>
              </w:rPr>
            </w:pPr>
            <w:r w:rsidRPr="00664745">
              <w:rPr>
                <w:rFonts w:ascii="Times New Roman" w:hAnsi="Times New Roman"/>
                <w:b/>
                <w:bCs/>
                <w:sz w:val="16"/>
                <w:szCs w:val="16"/>
              </w:rPr>
              <w:t>Мероприятие подпрограммы</w:t>
            </w:r>
          </w:p>
        </w:tc>
        <w:tc>
          <w:tcPr>
            <w:tcW w:w="995" w:type="dxa"/>
            <w:vMerge w:val="restart"/>
            <w:vAlign w:val="center"/>
            <w:hideMark/>
          </w:tcPr>
          <w:p w14:paraId="5CF0F911" w14:textId="77777777" w:rsidR="007F7F94" w:rsidRPr="00664745" w:rsidRDefault="007F7F94" w:rsidP="00664745">
            <w:pPr>
              <w:ind w:left="-113" w:right="-111"/>
              <w:jc w:val="center"/>
              <w:rPr>
                <w:rFonts w:ascii="Times New Roman" w:eastAsia="Times New Roman" w:hAnsi="Times New Roman"/>
                <w:b/>
                <w:sz w:val="16"/>
                <w:szCs w:val="16"/>
              </w:rPr>
            </w:pPr>
            <w:r w:rsidRPr="00664745">
              <w:rPr>
                <w:rFonts w:ascii="Times New Roman" w:eastAsia="Times New Roman" w:hAnsi="Times New Roman"/>
                <w:b/>
                <w:sz w:val="16"/>
                <w:szCs w:val="16"/>
              </w:rPr>
              <w:t>Сроки исполнения мероприятия</w:t>
            </w:r>
          </w:p>
        </w:tc>
        <w:tc>
          <w:tcPr>
            <w:tcW w:w="1418" w:type="dxa"/>
            <w:vMerge w:val="restart"/>
            <w:vAlign w:val="center"/>
            <w:hideMark/>
          </w:tcPr>
          <w:p w14:paraId="238FE86E" w14:textId="7E60347A" w:rsidR="007F7F94" w:rsidRPr="00664745" w:rsidRDefault="007F7F94" w:rsidP="00664745">
            <w:pPr>
              <w:pStyle w:val="a3"/>
              <w:jc w:val="center"/>
              <w:rPr>
                <w:rFonts w:ascii="Times New Roman" w:hAnsi="Times New Roman"/>
                <w:b/>
                <w:bCs/>
                <w:sz w:val="16"/>
                <w:szCs w:val="16"/>
              </w:rPr>
            </w:pPr>
            <w:r w:rsidRPr="00664745">
              <w:rPr>
                <w:rFonts w:ascii="Times New Roman" w:hAnsi="Times New Roman"/>
                <w:b/>
                <w:bCs/>
                <w:sz w:val="16"/>
                <w:szCs w:val="16"/>
              </w:rPr>
              <w:t>Источники финансиро</w:t>
            </w:r>
            <w:r w:rsidRPr="00664745">
              <w:rPr>
                <w:rFonts w:ascii="Times New Roman" w:hAnsi="Times New Roman"/>
                <w:b/>
                <w:bCs/>
                <w:sz w:val="16"/>
                <w:szCs w:val="16"/>
                <w:lang w:val="en-US"/>
              </w:rPr>
              <w:t>-</w:t>
            </w:r>
            <w:r w:rsidRPr="00664745">
              <w:rPr>
                <w:rFonts w:ascii="Times New Roman" w:hAnsi="Times New Roman"/>
                <w:b/>
                <w:bCs/>
                <w:sz w:val="16"/>
                <w:szCs w:val="16"/>
              </w:rPr>
              <w:t>вания</w:t>
            </w:r>
          </w:p>
        </w:tc>
        <w:tc>
          <w:tcPr>
            <w:tcW w:w="850" w:type="dxa"/>
            <w:vMerge w:val="restart"/>
            <w:vAlign w:val="center"/>
            <w:hideMark/>
          </w:tcPr>
          <w:p w14:paraId="62D482F9" w14:textId="77777777" w:rsidR="007F7F94" w:rsidRPr="00664745" w:rsidRDefault="007F7F94" w:rsidP="00664745">
            <w:pPr>
              <w:pStyle w:val="a3"/>
              <w:ind w:left="-104" w:right="-108"/>
              <w:jc w:val="center"/>
              <w:rPr>
                <w:rFonts w:ascii="Times New Roman" w:hAnsi="Times New Roman"/>
                <w:b/>
                <w:bCs/>
                <w:sz w:val="16"/>
                <w:szCs w:val="16"/>
              </w:rPr>
            </w:pPr>
            <w:r w:rsidRPr="00664745">
              <w:rPr>
                <w:rFonts w:ascii="Times New Roman" w:hAnsi="Times New Roman"/>
                <w:b/>
                <w:bCs/>
                <w:sz w:val="16"/>
                <w:szCs w:val="16"/>
              </w:rPr>
              <w:t>Всего</w:t>
            </w:r>
            <w:r w:rsidRPr="00664745">
              <w:rPr>
                <w:rFonts w:ascii="Times New Roman" w:hAnsi="Times New Roman"/>
                <w:b/>
                <w:bCs/>
                <w:sz w:val="16"/>
                <w:szCs w:val="16"/>
              </w:rPr>
              <w:br/>
              <w:t>(тыс. руб.)</w:t>
            </w:r>
          </w:p>
        </w:tc>
        <w:tc>
          <w:tcPr>
            <w:tcW w:w="6522" w:type="dxa"/>
            <w:gridSpan w:val="9"/>
            <w:vAlign w:val="center"/>
          </w:tcPr>
          <w:p w14:paraId="0DB18172" w14:textId="78A23D00" w:rsidR="007F7F94" w:rsidRPr="00664745" w:rsidRDefault="007F7F94" w:rsidP="007F7F94">
            <w:pPr>
              <w:pStyle w:val="a3"/>
              <w:jc w:val="center"/>
              <w:rPr>
                <w:rFonts w:ascii="Times New Roman" w:hAnsi="Times New Roman"/>
                <w:b/>
                <w:bCs/>
                <w:sz w:val="16"/>
                <w:szCs w:val="16"/>
              </w:rPr>
            </w:pPr>
            <w:r w:rsidRPr="00664745">
              <w:rPr>
                <w:rFonts w:ascii="Times New Roman" w:hAnsi="Times New Roman"/>
                <w:b/>
                <w:bCs/>
                <w:sz w:val="16"/>
                <w:szCs w:val="16"/>
              </w:rPr>
              <w:t>Объем финансирования по годам (тыс. руб.)</w:t>
            </w:r>
          </w:p>
        </w:tc>
        <w:tc>
          <w:tcPr>
            <w:tcW w:w="1417" w:type="dxa"/>
            <w:vMerge w:val="restart"/>
            <w:vAlign w:val="center"/>
            <w:hideMark/>
          </w:tcPr>
          <w:p w14:paraId="6DBFB6F9" w14:textId="77777777" w:rsidR="007F7F94" w:rsidRPr="00664745" w:rsidRDefault="007F7F94" w:rsidP="00664745">
            <w:pPr>
              <w:pStyle w:val="a3"/>
              <w:ind w:left="-106" w:right="-103"/>
              <w:jc w:val="center"/>
              <w:rPr>
                <w:rFonts w:ascii="Times New Roman" w:hAnsi="Times New Roman"/>
                <w:b/>
                <w:bCs/>
                <w:sz w:val="16"/>
                <w:szCs w:val="16"/>
              </w:rPr>
            </w:pPr>
            <w:r w:rsidRPr="00664745">
              <w:rPr>
                <w:rFonts w:ascii="Times New Roman" w:hAnsi="Times New Roman"/>
                <w:b/>
                <w:bCs/>
                <w:sz w:val="16"/>
                <w:szCs w:val="16"/>
              </w:rPr>
              <w:t>Ответственный за выполнение мероприятия подпрограммы</w:t>
            </w:r>
          </w:p>
        </w:tc>
      </w:tr>
      <w:tr w:rsidR="007F7F94" w:rsidRPr="00664745" w14:paraId="61D88273" w14:textId="77777777" w:rsidTr="00D23868">
        <w:trPr>
          <w:trHeight w:val="225"/>
          <w:tblHeader/>
        </w:trPr>
        <w:tc>
          <w:tcPr>
            <w:tcW w:w="422" w:type="dxa"/>
            <w:vMerge/>
            <w:hideMark/>
          </w:tcPr>
          <w:p w14:paraId="6E99701C" w14:textId="77777777" w:rsidR="007F7F94" w:rsidRPr="00664745" w:rsidRDefault="007F7F94" w:rsidP="00565ECC">
            <w:pPr>
              <w:pStyle w:val="a3"/>
              <w:jc w:val="both"/>
              <w:rPr>
                <w:rFonts w:ascii="Times New Roman" w:hAnsi="Times New Roman"/>
                <w:b/>
                <w:bCs/>
                <w:sz w:val="16"/>
                <w:szCs w:val="16"/>
              </w:rPr>
            </w:pPr>
          </w:p>
        </w:tc>
        <w:tc>
          <w:tcPr>
            <w:tcW w:w="4394" w:type="dxa"/>
            <w:vMerge/>
            <w:hideMark/>
          </w:tcPr>
          <w:p w14:paraId="0F6EC71B" w14:textId="77777777" w:rsidR="007F7F94" w:rsidRPr="00664745" w:rsidRDefault="007F7F94" w:rsidP="00565ECC">
            <w:pPr>
              <w:pStyle w:val="a3"/>
              <w:ind w:left="-111" w:right="-111"/>
              <w:jc w:val="both"/>
              <w:rPr>
                <w:rFonts w:ascii="Times New Roman" w:hAnsi="Times New Roman"/>
                <w:b/>
                <w:bCs/>
                <w:sz w:val="16"/>
                <w:szCs w:val="16"/>
              </w:rPr>
            </w:pPr>
          </w:p>
        </w:tc>
        <w:tc>
          <w:tcPr>
            <w:tcW w:w="995" w:type="dxa"/>
            <w:vMerge/>
            <w:hideMark/>
          </w:tcPr>
          <w:p w14:paraId="27D8FDB3" w14:textId="77777777" w:rsidR="007F7F94" w:rsidRPr="00664745" w:rsidRDefault="007F7F94" w:rsidP="00565ECC">
            <w:pPr>
              <w:pStyle w:val="a3"/>
              <w:jc w:val="both"/>
              <w:rPr>
                <w:rFonts w:ascii="Times New Roman" w:hAnsi="Times New Roman"/>
                <w:b/>
                <w:bCs/>
                <w:sz w:val="16"/>
                <w:szCs w:val="16"/>
              </w:rPr>
            </w:pPr>
          </w:p>
        </w:tc>
        <w:tc>
          <w:tcPr>
            <w:tcW w:w="1418" w:type="dxa"/>
            <w:vMerge/>
            <w:hideMark/>
          </w:tcPr>
          <w:p w14:paraId="4A8979EB" w14:textId="77777777" w:rsidR="007F7F94" w:rsidRPr="00664745" w:rsidRDefault="007F7F94" w:rsidP="00565ECC">
            <w:pPr>
              <w:pStyle w:val="a3"/>
              <w:jc w:val="both"/>
              <w:rPr>
                <w:rFonts w:ascii="Times New Roman" w:hAnsi="Times New Roman"/>
                <w:b/>
                <w:bCs/>
                <w:sz w:val="16"/>
                <w:szCs w:val="16"/>
              </w:rPr>
            </w:pPr>
          </w:p>
        </w:tc>
        <w:tc>
          <w:tcPr>
            <w:tcW w:w="850" w:type="dxa"/>
            <w:vMerge/>
            <w:hideMark/>
          </w:tcPr>
          <w:p w14:paraId="17170790" w14:textId="77777777" w:rsidR="007F7F94" w:rsidRPr="00664745" w:rsidRDefault="007F7F94" w:rsidP="00565ECC">
            <w:pPr>
              <w:pStyle w:val="a3"/>
              <w:jc w:val="both"/>
              <w:rPr>
                <w:rFonts w:ascii="Times New Roman" w:hAnsi="Times New Roman"/>
                <w:b/>
                <w:bCs/>
                <w:sz w:val="16"/>
                <w:szCs w:val="16"/>
              </w:rPr>
            </w:pPr>
          </w:p>
        </w:tc>
        <w:tc>
          <w:tcPr>
            <w:tcW w:w="710" w:type="dxa"/>
            <w:vAlign w:val="center"/>
          </w:tcPr>
          <w:p w14:paraId="2B0465E0" w14:textId="18C036B5" w:rsidR="007F7F94" w:rsidRPr="00664745" w:rsidRDefault="007F7F94" w:rsidP="00565ECC">
            <w:pPr>
              <w:pStyle w:val="a3"/>
              <w:jc w:val="center"/>
              <w:rPr>
                <w:rFonts w:ascii="Times New Roman" w:hAnsi="Times New Roman"/>
                <w:b/>
                <w:bCs/>
                <w:sz w:val="16"/>
                <w:szCs w:val="16"/>
              </w:rPr>
            </w:pPr>
            <w:r w:rsidRPr="00664745">
              <w:rPr>
                <w:rFonts w:ascii="Times New Roman" w:hAnsi="Times New Roman"/>
                <w:b/>
                <w:bCs/>
                <w:sz w:val="16"/>
                <w:szCs w:val="16"/>
              </w:rPr>
              <w:t>2023 год</w:t>
            </w:r>
          </w:p>
        </w:tc>
        <w:tc>
          <w:tcPr>
            <w:tcW w:w="709" w:type="dxa"/>
            <w:vAlign w:val="center"/>
          </w:tcPr>
          <w:p w14:paraId="6989D4F5" w14:textId="4B4C1429" w:rsidR="007F7F94" w:rsidRPr="00664745" w:rsidRDefault="007F7F94" w:rsidP="00565ECC">
            <w:pPr>
              <w:pStyle w:val="a3"/>
              <w:jc w:val="center"/>
              <w:rPr>
                <w:rFonts w:ascii="Times New Roman" w:hAnsi="Times New Roman"/>
                <w:b/>
                <w:bCs/>
                <w:sz w:val="16"/>
                <w:szCs w:val="16"/>
              </w:rPr>
            </w:pPr>
            <w:r w:rsidRPr="00664745">
              <w:rPr>
                <w:rFonts w:ascii="Times New Roman" w:hAnsi="Times New Roman"/>
                <w:b/>
                <w:bCs/>
                <w:sz w:val="16"/>
                <w:szCs w:val="16"/>
              </w:rPr>
              <w:t>2024 год</w:t>
            </w:r>
          </w:p>
        </w:tc>
        <w:tc>
          <w:tcPr>
            <w:tcW w:w="3685" w:type="dxa"/>
            <w:gridSpan w:val="5"/>
            <w:vAlign w:val="center"/>
            <w:hideMark/>
          </w:tcPr>
          <w:p w14:paraId="67BBBD4D" w14:textId="6B63D11E" w:rsidR="007F7F94" w:rsidRPr="00664745" w:rsidRDefault="007F7F94" w:rsidP="00565ECC">
            <w:pPr>
              <w:pStyle w:val="a3"/>
              <w:jc w:val="center"/>
              <w:rPr>
                <w:rFonts w:ascii="Times New Roman" w:hAnsi="Times New Roman"/>
                <w:b/>
                <w:bCs/>
                <w:sz w:val="16"/>
                <w:szCs w:val="16"/>
              </w:rPr>
            </w:pPr>
            <w:r w:rsidRPr="00664745">
              <w:rPr>
                <w:rFonts w:ascii="Times New Roman" w:hAnsi="Times New Roman"/>
                <w:b/>
                <w:bCs/>
                <w:sz w:val="16"/>
                <w:szCs w:val="16"/>
              </w:rPr>
              <w:t>2025 год</w:t>
            </w:r>
          </w:p>
        </w:tc>
        <w:tc>
          <w:tcPr>
            <w:tcW w:w="709" w:type="dxa"/>
            <w:vAlign w:val="center"/>
            <w:hideMark/>
          </w:tcPr>
          <w:p w14:paraId="26AF3F6D" w14:textId="77777777" w:rsidR="007F7F94" w:rsidRPr="00664745" w:rsidRDefault="007F7F94" w:rsidP="00565ECC">
            <w:pPr>
              <w:pStyle w:val="a3"/>
              <w:jc w:val="center"/>
              <w:rPr>
                <w:rFonts w:ascii="Times New Roman" w:hAnsi="Times New Roman"/>
                <w:b/>
                <w:bCs/>
                <w:sz w:val="16"/>
                <w:szCs w:val="16"/>
              </w:rPr>
            </w:pPr>
            <w:r w:rsidRPr="00664745">
              <w:rPr>
                <w:rFonts w:ascii="Times New Roman" w:hAnsi="Times New Roman"/>
                <w:b/>
                <w:bCs/>
                <w:sz w:val="16"/>
                <w:szCs w:val="16"/>
              </w:rPr>
              <w:t>2026 год</w:t>
            </w:r>
          </w:p>
        </w:tc>
        <w:tc>
          <w:tcPr>
            <w:tcW w:w="709" w:type="dxa"/>
            <w:vAlign w:val="center"/>
            <w:hideMark/>
          </w:tcPr>
          <w:p w14:paraId="2C211150" w14:textId="77777777" w:rsidR="007F7F94" w:rsidRPr="00664745" w:rsidRDefault="007F7F94" w:rsidP="00565ECC">
            <w:pPr>
              <w:pStyle w:val="a3"/>
              <w:jc w:val="center"/>
              <w:rPr>
                <w:rFonts w:ascii="Times New Roman" w:hAnsi="Times New Roman"/>
                <w:b/>
                <w:bCs/>
                <w:sz w:val="16"/>
                <w:szCs w:val="16"/>
              </w:rPr>
            </w:pPr>
            <w:r w:rsidRPr="00664745">
              <w:rPr>
                <w:rFonts w:ascii="Times New Roman" w:hAnsi="Times New Roman"/>
                <w:b/>
                <w:bCs/>
                <w:sz w:val="16"/>
                <w:szCs w:val="16"/>
              </w:rPr>
              <w:t>2027 год</w:t>
            </w:r>
          </w:p>
        </w:tc>
        <w:tc>
          <w:tcPr>
            <w:tcW w:w="1417" w:type="dxa"/>
            <w:vMerge/>
            <w:hideMark/>
          </w:tcPr>
          <w:p w14:paraId="0BA2064E" w14:textId="77777777" w:rsidR="007F7F94" w:rsidRPr="00664745" w:rsidRDefault="007F7F94" w:rsidP="00565ECC">
            <w:pPr>
              <w:pStyle w:val="a3"/>
              <w:jc w:val="both"/>
              <w:rPr>
                <w:rFonts w:ascii="Times New Roman" w:hAnsi="Times New Roman"/>
                <w:b/>
                <w:bCs/>
                <w:sz w:val="16"/>
                <w:szCs w:val="16"/>
              </w:rPr>
            </w:pPr>
          </w:p>
        </w:tc>
      </w:tr>
      <w:tr w:rsidR="002A4186" w:rsidRPr="00664745" w14:paraId="7AD581AE" w14:textId="77777777" w:rsidTr="00D23868">
        <w:trPr>
          <w:trHeight w:val="225"/>
          <w:tblHeader/>
        </w:trPr>
        <w:tc>
          <w:tcPr>
            <w:tcW w:w="422" w:type="dxa"/>
            <w:shd w:val="clear" w:color="auto" w:fill="E5DFEC" w:themeFill="accent4" w:themeFillTint="33"/>
            <w:vAlign w:val="center"/>
          </w:tcPr>
          <w:p w14:paraId="20196CE1" w14:textId="5508E1DC"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1</w:t>
            </w:r>
          </w:p>
        </w:tc>
        <w:tc>
          <w:tcPr>
            <w:tcW w:w="4394" w:type="dxa"/>
            <w:shd w:val="clear" w:color="auto" w:fill="E5DFEC" w:themeFill="accent4" w:themeFillTint="33"/>
            <w:vAlign w:val="center"/>
          </w:tcPr>
          <w:p w14:paraId="0A72BCE0" w14:textId="4F8C0089" w:rsidR="002A4186" w:rsidRPr="00664745" w:rsidRDefault="002A4186" w:rsidP="00565ECC">
            <w:pPr>
              <w:pStyle w:val="a3"/>
              <w:ind w:left="-111" w:right="-111"/>
              <w:jc w:val="center"/>
              <w:rPr>
                <w:rFonts w:ascii="Times New Roman" w:hAnsi="Times New Roman"/>
                <w:b/>
                <w:bCs/>
                <w:sz w:val="16"/>
                <w:szCs w:val="16"/>
              </w:rPr>
            </w:pPr>
            <w:r w:rsidRPr="00664745">
              <w:rPr>
                <w:rFonts w:ascii="Times New Roman" w:hAnsi="Times New Roman"/>
                <w:b/>
                <w:bCs/>
                <w:sz w:val="16"/>
                <w:szCs w:val="16"/>
              </w:rPr>
              <w:t>2</w:t>
            </w:r>
          </w:p>
        </w:tc>
        <w:tc>
          <w:tcPr>
            <w:tcW w:w="995" w:type="dxa"/>
            <w:shd w:val="clear" w:color="auto" w:fill="E5DFEC" w:themeFill="accent4" w:themeFillTint="33"/>
            <w:vAlign w:val="center"/>
          </w:tcPr>
          <w:p w14:paraId="6EC480C7" w14:textId="3E065F7D"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3</w:t>
            </w:r>
          </w:p>
        </w:tc>
        <w:tc>
          <w:tcPr>
            <w:tcW w:w="1418" w:type="dxa"/>
            <w:shd w:val="clear" w:color="auto" w:fill="E5DFEC" w:themeFill="accent4" w:themeFillTint="33"/>
            <w:vAlign w:val="center"/>
          </w:tcPr>
          <w:p w14:paraId="038D389D" w14:textId="420A3232"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4</w:t>
            </w:r>
          </w:p>
        </w:tc>
        <w:tc>
          <w:tcPr>
            <w:tcW w:w="850" w:type="dxa"/>
            <w:shd w:val="clear" w:color="auto" w:fill="E5DFEC" w:themeFill="accent4" w:themeFillTint="33"/>
            <w:vAlign w:val="center"/>
          </w:tcPr>
          <w:p w14:paraId="5BC18087" w14:textId="797644AD"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5</w:t>
            </w:r>
          </w:p>
        </w:tc>
        <w:tc>
          <w:tcPr>
            <w:tcW w:w="710" w:type="dxa"/>
            <w:shd w:val="clear" w:color="auto" w:fill="E5DFEC" w:themeFill="accent4" w:themeFillTint="33"/>
            <w:vAlign w:val="center"/>
          </w:tcPr>
          <w:p w14:paraId="3A886D50" w14:textId="20FF8D7B"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6</w:t>
            </w:r>
          </w:p>
        </w:tc>
        <w:tc>
          <w:tcPr>
            <w:tcW w:w="709" w:type="dxa"/>
            <w:shd w:val="clear" w:color="auto" w:fill="E5DFEC" w:themeFill="accent4" w:themeFillTint="33"/>
            <w:vAlign w:val="center"/>
          </w:tcPr>
          <w:p w14:paraId="296C9C4D" w14:textId="0660ADA6"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7</w:t>
            </w:r>
          </w:p>
        </w:tc>
        <w:tc>
          <w:tcPr>
            <w:tcW w:w="3685" w:type="dxa"/>
            <w:gridSpan w:val="5"/>
            <w:shd w:val="clear" w:color="auto" w:fill="E5DFEC" w:themeFill="accent4" w:themeFillTint="33"/>
            <w:vAlign w:val="center"/>
          </w:tcPr>
          <w:p w14:paraId="46B506F8" w14:textId="0317ECA6"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8</w:t>
            </w:r>
          </w:p>
        </w:tc>
        <w:tc>
          <w:tcPr>
            <w:tcW w:w="709" w:type="dxa"/>
            <w:shd w:val="clear" w:color="auto" w:fill="E5DFEC" w:themeFill="accent4" w:themeFillTint="33"/>
            <w:vAlign w:val="center"/>
          </w:tcPr>
          <w:p w14:paraId="0E65B817" w14:textId="3FB6F7B5"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9</w:t>
            </w:r>
          </w:p>
        </w:tc>
        <w:tc>
          <w:tcPr>
            <w:tcW w:w="709" w:type="dxa"/>
            <w:shd w:val="clear" w:color="auto" w:fill="E5DFEC" w:themeFill="accent4" w:themeFillTint="33"/>
            <w:vAlign w:val="center"/>
          </w:tcPr>
          <w:p w14:paraId="6F5412BC" w14:textId="25E3DDC3"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1417" w:type="dxa"/>
            <w:shd w:val="clear" w:color="auto" w:fill="E5DFEC" w:themeFill="accent4" w:themeFillTint="33"/>
            <w:vAlign w:val="center"/>
          </w:tcPr>
          <w:p w14:paraId="075FA1F9" w14:textId="649D2D51" w:rsidR="002A4186" w:rsidRPr="00664745" w:rsidRDefault="002A4186" w:rsidP="00565ECC">
            <w:pPr>
              <w:pStyle w:val="a3"/>
              <w:jc w:val="center"/>
              <w:rPr>
                <w:rFonts w:ascii="Times New Roman" w:hAnsi="Times New Roman"/>
                <w:b/>
                <w:bCs/>
                <w:sz w:val="16"/>
                <w:szCs w:val="16"/>
              </w:rPr>
            </w:pPr>
            <w:r w:rsidRPr="00664745">
              <w:rPr>
                <w:rFonts w:ascii="Times New Roman" w:hAnsi="Times New Roman"/>
                <w:b/>
                <w:bCs/>
                <w:sz w:val="16"/>
                <w:szCs w:val="16"/>
              </w:rPr>
              <w:t>11</w:t>
            </w:r>
          </w:p>
        </w:tc>
      </w:tr>
      <w:tr w:rsidR="002A4186" w:rsidRPr="00664745" w14:paraId="22259C81" w14:textId="77777777" w:rsidTr="003466C0">
        <w:trPr>
          <w:trHeight w:val="84"/>
        </w:trPr>
        <w:tc>
          <w:tcPr>
            <w:tcW w:w="422" w:type="dxa"/>
            <w:vMerge w:val="restart"/>
          </w:tcPr>
          <w:p w14:paraId="7C445514" w14:textId="68C89D97" w:rsidR="002A4186" w:rsidRPr="00664745" w:rsidRDefault="002A4186" w:rsidP="0091147D">
            <w:pPr>
              <w:pStyle w:val="a3"/>
              <w:jc w:val="both"/>
              <w:rPr>
                <w:rFonts w:ascii="Times New Roman" w:hAnsi="Times New Roman"/>
                <w:bCs/>
                <w:sz w:val="16"/>
                <w:szCs w:val="16"/>
              </w:rPr>
            </w:pPr>
            <w:r w:rsidRPr="00664745">
              <w:rPr>
                <w:rFonts w:ascii="Times New Roman" w:hAnsi="Times New Roman"/>
                <w:bCs/>
                <w:sz w:val="16"/>
                <w:szCs w:val="16"/>
              </w:rPr>
              <w:t>1.</w:t>
            </w:r>
          </w:p>
        </w:tc>
        <w:tc>
          <w:tcPr>
            <w:tcW w:w="4394" w:type="dxa"/>
            <w:vMerge w:val="restart"/>
          </w:tcPr>
          <w:p w14:paraId="6081E011" w14:textId="77777777" w:rsidR="002A4186" w:rsidRPr="00664745" w:rsidRDefault="002A4186" w:rsidP="00F168A7">
            <w:pPr>
              <w:pStyle w:val="a3"/>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Основное мероприятие 01.</w:t>
            </w:r>
          </w:p>
          <w:p w14:paraId="6480DD52" w14:textId="0C1CDC1B" w:rsidR="002A4186" w:rsidRPr="00161317" w:rsidRDefault="00161317" w:rsidP="00F168A7">
            <w:pPr>
              <w:pStyle w:val="a3"/>
              <w:ind w:left="-105"/>
              <w:jc w:val="both"/>
              <w:rPr>
                <w:rFonts w:ascii="Times New Roman" w:eastAsia="Times New Roman" w:hAnsi="Times New Roman"/>
                <w:b/>
                <w:bCs/>
                <w:sz w:val="16"/>
                <w:szCs w:val="16"/>
              </w:rPr>
            </w:pPr>
            <w:r w:rsidRPr="00161317">
              <w:rPr>
                <w:rFonts w:ascii="Times New Roman" w:eastAsia="Times New Roman" w:hAnsi="Times New Roman"/>
                <w:b/>
                <w:sz w:val="16"/>
                <w:szCs w:val="16"/>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995" w:type="dxa"/>
            <w:vMerge w:val="restart"/>
            <w:vAlign w:val="center"/>
          </w:tcPr>
          <w:p w14:paraId="3EB772C6" w14:textId="1CBD6E65" w:rsidR="002A4186" w:rsidRPr="00664745" w:rsidRDefault="002A4186" w:rsidP="0091147D">
            <w:pPr>
              <w:pStyle w:val="a3"/>
              <w:jc w:val="center"/>
              <w:rPr>
                <w:rFonts w:ascii="Times New Roman" w:hAnsi="Times New Roman"/>
                <w:b/>
                <w:bCs/>
                <w:sz w:val="16"/>
                <w:szCs w:val="16"/>
              </w:rPr>
            </w:pPr>
            <w:r w:rsidRPr="00664745">
              <w:rPr>
                <w:rFonts w:ascii="Times New Roman" w:eastAsia="Times New Roman" w:hAnsi="Times New Roman"/>
                <w:sz w:val="16"/>
                <w:szCs w:val="16"/>
              </w:rPr>
              <w:t>2023-2027</w:t>
            </w:r>
          </w:p>
        </w:tc>
        <w:tc>
          <w:tcPr>
            <w:tcW w:w="1418" w:type="dxa"/>
            <w:vAlign w:val="center"/>
          </w:tcPr>
          <w:p w14:paraId="2B1D14E2" w14:textId="69748F73" w:rsidR="002A4186" w:rsidRPr="00664745" w:rsidRDefault="002A4186" w:rsidP="0091147D">
            <w:pPr>
              <w:pStyle w:val="a3"/>
              <w:ind w:left="-111"/>
              <w:rPr>
                <w:rFonts w:ascii="Times New Roman" w:hAnsi="Times New Roman"/>
                <w:b/>
                <w:bCs/>
                <w:sz w:val="16"/>
                <w:szCs w:val="16"/>
              </w:rPr>
            </w:pPr>
            <w:r w:rsidRPr="00664745">
              <w:rPr>
                <w:rFonts w:ascii="Times New Roman" w:eastAsia="Times New Roman" w:hAnsi="Times New Roman"/>
                <w:sz w:val="16"/>
                <w:szCs w:val="16"/>
              </w:rPr>
              <w:t>Итого:</w:t>
            </w:r>
          </w:p>
        </w:tc>
        <w:tc>
          <w:tcPr>
            <w:tcW w:w="850" w:type="dxa"/>
            <w:vAlign w:val="center"/>
          </w:tcPr>
          <w:p w14:paraId="02B89F53" w14:textId="5293BB6D" w:rsidR="002A4186" w:rsidRPr="00664745" w:rsidRDefault="002A4186" w:rsidP="0091147D">
            <w:pPr>
              <w:pStyle w:val="a3"/>
              <w:jc w:val="center"/>
              <w:rPr>
                <w:rFonts w:ascii="Times New Roman" w:hAnsi="Times New Roman"/>
                <w:b/>
                <w:bCs/>
                <w:sz w:val="16"/>
                <w:szCs w:val="16"/>
              </w:rPr>
            </w:pPr>
            <w:r w:rsidRPr="002A4186">
              <w:rPr>
                <w:rFonts w:ascii="Times New Roman" w:hAnsi="Times New Roman"/>
                <w:b/>
                <w:bCs/>
                <w:sz w:val="16"/>
                <w:szCs w:val="16"/>
              </w:rPr>
              <w:t>4</w:t>
            </w:r>
            <w:r w:rsidR="00C36612">
              <w:rPr>
                <w:rFonts w:ascii="Times New Roman" w:hAnsi="Times New Roman"/>
                <w:b/>
                <w:bCs/>
                <w:sz w:val="16"/>
                <w:szCs w:val="16"/>
              </w:rPr>
              <w:t xml:space="preserve"> </w:t>
            </w:r>
            <w:r w:rsidRPr="002A4186">
              <w:rPr>
                <w:rFonts w:ascii="Times New Roman" w:hAnsi="Times New Roman"/>
                <w:b/>
                <w:bCs/>
                <w:sz w:val="16"/>
                <w:szCs w:val="16"/>
              </w:rPr>
              <w:t>091,3</w:t>
            </w:r>
          </w:p>
        </w:tc>
        <w:tc>
          <w:tcPr>
            <w:tcW w:w="710" w:type="dxa"/>
            <w:vAlign w:val="center"/>
          </w:tcPr>
          <w:p w14:paraId="24EE72D0" w14:textId="46092856" w:rsidR="002A4186" w:rsidRPr="00664745" w:rsidRDefault="002A4186" w:rsidP="0091147D">
            <w:pPr>
              <w:pStyle w:val="a3"/>
              <w:jc w:val="center"/>
              <w:rPr>
                <w:rFonts w:ascii="Times New Roman" w:hAnsi="Times New Roman"/>
                <w:b/>
                <w:bCs/>
                <w:sz w:val="16"/>
                <w:szCs w:val="16"/>
              </w:rPr>
            </w:pPr>
            <w:r w:rsidRPr="00664745">
              <w:rPr>
                <w:rFonts w:ascii="Times New Roman" w:hAnsi="Times New Roman"/>
                <w:b/>
                <w:bCs/>
                <w:sz w:val="16"/>
                <w:szCs w:val="16"/>
              </w:rPr>
              <w:t>1</w:t>
            </w:r>
            <w:r w:rsidR="00C36612">
              <w:rPr>
                <w:rFonts w:ascii="Times New Roman" w:hAnsi="Times New Roman"/>
                <w:b/>
                <w:bCs/>
                <w:sz w:val="16"/>
                <w:szCs w:val="16"/>
              </w:rPr>
              <w:t xml:space="preserve"> </w:t>
            </w:r>
            <w:r w:rsidRPr="00664745">
              <w:rPr>
                <w:rFonts w:ascii="Times New Roman" w:hAnsi="Times New Roman"/>
                <w:b/>
                <w:bCs/>
                <w:sz w:val="16"/>
                <w:szCs w:val="16"/>
              </w:rPr>
              <w:t>716,2</w:t>
            </w:r>
          </w:p>
        </w:tc>
        <w:tc>
          <w:tcPr>
            <w:tcW w:w="709" w:type="dxa"/>
            <w:vAlign w:val="center"/>
          </w:tcPr>
          <w:p w14:paraId="7FC4D35E" w14:textId="3F7EE889" w:rsidR="002A4186" w:rsidRPr="00664745" w:rsidRDefault="002A4186" w:rsidP="0091147D">
            <w:pPr>
              <w:pStyle w:val="a3"/>
              <w:jc w:val="center"/>
              <w:rPr>
                <w:rFonts w:ascii="Times New Roman" w:hAnsi="Times New Roman"/>
                <w:b/>
                <w:bCs/>
                <w:sz w:val="16"/>
                <w:szCs w:val="16"/>
              </w:rPr>
            </w:pPr>
            <w:r w:rsidRPr="00664745">
              <w:rPr>
                <w:rFonts w:ascii="Times New Roman" w:hAnsi="Times New Roman"/>
                <w:b/>
                <w:bCs/>
                <w:sz w:val="16"/>
                <w:szCs w:val="16"/>
              </w:rPr>
              <w:t>374,1</w:t>
            </w:r>
          </w:p>
        </w:tc>
        <w:tc>
          <w:tcPr>
            <w:tcW w:w="3685" w:type="dxa"/>
            <w:gridSpan w:val="5"/>
            <w:vAlign w:val="center"/>
          </w:tcPr>
          <w:p w14:paraId="3CEDC166" w14:textId="1FFE375D" w:rsidR="002A4186" w:rsidRPr="002A4186" w:rsidRDefault="002A4186" w:rsidP="0091147D">
            <w:pPr>
              <w:pStyle w:val="a3"/>
              <w:jc w:val="center"/>
              <w:rPr>
                <w:rFonts w:ascii="Times New Roman" w:hAnsi="Times New Roman"/>
                <w:b/>
                <w:bCs/>
                <w:sz w:val="16"/>
                <w:szCs w:val="16"/>
              </w:rPr>
            </w:pPr>
            <w:r w:rsidRPr="002A4186">
              <w:rPr>
                <w:rFonts w:ascii="Times New Roman" w:hAnsi="Times New Roman"/>
                <w:b/>
                <w:bCs/>
                <w:sz w:val="16"/>
                <w:szCs w:val="16"/>
              </w:rPr>
              <w:t>1</w:t>
            </w:r>
            <w:r w:rsidR="00C36612">
              <w:rPr>
                <w:rFonts w:ascii="Times New Roman" w:hAnsi="Times New Roman"/>
                <w:b/>
                <w:bCs/>
                <w:sz w:val="16"/>
                <w:szCs w:val="16"/>
              </w:rPr>
              <w:t xml:space="preserve"> </w:t>
            </w:r>
            <w:r w:rsidRPr="002A4186">
              <w:rPr>
                <w:rFonts w:ascii="Times New Roman" w:hAnsi="Times New Roman"/>
                <w:b/>
                <w:bCs/>
                <w:sz w:val="16"/>
                <w:szCs w:val="16"/>
              </w:rPr>
              <w:t>601</w:t>
            </w:r>
          </w:p>
        </w:tc>
        <w:tc>
          <w:tcPr>
            <w:tcW w:w="709" w:type="dxa"/>
            <w:vAlign w:val="center"/>
          </w:tcPr>
          <w:p w14:paraId="65E56A9E" w14:textId="0F222AE0" w:rsidR="002A4186" w:rsidRPr="002A4186" w:rsidRDefault="002A4186" w:rsidP="0091147D">
            <w:pPr>
              <w:pStyle w:val="a3"/>
              <w:jc w:val="center"/>
              <w:rPr>
                <w:rFonts w:ascii="Times New Roman" w:hAnsi="Times New Roman"/>
                <w:b/>
                <w:bCs/>
                <w:sz w:val="16"/>
                <w:szCs w:val="16"/>
              </w:rPr>
            </w:pPr>
            <w:r w:rsidRPr="002A4186">
              <w:rPr>
                <w:rFonts w:ascii="Times New Roman" w:hAnsi="Times New Roman"/>
                <w:b/>
                <w:bCs/>
                <w:sz w:val="16"/>
                <w:szCs w:val="16"/>
              </w:rPr>
              <w:t>200</w:t>
            </w:r>
          </w:p>
        </w:tc>
        <w:tc>
          <w:tcPr>
            <w:tcW w:w="709" w:type="dxa"/>
            <w:vAlign w:val="center"/>
          </w:tcPr>
          <w:p w14:paraId="7C7825BD" w14:textId="4A64C54E" w:rsidR="002A4186" w:rsidRPr="002A4186" w:rsidRDefault="002A4186" w:rsidP="0091147D">
            <w:pPr>
              <w:pStyle w:val="a3"/>
              <w:jc w:val="center"/>
              <w:rPr>
                <w:rFonts w:ascii="Times New Roman" w:hAnsi="Times New Roman"/>
                <w:b/>
                <w:bCs/>
                <w:sz w:val="16"/>
                <w:szCs w:val="16"/>
              </w:rPr>
            </w:pPr>
            <w:r w:rsidRPr="002A4186">
              <w:rPr>
                <w:rFonts w:ascii="Times New Roman" w:hAnsi="Times New Roman"/>
                <w:b/>
                <w:bCs/>
                <w:sz w:val="16"/>
                <w:szCs w:val="16"/>
              </w:rPr>
              <w:t>200</w:t>
            </w:r>
          </w:p>
        </w:tc>
        <w:tc>
          <w:tcPr>
            <w:tcW w:w="1417" w:type="dxa"/>
          </w:tcPr>
          <w:p w14:paraId="284CB76D" w14:textId="74A67D7B" w:rsidR="002A4186" w:rsidRPr="00664745" w:rsidRDefault="002A4186" w:rsidP="0091147D">
            <w:pPr>
              <w:pStyle w:val="a3"/>
              <w:ind w:left="-1"/>
              <w:jc w:val="both"/>
              <w:rPr>
                <w:rFonts w:ascii="Times New Roman" w:hAnsi="Times New Roman"/>
                <w:b/>
                <w:bCs/>
                <w:sz w:val="16"/>
                <w:szCs w:val="16"/>
              </w:rPr>
            </w:pPr>
            <w:r w:rsidRPr="00664745">
              <w:rPr>
                <w:rFonts w:ascii="Times New Roman" w:eastAsia="Times New Roman" w:hAnsi="Times New Roman"/>
                <w:sz w:val="16"/>
                <w:szCs w:val="16"/>
              </w:rPr>
              <w:t>Всего, в том числе:</w:t>
            </w:r>
          </w:p>
        </w:tc>
      </w:tr>
      <w:tr w:rsidR="00FA39C5" w:rsidRPr="00664745" w14:paraId="63E06F63" w14:textId="77777777" w:rsidTr="00D23868">
        <w:trPr>
          <w:trHeight w:val="429"/>
        </w:trPr>
        <w:tc>
          <w:tcPr>
            <w:tcW w:w="422" w:type="dxa"/>
            <w:vMerge/>
          </w:tcPr>
          <w:p w14:paraId="169603DA" w14:textId="77777777" w:rsidR="00FA39C5" w:rsidRPr="00664745" w:rsidRDefault="00FA39C5" w:rsidP="0091147D">
            <w:pPr>
              <w:pStyle w:val="a3"/>
              <w:jc w:val="both"/>
              <w:rPr>
                <w:rFonts w:ascii="Times New Roman" w:hAnsi="Times New Roman"/>
                <w:bCs/>
                <w:sz w:val="16"/>
                <w:szCs w:val="16"/>
              </w:rPr>
            </w:pPr>
          </w:p>
        </w:tc>
        <w:tc>
          <w:tcPr>
            <w:tcW w:w="4394" w:type="dxa"/>
            <w:vMerge/>
          </w:tcPr>
          <w:p w14:paraId="141E8329" w14:textId="77777777" w:rsidR="00FA39C5" w:rsidRPr="00664745" w:rsidRDefault="00FA39C5" w:rsidP="00F168A7">
            <w:pPr>
              <w:pStyle w:val="a3"/>
              <w:ind w:left="-105"/>
              <w:jc w:val="both"/>
              <w:rPr>
                <w:rFonts w:ascii="Times New Roman" w:eastAsia="Times New Roman" w:hAnsi="Times New Roman"/>
                <w:b/>
                <w:bCs/>
                <w:sz w:val="16"/>
                <w:szCs w:val="16"/>
              </w:rPr>
            </w:pPr>
          </w:p>
        </w:tc>
        <w:tc>
          <w:tcPr>
            <w:tcW w:w="995" w:type="dxa"/>
            <w:vMerge/>
            <w:vAlign w:val="center"/>
          </w:tcPr>
          <w:p w14:paraId="719A81E0" w14:textId="77777777" w:rsidR="00FA39C5" w:rsidRPr="00664745" w:rsidRDefault="00FA39C5" w:rsidP="0091147D">
            <w:pPr>
              <w:pStyle w:val="a3"/>
              <w:jc w:val="center"/>
              <w:rPr>
                <w:rFonts w:ascii="Times New Roman" w:eastAsia="Times New Roman" w:hAnsi="Times New Roman"/>
                <w:sz w:val="16"/>
                <w:szCs w:val="16"/>
              </w:rPr>
            </w:pPr>
          </w:p>
        </w:tc>
        <w:tc>
          <w:tcPr>
            <w:tcW w:w="1418" w:type="dxa"/>
            <w:vAlign w:val="center"/>
          </w:tcPr>
          <w:p w14:paraId="55330439" w14:textId="221AB7DC" w:rsidR="00FA39C5" w:rsidRPr="00664745" w:rsidRDefault="00FA39C5" w:rsidP="0091147D">
            <w:pPr>
              <w:pStyle w:val="a3"/>
              <w:ind w:left="-111" w:right="-105"/>
              <w:rPr>
                <w:rFonts w:ascii="Times New Roman" w:hAnsi="Times New Roman"/>
                <w:b/>
                <w:bCs/>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4F75613D" w14:textId="25F65559" w:rsidR="00FA39C5" w:rsidRPr="00664745" w:rsidRDefault="00FA39C5" w:rsidP="0091147D">
            <w:pPr>
              <w:pStyle w:val="a3"/>
              <w:jc w:val="center"/>
              <w:rPr>
                <w:rFonts w:ascii="Times New Roman" w:hAnsi="Times New Roman"/>
                <w:bCs/>
                <w:sz w:val="16"/>
                <w:szCs w:val="16"/>
              </w:rPr>
            </w:pPr>
            <w:r w:rsidRPr="002A4186">
              <w:rPr>
                <w:rFonts w:ascii="Times New Roman" w:hAnsi="Times New Roman"/>
                <w:bCs/>
                <w:sz w:val="16"/>
                <w:szCs w:val="16"/>
              </w:rPr>
              <w:t>4</w:t>
            </w:r>
            <w:r>
              <w:rPr>
                <w:rFonts w:ascii="Times New Roman" w:hAnsi="Times New Roman"/>
                <w:bCs/>
                <w:sz w:val="16"/>
                <w:szCs w:val="16"/>
              </w:rPr>
              <w:t xml:space="preserve"> </w:t>
            </w:r>
            <w:r w:rsidRPr="002A4186">
              <w:rPr>
                <w:rFonts w:ascii="Times New Roman" w:hAnsi="Times New Roman"/>
                <w:bCs/>
                <w:sz w:val="16"/>
                <w:szCs w:val="16"/>
              </w:rPr>
              <w:t>091,3</w:t>
            </w:r>
          </w:p>
        </w:tc>
        <w:tc>
          <w:tcPr>
            <w:tcW w:w="710" w:type="dxa"/>
            <w:vAlign w:val="center"/>
          </w:tcPr>
          <w:p w14:paraId="198D1BDA" w14:textId="55D53C28"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1</w:t>
            </w:r>
            <w:r>
              <w:rPr>
                <w:rFonts w:ascii="Times New Roman" w:hAnsi="Times New Roman"/>
                <w:bCs/>
                <w:sz w:val="16"/>
                <w:szCs w:val="16"/>
              </w:rPr>
              <w:t xml:space="preserve"> </w:t>
            </w:r>
            <w:r w:rsidRPr="00664745">
              <w:rPr>
                <w:rFonts w:ascii="Times New Roman" w:hAnsi="Times New Roman"/>
                <w:bCs/>
                <w:sz w:val="16"/>
                <w:szCs w:val="16"/>
              </w:rPr>
              <w:t>716,2</w:t>
            </w:r>
          </w:p>
        </w:tc>
        <w:tc>
          <w:tcPr>
            <w:tcW w:w="709" w:type="dxa"/>
            <w:vAlign w:val="center"/>
          </w:tcPr>
          <w:p w14:paraId="65204C88" w14:textId="02ABB095"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374,1</w:t>
            </w:r>
          </w:p>
        </w:tc>
        <w:tc>
          <w:tcPr>
            <w:tcW w:w="3685" w:type="dxa"/>
            <w:gridSpan w:val="5"/>
            <w:vAlign w:val="center"/>
          </w:tcPr>
          <w:p w14:paraId="2324E269" w14:textId="69492704" w:rsidR="00FA39C5" w:rsidRPr="002A4186" w:rsidRDefault="00FA39C5" w:rsidP="0091147D">
            <w:pPr>
              <w:pStyle w:val="a3"/>
              <w:jc w:val="center"/>
              <w:rPr>
                <w:rFonts w:ascii="Times New Roman" w:hAnsi="Times New Roman"/>
                <w:bCs/>
                <w:sz w:val="16"/>
                <w:szCs w:val="16"/>
              </w:rPr>
            </w:pPr>
            <w:r w:rsidRPr="002A4186">
              <w:rPr>
                <w:rFonts w:ascii="Times New Roman" w:hAnsi="Times New Roman"/>
                <w:bCs/>
                <w:sz w:val="16"/>
                <w:szCs w:val="16"/>
              </w:rPr>
              <w:t>1</w:t>
            </w:r>
            <w:r>
              <w:rPr>
                <w:rFonts w:ascii="Times New Roman" w:hAnsi="Times New Roman"/>
                <w:bCs/>
                <w:sz w:val="16"/>
                <w:szCs w:val="16"/>
              </w:rPr>
              <w:t xml:space="preserve"> </w:t>
            </w:r>
            <w:r w:rsidRPr="002A4186">
              <w:rPr>
                <w:rFonts w:ascii="Times New Roman" w:hAnsi="Times New Roman"/>
                <w:bCs/>
                <w:sz w:val="16"/>
                <w:szCs w:val="16"/>
              </w:rPr>
              <w:t>601</w:t>
            </w:r>
          </w:p>
        </w:tc>
        <w:tc>
          <w:tcPr>
            <w:tcW w:w="709" w:type="dxa"/>
            <w:vAlign w:val="center"/>
          </w:tcPr>
          <w:p w14:paraId="3B186C0F" w14:textId="2D702760" w:rsidR="00FA39C5" w:rsidRPr="002A4186" w:rsidRDefault="00FA39C5" w:rsidP="0091147D">
            <w:pPr>
              <w:pStyle w:val="a3"/>
              <w:jc w:val="center"/>
              <w:rPr>
                <w:rFonts w:ascii="Times New Roman" w:hAnsi="Times New Roman"/>
                <w:bCs/>
                <w:sz w:val="16"/>
                <w:szCs w:val="16"/>
              </w:rPr>
            </w:pPr>
            <w:r w:rsidRPr="002A4186">
              <w:rPr>
                <w:rFonts w:ascii="Times New Roman" w:hAnsi="Times New Roman"/>
                <w:bCs/>
                <w:sz w:val="16"/>
                <w:szCs w:val="16"/>
              </w:rPr>
              <w:t>200</w:t>
            </w:r>
          </w:p>
        </w:tc>
        <w:tc>
          <w:tcPr>
            <w:tcW w:w="709" w:type="dxa"/>
            <w:vAlign w:val="center"/>
          </w:tcPr>
          <w:p w14:paraId="1666560C" w14:textId="0CF4E106" w:rsidR="00FA39C5" w:rsidRPr="002A4186" w:rsidRDefault="00FA39C5" w:rsidP="0091147D">
            <w:pPr>
              <w:pStyle w:val="a3"/>
              <w:jc w:val="center"/>
              <w:rPr>
                <w:rFonts w:ascii="Times New Roman" w:hAnsi="Times New Roman"/>
                <w:bCs/>
                <w:sz w:val="16"/>
                <w:szCs w:val="16"/>
              </w:rPr>
            </w:pPr>
            <w:r w:rsidRPr="002A4186">
              <w:rPr>
                <w:rFonts w:ascii="Times New Roman" w:hAnsi="Times New Roman"/>
                <w:bCs/>
                <w:sz w:val="16"/>
                <w:szCs w:val="16"/>
              </w:rPr>
              <w:t>200</w:t>
            </w:r>
          </w:p>
        </w:tc>
        <w:tc>
          <w:tcPr>
            <w:tcW w:w="1417" w:type="dxa"/>
            <w:vMerge w:val="restart"/>
          </w:tcPr>
          <w:p w14:paraId="6EFFBC1C" w14:textId="5795F2B2" w:rsidR="00FA39C5" w:rsidRPr="00664745" w:rsidRDefault="00FA39C5" w:rsidP="0091147D">
            <w:pPr>
              <w:pStyle w:val="a3"/>
              <w:ind w:left="-1"/>
              <w:jc w:val="both"/>
              <w:rPr>
                <w:rFonts w:ascii="Times New Roman" w:hAnsi="Times New Roman"/>
                <w:b/>
                <w:bCs/>
                <w:sz w:val="16"/>
                <w:szCs w:val="16"/>
              </w:rPr>
            </w:pPr>
            <w:r w:rsidRPr="00664745">
              <w:rPr>
                <w:rFonts w:ascii="Times New Roman" w:eastAsia="Times New Roman" w:hAnsi="Times New Roman"/>
                <w:sz w:val="16"/>
                <w:szCs w:val="16"/>
              </w:rPr>
              <w:t>Администрация городского округа Фрязино и подведомственные учреждения</w:t>
            </w:r>
          </w:p>
        </w:tc>
      </w:tr>
      <w:tr w:rsidR="00FA39C5" w:rsidRPr="00664745" w14:paraId="692C5868" w14:textId="77777777" w:rsidTr="00D23868">
        <w:trPr>
          <w:trHeight w:val="309"/>
        </w:trPr>
        <w:tc>
          <w:tcPr>
            <w:tcW w:w="422" w:type="dxa"/>
            <w:vMerge w:val="restart"/>
          </w:tcPr>
          <w:p w14:paraId="423BB959" w14:textId="16ACE5D6" w:rsidR="00FA39C5" w:rsidRPr="00664745" w:rsidRDefault="00FA39C5" w:rsidP="0091147D">
            <w:pPr>
              <w:pStyle w:val="a3"/>
              <w:jc w:val="both"/>
              <w:rPr>
                <w:rFonts w:ascii="Times New Roman" w:hAnsi="Times New Roman"/>
                <w:bCs/>
                <w:sz w:val="16"/>
                <w:szCs w:val="16"/>
              </w:rPr>
            </w:pPr>
            <w:r w:rsidRPr="00664745">
              <w:rPr>
                <w:rFonts w:ascii="Times New Roman" w:hAnsi="Times New Roman"/>
                <w:bCs/>
                <w:sz w:val="16"/>
                <w:szCs w:val="16"/>
              </w:rPr>
              <w:t>1.1</w:t>
            </w:r>
          </w:p>
        </w:tc>
        <w:tc>
          <w:tcPr>
            <w:tcW w:w="4394" w:type="dxa"/>
            <w:vMerge w:val="restart"/>
          </w:tcPr>
          <w:p w14:paraId="4D6115D1" w14:textId="77777777" w:rsidR="00FA39C5" w:rsidRPr="00664745" w:rsidRDefault="00FA39C5" w:rsidP="00F168A7">
            <w:pPr>
              <w:pStyle w:val="a3"/>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01.01.</w:t>
            </w:r>
          </w:p>
          <w:p w14:paraId="084265ED" w14:textId="22E48F91" w:rsidR="00FA39C5" w:rsidRPr="00664745" w:rsidRDefault="00161317" w:rsidP="00F168A7">
            <w:pPr>
              <w:pStyle w:val="a3"/>
              <w:ind w:left="-105"/>
              <w:jc w:val="both"/>
              <w:rPr>
                <w:rFonts w:ascii="Times New Roman" w:hAnsi="Times New Roman"/>
                <w:b/>
                <w:bCs/>
                <w:sz w:val="16"/>
                <w:szCs w:val="16"/>
              </w:rPr>
            </w:pPr>
            <w:r w:rsidRPr="003A2E1A">
              <w:rPr>
                <w:rFonts w:ascii="Times New Roman" w:eastAsia="Times New Roman" w:hAnsi="Times New Roman"/>
                <w:color w:val="000000"/>
                <w:sz w:val="16"/>
                <w:szCs w:val="16"/>
              </w:rPr>
              <w:t>Проведение мероприятий по профилактике терроризма,</w:t>
            </w:r>
            <w:r w:rsidRPr="003A2E1A">
              <w:t xml:space="preserve"> </w:t>
            </w:r>
            <w:r w:rsidRPr="003A2E1A">
              <w:rPr>
                <w:rFonts w:ascii="Times New Roman" w:eastAsia="Times New Roman" w:hAnsi="Times New Roman"/>
                <w:color w:val="000000"/>
                <w:sz w:val="16"/>
                <w:szCs w:val="16"/>
              </w:rPr>
              <w:t>экстремизма</w:t>
            </w:r>
          </w:p>
        </w:tc>
        <w:tc>
          <w:tcPr>
            <w:tcW w:w="995" w:type="dxa"/>
            <w:vMerge w:val="restart"/>
            <w:vAlign w:val="center"/>
          </w:tcPr>
          <w:p w14:paraId="764CD95C" w14:textId="28B89615" w:rsidR="00FA39C5" w:rsidRPr="00664745" w:rsidRDefault="00FA39C5" w:rsidP="0091147D">
            <w:pPr>
              <w:pStyle w:val="a3"/>
              <w:jc w:val="center"/>
              <w:rPr>
                <w:rFonts w:ascii="Times New Roman" w:hAnsi="Times New Roman"/>
                <w:b/>
                <w:bCs/>
                <w:sz w:val="16"/>
                <w:szCs w:val="16"/>
              </w:rPr>
            </w:pPr>
            <w:r w:rsidRPr="00664745">
              <w:rPr>
                <w:rFonts w:ascii="Times New Roman" w:eastAsia="Times New Roman" w:hAnsi="Times New Roman"/>
                <w:sz w:val="16"/>
                <w:szCs w:val="16"/>
              </w:rPr>
              <w:t>2023-2027</w:t>
            </w:r>
          </w:p>
        </w:tc>
        <w:tc>
          <w:tcPr>
            <w:tcW w:w="1418" w:type="dxa"/>
          </w:tcPr>
          <w:p w14:paraId="3A418F16" w14:textId="6D9A7D3E" w:rsidR="00FA39C5" w:rsidRPr="00664745" w:rsidRDefault="00FA39C5" w:rsidP="0091147D">
            <w:pPr>
              <w:pStyle w:val="a3"/>
              <w:ind w:left="-111"/>
              <w:jc w:val="both"/>
              <w:rPr>
                <w:rFonts w:ascii="Times New Roman" w:hAnsi="Times New Roman"/>
                <w:b/>
                <w:bCs/>
                <w:sz w:val="16"/>
                <w:szCs w:val="16"/>
              </w:rPr>
            </w:pPr>
            <w:r w:rsidRPr="00664745">
              <w:rPr>
                <w:rFonts w:ascii="Times New Roman" w:eastAsia="Times New Roman" w:hAnsi="Times New Roman"/>
                <w:sz w:val="16"/>
                <w:szCs w:val="16"/>
              </w:rPr>
              <w:t>Итого:</w:t>
            </w:r>
          </w:p>
        </w:tc>
        <w:tc>
          <w:tcPr>
            <w:tcW w:w="850" w:type="dxa"/>
            <w:vAlign w:val="center"/>
          </w:tcPr>
          <w:p w14:paraId="001B1790" w14:textId="73123C1C" w:rsidR="00FA39C5" w:rsidRPr="00664745" w:rsidRDefault="00FA39C5" w:rsidP="0091147D">
            <w:pPr>
              <w:pStyle w:val="a3"/>
              <w:jc w:val="center"/>
              <w:rPr>
                <w:rFonts w:ascii="Times New Roman" w:hAnsi="Times New Roman"/>
                <w:b/>
                <w:bCs/>
                <w:sz w:val="16"/>
                <w:szCs w:val="16"/>
              </w:rPr>
            </w:pPr>
            <w:r w:rsidRPr="002A4186">
              <w:rPr>
                <w:rFonts w:ascii="Times New Roman" w:hAnsi="Times New Roman"/>
                <w:b/>
                <w:bCs/>
                <w:sz w:val="16"/>
                <w:szCs w:val="16"/>
              </w:rPr>
              <w:t>180</w:t>
            </w:r>
          </w:p>
        </w:tc>
        <w:tc>
          <w:tcPr>
            <w:tcW w:w="710" w:type="dxa"/>
            <w:vAlign w:val="center"/>
          </w:tcPr>
          <w:p w14:paraId="1ACD1473" w14:textId="7EA3A631" w:rsidR="00FA39C5" w:rsidRPr="00664745" w:rsidRDefault="00FA39C5" w:rsidP="0091147D">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709" w:type="dxa"/>
            <w:vAlign w:val="center"/>
          </w:tcPr>
          <w:p w14:paraId="2A639740" w14:textId="0FA1EB52" w:rsidR="00FA39C5" w:rsidRPr="00664745" w:rsidRDefault="00FA39C5" w:rsidP="0091147D">
            <w:pPr>
              <w:pStyle w:val="a3"/>
              <w:jc w:val="center"/>
              <w:rPr>
                <w:rFonts w:ascii="Times New Roman" w:hAnsi="Times New Roman"/>
                <w:b/>
                <w:bCs/>
                <w:sz w:val="16"/>
                <w:szCs w:val="16"/>
              </w:rPr>
            </w:pPr>
            <w:r w:rsidRPr="00664745">
              <w:rPr>
                <w:rFonts w:ascii="Times New Roman" w:hAnsi="Times New Roman"/>
                <w:b/>
                <w:bCs/>
                <w:sz w:val="16"/>
                <w:szCs w:val="16"/>
              </w:rPr>
              <w:t>20</w:t>
            </w:r>
          </w:p>
        </w:tc>
        <w:tc>
          <w:tcPr>
            <w:tcW w:w="3685" w:type="dxa"/>
            <w:gridSpan w:val="5"/>
            <w:vAlign w:val="center"/>
          </w:tcPr>
          <w:p w14:paraId="49AE44F9" w14:textId="248A1A7A" w:rsidR="00FA39C5" w:rsidRPr="002A4186" w:rsidRDefault="00FA39C5" w:rsidP="007F7F94">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709" w:type="dxa"/>
            <w:vAlign w:val="center"/>
          </w:tcPr>
          <w:p w14:paraId="2C0AE17E" w14:textId="2A31A778" w:rsidR="00FA39C5" w:rsidRPr="002A4186" w:rsidRDefault="00FA39C5" w:rsidP="0091147D">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709" w:type="dxa"/>
            <w:vAlign w:val="center"/>
          </w:tcPr>
          <w:p w14:paraId="387957CB" w14:textId="4DF27D36" w:rsidR="00FA39C5" w:rsidRPr="002A4186" w:rsidRDefault="00FA39C5" w:rsidP="0091147D">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1417" w:type="dxa"/>
            <w:vMerge/>
          </w:tcPr>
          <w:p w14:paraId="35BE8620" w14:textId="61D14B5C" w:rsidR="00FA39C5" w:rsidRPr="00664745" w:rsidRDefault="00FA39C5" w:rsidP="0091147D">
            <w:pPr>
              <w:pStyle w:val="a3"/>
              <w:ind w:left="-1"/>
              <w:jc w:val="both"/>
              <w:rPr>
                <w:rFonts w:ascii="Times New Roman" w:hAnsi="Times New Roman"/>
                <w:b/>
                <w:bCs/>
                <w:sz w:val="16"/>
                <w:szCs w:val="16"/>
              </w:rPr>
            </w:pPr>
          </w:p>
        </w:tc>
      </w:tr>
      <w:tr w:rsidR="00FA39C5" w:rsidRPr="00664745" w14:paraId="067FC2FC" w14:textId="77777777" w:rsidTr="00D23868">
        <w:trPr>
          <w:trHeight w:val="340"/>
        </w:trPr>
        <w:tc>
          <w:tcPr>
            <w:tcW w:w="422" w:type="dxa"/>
            <w:vMerge/>
          </w:tcPr>
          <w:p w14:paraId="5388CDC8" w14:textId="77777777" w:rsidR="00FA39C5" w:rsidRPr="00664745" w:rsidRDefault="00FA39C5" w:rsidP="0091147D">
            <w:pPr>
              <w:pStyle w:val="a3"/>
              <w:jc w:val="both"/>
              <w:rPr>
                <w:rFonts w:ascii="Times New Roman" w:hAnsi="Times New Roman"/>
                <w:bCs/>
                <w:sz w:val="16"/>
                <w:szCs w:val="16"/>
              </w:rPr>
            </w:pPr>
          </w:p>
        </w:tc>
        <w:tc>
          <w:tcPr>
            <w:tcW w:w="4394" w:type="dxa"/>
            <w:vMerge/>
          </w:tcPr>
          <w:p w14:paraId="424B5396" w14:textId="77777777" w:rsidR="00FA39C5" w:rsidRPr="00664745" w:rsidRDefault="00FA39C5" w:rsidP="00F168A7">
            <w:pPr>
              <w:pStyle w:val="a3"/>
              <w:ind w:left="-105"/>
              <w:jc w:val="both"/>
              <w:rPr>
                <w:rFonts w:ascii="Times New Roman" w:eastAsia="Times New Roman" w:hAnsi="Times New Roman"/>
                <w:b/>
                <w:bCs/>
                <w:sz w:val="16"/>
                <w:szCs w:val="16"/>
              </w:rPr>
            </w:pPr>
          </w:p>
        </w:tc>
        <w:tc>
          <w:tcPr>
            <w:tcW w:w="995" w:type="dxa"/>
            <w:vMerge/>
          </w:tcPr>
          <w:p w14:paraId="5ED28AD7" w14:textId="77777777" w:rsidR="00FA39C5" w:rsidRPr="00664745" w:rsidRDefault="00FA39C5" w:rsidP="0091147D">
            <w:pPr>
              <w:pStyle w:val="a3"/>
              <w:jc w:val="both"/>
              <w:rPr>
                <w:rFonts w:ascii="Times New Roman" w:eastAsia="Times New Roman" w:hAnsi="Times New Roman"/>
                <w:sz w:val="16"/>
                <w:szCs w:val="16"/>
              </w:rPr>
            </w:pPr>
          </w:p>
        </w:tc>
        <w:tc>
          <w:tcPr>
            <w:tcW w:w="1418" w:type="dxa"/>
          </w:tcPr>
          <w:p w14:paraId="556DFDDC" w14:textId="089199B4" w:rsidR="00FA39C5" w:rsidRPr="00664745" w:rsidRDefault="00FA39C5" w:rsidP="0091147D">
            <w:pPr>
              <w:pStyle w:val="a3"/>
              <w:ind w:left="-111" w:right="-114"/>
              <w:rPr>
                <w:rFonts w:ascii="Times New Roman" w:hAnsi="Times New Roman"/>
                <w:b/>
                <w:bCs/>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77B0CB04" w14:textId="10C85889" w:rsidR="00FA39C5" w:rsidRPr="00664745" w:rsidRDefault="00FA39C5" w:rsidP="0091147D">
            <w:pPr>
              <w:pStyle w:val="a3"/>
              <w:jc w:val="center"/>
              <w:rPr>
                <w:rFonts w:ascii="Times New Roman" w:hAnsi="Times New Roman"/>
                <w:bCs/>
                <w:sz w:val="16"/>
                <w:szCs w:val="16"/>
              </w:rPr>
            </w:pPr>
            <w:r w:rsidRPr="002A4186">
              <w:rPr>
                <w:rFonts w:ascii="Times New Roman" w:hAnsi="Times New Roman"/>
                <w:bCs/>
                <w:sz w:val="16"/>
                <w:szCs w:val="16"/>
              </w:rPr>
              <w:t>180</w:t>
            </w:r>
          </w:p>
        </w:tc>
        <w:tc>
          <w:tcPr>
            <w:tcW w:w="710" w:type="dxa"/>
            <w:vAlign w:val="center"/>
          </w:tcPr>
          <w:p w14:paraId="46080CF9" w14:textId="672BA6FA"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10</w:t>
            </w:r>
          </w:p>
        </w:tc>
        <w:tc>
          <w:tcPr>
            <w:tcW w:w="709" w:type="dxa"/>
            <w:vAlign w:val="center"/>
          </w:tcPr>
          <w:p w14:paraId="54696072" w14:textId="51CD5C31"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20</w:t>
            </w:r>
          </w:p>
        </w:tc>
        <w:tc>
          <w:tcPr>
            <w:tcW w:w="3685" w:type="dxa"/>
            <w:gridSpan w:val="5"/>
            <w:vAlign w:val="center"/>
          </w:tcPr>
          <w:p w14:paraId="69A5E953" w14:textId="61267BBB" w:rsidR="00FA39C5" w:rsidRPr="002A4186" w:rsidRDefault="00FA39C5" w:rsidP="0091147D">
            <w:pPr>
              <w:pStyle w:val="a3"/>
              <w:jc w:val="center"/>
              <w:rPr>
                <w:rFonts w:ascii="Times New Roman" w:hAnsi="Times New Roman"/>
                <w:bCs/>
                <w:sz w:val="16"/>
                <w:szCs w:val="16"/>
              </w:rPr>
            </w:pPr>
            <w:r w:rsidRPr="002A4186">
              <w:rPr>
                <w:rFonts w:ascii="Times New Roman" w:hAnsi="Times New Roman"/>
                <w:bCs/>
                <w:sz w:val="16"/>
                <w:szCs w:val="16"/>
              </w:rPr>
              <w:t>50</w:t>
            </w:r>
          </w:p>
        </w:tc>
        <w:tc>
          <w:tcPr>
            <w:tcW w:w="709" w:type="dxa"/>
            <w:vAlign w:val="center"/>
          </w:tcPr>
          <w:p w14:paraId="013E35DD" w14:textId="6E7322C9" w:rsidR="00FA39C5" w:rsidRPr="002A4186" w:rsidRDefault="00FA39C5" w:rsidP="0091147D">
            <w:pPr>
              <w:pStyle w:val="a3"/>
              <w:jc w:val="center"/>
              <w:rPr>
                <w:rFonts w:ascii="Times New Roman" w:hAnsi="Times New Roman"/>
                <w:bCs/>
                <w:sz w:val="16"/>
                <w:szCs w:val="16"/>
              </w:rPr>
            </w:pPr>
            <w:r w:rsidRPr="002A4186">
              <w:rPr>
                <w:rFonts w:ascii="Times New Roman" w:hAnsi="Times New Roman"/>
                <w:bCs/>
                <w:sz w:val="16"/>
                <w:szCs w:val="16"/>
              </w:rPr>
              <w:t>50</w:t>
            </w:r>
          </w:p>
        </w:tc>
        <w:tc>
          <w:tcPr>
            <w:tcW w:w="709" w:type="dxa"/>
            <w:vAlign w:val="center"/>
          </w:tcPr>
          <w:p w14:paraId="4AA5166F" w14:textId="520A7C71" w:rsidR="00FA39C5" w:rsidRPr="002A4186" w:rsidRDefault="00FA39C5" w:rsidP="0091147D">
            <w:pPr>
              <w:pStyle w:val="a3"/>
              <w:jc w:val="center"/>
              <w:rPr>
                <w:rFonts w:ascii="Times New Roman" w:hAnsi="Times New Roman"/>
                <w:bCs/>
                <w:sz w:val="16"/>
                <w:szCs w:val="16"/>
              </w:rPr>
            </w:pPr>
            <w:r w:rsidRPr="002A4186">
              <w:rPr>
                <w:rFonts w:ascii="Times New Roman" w:hAnsi="Times New Roman"/>
                <w:bCs/>
                <w:sz w:val="16"/>
                <w:szCs w:val="16"/>
              </w:rPr>
              <w:t>50</w:t>
            </w:r>
          </w:p>
        </w:tc>
        <w:tc>
          <w:tcPr>
            <w:tcW w:w="1417" w:type="dxa"/>
            <w:vMerge/>
          </w:tcPr>
          <w:p w14:paraId="4E2542C8" w14:textId="49DD9A1C" w:rsidR="00FA39C5" w:rsidRPr="00664745" w:rsidRDefault="00FA39C5" w:rsidP="0091147D">
            <w:pPr>
              <w:pStyle w:val="a3"/>
              <w:ind w:left="-1"/>
              <w:jc w:val="both"/>
              <w:rPr>
                <w:rFonts w:ascii="Times New Roman" w:hAnsi="Times New Roman"/>
                <w:b/>
                <w:bCs/>
                <w:sz w:val="16"/>
                <w:szCs w:val="16"/>
              </w:rPr>
            </w:pPr>
          </w:p>
        </w:tc>
      </w:tr>
      <w:tr w:rsidR="00FA39C5" w:rsidRPr="00664745" w14:paraId="15FD39CE" w14:textId="77777777" w:rsidTr="00D23868">
        <w:trPr>
          <w:trHeight w:val="188"/>
        </w:trPr>
        <w:tc>
          <w:tcPr>
            <w:tcW w:w="422" w:type="dxa"/>
            <w:vMerge/>
          </w:tcPr>
          <w:p w14:paraId="2D0CC731" w14:textId="77777777" w:rsidR="00FA39C5" w:rsidRPr="00664745" w:rsidRDefault="00FA39C5" w:rsidP="00565ECC">
            <w:pPr>
              <w:pStyle w:val="a3"/>
              <w:jc w:val="both"/>
              <w:rPr>
                <w:rFonts w:ascii="Times New Roman" w:hAnsi="Times New Roman"/>
                <w:bCs/>
                <w:sz w:val="16"/>
                <w:szCs w:val="16"/>
              </w:rPr>
            </w:pPr>
          </w:p>
        </w:tc>
        <w:tc>
          <w:tcPr>
            <w:tcW w:w="4394" w:type="dxa"/>
            <w:vMerge w:val="restart"/>
          </w:tcPr>
          <w:p w14:paraId="5E427A8A" w14:textId="50BC097D" w:rsidR="00FA39C5" w:rsidRPr="00664745" w:rsidRDefault="00161317" w:rsidP="00F168A7">
            <w:pPr>
              <w:pStyle w:val="a3"/>
              <w:ind w:left="-105"/>
              <w:jc w:val="both"/>
              <w:rPr>
                <w:rFonts w:ascii="Times New Roman" w:hAnsi="Times New Roman"/>
                <w:b/>
                <w:bCs/>
                <w:sz w:val="16"/>
                <w:szCs w:val="16"/>
              </w:rPr>
            </w:pPr>
            <w:r w:rsidRPr="003A2E1A">
              <w:rPr>
                <w:rFonts w:ascii="Times New Roman" w:eastAsia="Times New Roman" w:hAnsi="Times New Roman"/>
                <w:color w:val="000000"/>
                <w:sz w:val="16"/>
                <w:szCs w:val="16"/>
              </w:rPr>
              <w:t>Количество меропри</w:t>
            </w:r>
            <w:r w:rsidR="00F00422">
              <w:rPr>
                <w:rFonts w:ascii="Times New Roman" w:eastAsia="Times New Roman" w:hAnsi="Times New Roman"/>
                <w:color w:val="000000"/>
                <w:sz w:val="16"/>
                <w:szCs w:val="16"/>
              </w:rPr>
              <w:t>ятий по профилактике терроризма</w:t>
            </w:r>
            <w:r w:rsidRPr="003A2E1A">
              <w:rPr>
                <w:rFonts w:ascii="Times New Roman" w:eastAsia="Times New Roman" w:hAnsi="Times New Roman"/>
                <w:color w:val="000000"/>
                <w:sz w:val="16"/>
                <w:szCs w:val="16"/>
              </w:rPr>
              <w:t>, экстремизма (ед.)</w:t>
            </w:r>
          </w:p>
        </w:tc>
        <w:tc>
          <w:tcPr>
            <w:tcW w:w="995" w:type="dxa"/>
            <w:vMerge w:val="restart"/>
            <w:vAlign w:val="center"/>
          </w:tcPr>
          <w:p w14:paraId="3763F4DF" w14:textId="53DDA59C" w:rsidR="00FA39C5" w:rsidRPr="00664745" w:rsidRDefault="00FA39C5" w:rsidP="00565ECC">
            <w:pPr>
              <w:pStyle w:val="a3"/>
              <w:tabs>
                <w:tab w:val="left" w:pos="314"/>
              </w:tabs>
              <w:jc w:val="center"/>
              <w:rPr>
                <w:rFonts w:ascii="Times New Roman" w:hAnsi="Times New Roman"/>
                <w:b/>
                <w:bCs/>
                <w:sz w:val="16"/>
                <w:szCs w:val="16"/>
              </w:rPr>
            </w:pPr>
            <w:r w:rsidRPr="00664745">
              <w:rPr>
                <w:rFonts w:ascii="Times New Roman" w:eastAsia="Times New Roman" w:hAnsi="Times New Roman"/>
                <w:sz w:val="16"/>
                <w:szCs w:val="16"/>
              </w:rPr>
              <w:t>Х</w:t>
            </w:r>
          </w:p>
        </w:tc>
        <w:tc>
          <w:tcPr>
            <w:tcW w:w="1418" w:type="dxa"/>
            <w:vMerge w:val="restart"/>
            <w:vAlign w:val="center"/>
          </w:tcPr>
          <w:p w14:paraId="10B5E8B4" w14:textId="79273925" w:rsidR="00FA39C5" w:rsidRPr="00664745" w:rsidRDefault="00FA39C5" w:rsidP="00565ECC">
            <w:pPr>
              <w:pStyle w:val="a3"/>
              <w:jc w:val="center"/>
              <w:rPr>
                <w:rFonts w:ascii="Times New Roman" w:hAnsi="Times New Roman"/>
                <w:b/>
                <w:bCs/>
                <w:sz w:val="16"/>
                <w:szCs w:val="16"/>
              </w:rPr>
            </w:pPr>
            <w:r w:rsidRPr="00664745">
              <w:rPr>
                <w:rFonts w:ascii="Times New Roman" w:eastAsia="Times New Roman" w:hAnsi="Times New Roman"/>
                <w:sz w:val="16"/>
                <w:szCs w:val="16"/>
              </w:rPr>
              <w:t>Х</w:t>
            </w:r>
          </w:p>
        </w:tc>
        <w:tc>
          <w:tcPr>
            <w:tcW w:w="850" w:type="dxa"/>
            <w:vMerge w:val="restart"/>
            <w:vAlign w:val="center"/>
          </w:tcPr>
          <w:p w14:paraId="2DAD0521" w14:textId="2D356AB3" w:rsidR="00FA39C5" w:rsidRPr="00664745" w:rsidRDefault="00FA39C5" w:rsidP="00565ECC">
            <w:pPr>
              <w:pStyle w:val="a3"/>
              <w:jc w:val="center"/>
              <w:rPr>
                <w:rFonts w:ascii="Times New Roman" w:hAnsi="Times New Roman"/>
                <w:b/>
                <w:bCs/>
                <w:sz w:val="16"/>
                <w:szCs w:val="16"/>
              </w:rPr>
            </w:pPr>
            <w:r w:rsidRPr="00664745">
              <w:rPr>
                <w:rFonts w:ascii="Times New Roman" w:hAnsi="Times New Roman"/>
                <w:sz w:val="16"/>
                <w:szCs w:val="16"/>
              </w:rPr>
              <w:t>Всего</w:t>
            </w:r>
          </w:p>
        </w:tc>
        <w:tc>
          <w:tcPr>
            <w:tcW w:w="710" w:type="dxa"/>
            <w:vMerge w:val="restart"/>
            <w:vAlign w:val="center"/>
          </w:tcPr>
          <w:p w14:paraId="51309278" w14:textId="10B1A45B" w:rsidR="00FA39C5" w:rsidRPr="00664745" w:rsidRDefault="00FA39C5" w:rsidP="00565ECC">
            <w:pPr>
              <w:pStyle w:val="a3"/>
              <w:jc w:val="center"/>
              <w:rPr>
                <w:rFonts w:ascii="Times New Roman" w:hAnsi="Times New Roman"/>
                <w:bCs/>
                <w:sz w:val="16"/>
                <w:szCs w:val="16"/>
              </w:rPr>
            </w:pPr>
            <w:r w:rsidRPr="00664745">
              <w:rPr>
                <w:rFonts w:ascii="Times New Roman" w:hAnsi="Times New Roman"/>
                <w:bCs/>
                <w:sz w:val="16"/>
                <w:szCs w:val="16"/>
              </w:rPr>
              <w:t>4</w:t>
            </w:r>
          </w:p>
        </w:tc>
        <w:tc>
          <w:tcPr>
            <w:tcW w:w="709" w:type="dxa"/>
            <w:vMerge w:val="restart"/>
            <w:vAlign w:val="center"/>
          </w:tcPr>
          <w:p w14:paraId="61AA7E41" w14:textId="127737BE" w:rsidR="00FA39C5" w:rsidRPr="00664745" w:rsidRDefault="00FA39C5" w:rsidP="00565ECC">
            <w:pPr>
              <w:pStyle w:val="a3"/>
              <w:jc w:val="center"/>
              <w:rPr>
                <w:rFonts w:ascii="Times New Roman" w:hAnsi="Times New Roman"/>
                <w:bCs/>
                <w:sz w:val="16"/>
                <w:szCs w:val="16"/>
              </w:rPr>
            </w:pPr>
            <w:r w:rsidRPr="00664745">
              <w:rPr>
                <w:rFonts w:ascii="Times New Roman" w:hAnsi="Times New Roman"/>
                <w:bCs/>
                <w:sz w:val="16"/>
                <w:szCs w:val="16"/>
              </w:rPr>
              <w:t>4</w:t>
            </w:r>
          </w:p>
        </w:tc>
        <w:tc>
          <w:tcPr>
            <w:tcW w:w="708" w:type="dxa"/>
            <w:vMerge w:val="restart"/>
            <w:vAlign w:val="center"/>
          </w:tcPr>
          <w:p w14:paraId="6CDD8878" w14:textId="32566096" w:rsidR="00FA39C5" w:rsidRPr="00664745" w:rsidRDefault="00FA39C5" w:rsidP="00565ECC">
            <w:pPr>
              <w:pStyle w:val="a3"/>
              <w:ind w:left="-106" w:right="-114"/>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64BA7773" w14:textId="71151F96" w:rsidR="00FA39C5" w:rsidRPr="00664745" w:rsidRDefault="00FA39C5" w:rsidP="00E4272E">
            <w:pPr>
              <w:pStyle w:val="a3"/>
              <w:jc w:val="center"/>
              <w:rPr>
                <w:rFonts w:ascii="Times New Roman" w:hAnsi="Times New Roman"/>
                <w:bCs/>
                <w:sz w:val="16"/>
                <w:szCs w:val="16"/>
              </w:rPr>
            </w:pPr>
            <w:r w:rsidRPr="00664745">
              <w:rPr>
                <w:rFonts w:ascii="Times New Roman" w:hAnsi="Times New Roman"/>
                <w:sz w:val="16"/>
                <w:szCs w:val="16"/>
              </w:rPr>
              <w:t>В том числе</w:t>
            </w:r>
            <w:r w:rsidR="00E4272E">
              <w:rPr>
                <w:rFonts w:ascii="Times New Roman" w:hAnsi="Times New Roman"/>
                <w:sz w:val="16"/>
                <w:szCs w:val="16"/>
              </w:rPr>
              <w:t>:</w:t>
            </w:r>
          </w:p>
        </w:tc>
        <w:tc>
          <w:tcPr>
            <w:tcW w:w="709" w:type="dxa"/>
            <w:vMerge w:val="restart"/>
            <w:vAlign w:val="center"/>
          </w:tcPr>
          <w:p w14:paraId="7A241902" w14:textId="6599981D" w:rsidR="00FA39C5" w:rsidRPr="00664745" w:rsidRDefault="00FA39C5" w:rsidP="00565ECC">
            <w:pPr>
              <w:pStyle w:val="a3"/>
              <w:jc w:val="center"/>
              <w:rPr>
                <w:rFonts w:ascii="Times New Roman" w:hAnsi="Times New Roman"/>
                <w:bCs/>
                <w:sz w:val="16"/>
                <w:szCs w:val="16"/>
              </w:rPr>
            </w:pPr>
            <w:r w:rsidRPr="00664745">
              <w:rPr>
                <w:rFonts w:ascii="Times New Roman" w:hAnsi="Times New Roman"/>
                <w:bCs/>
                <w:sz w:val="16"/>
                <w:szCs w:val="16"/>
              </w:rPr>
              <w:t>4</w:t>
            </w:r>
          </w:p>
        </w:tc>
        <w:tc>
          <w:tcPr>
            <w:tcW w:w="709" w:type="dxa"/>
            <w:vMerge w:val="restart"/>
            <w:vAlign w:val="center"/>
          </w:tcPr>
          <w:p w14:paraId="55E0653A" w14:textId="0F600173" w:rsidR="00FA39C5" w:rsidRPr="00664745" w:rsidRDefault="00FA39C5" w:rsidP="00565ECC">
            <w:pPr>
              <w:pStyle w:val="a3"/>
              <w:jc w:val="center"/>
              <w:rPr>
                <w:rFonts w:ascii="Times New Roman" w:hAnsi="Times New Roman"/>
                <w:bCs/>
                <w:sz w:val="16"/>
                <w:szCs w:val="16"/>
              </w:rPr>
            </w:pPr>
            <w:r w:rsidRPr="00664745">
              <w:rPr>
                <w:rFonts w:ascii="Times New Roman" w:hAnsi="Times New Roman"/>
                <w:bCs/>
                <w:sz w:val="16"/>
                <w:szCs w:val="16"/>
              </w:rPr>
              <w:t>4</w:t>
            </w:r>
          </w:p>
        </w:tc>
        <w:tc>
          <w:tcPr>
            <w:tcW w:w="1417" w:type="dxa"/>
            <w:vMerge/>
          </w:tcPr>
          <w:p w14:paraId="1C983385" w14:textId="77777777" w:rsidR="00FA39C5" w:rsidRPr="00664745" w:rsidRDefault="00FA39C5" w:rsidP="00565ECC">
            <w:pPr>
              <w:pStyle w:val="a3"/>
              <w:ind w:left="-1"/>
              <w:jc w:val="both"/>
              <w:rPr>
                <w:rFonts w:ascii="Times New Roman" w:hAnsi="Times New Roman"/>
                <w:b/>
                <w:bCs/>
                <w:sz w:val="16"/>
                <w:szCs w:val="16"/>
              </w:rPr>
            </w:pPr>
          </w:p>
        </w:tc>
      </w:tr>
      <w:tr w:rsidR="00D23868" w:rsidRPr="00664745" w14:paraId="740408D4" w14:textId="77777777" w:rsidTr="00D23868">
        <w:trPr>
          <w:trHeight w:val="170"/>
        </w:trPr>
        <w:tc>
          <w:tcPr>
            <w:tcW w:w="422" w:type="dxa"/>
            <w:vMerge/>
          </w:tcPr>
          <w:p w14:paraId="6694CFA6"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75EF068B" w14:textId="77777777" w:rsidR="00D23868" w:rsidRPr="00664745" w:rsidRDefault="00D23868" w:rsidP="00D23868">
            <w:pPr>
              <w:pStyle w:val="a3"/>
              <w:ind w:left="-105"/>
              <w:jc w:val="both"/>
              <w:rPr>
                <w:rFonts w:ascii="Times New Roman" w:eastAsia="Times New Roman" w:hAnsi="Times New Roman"/>
                <w:iCs/>
                <w:sz w:val="16"/>
                <w:szCs w:val="16"/>
              </w:rPr>
            </w:pPr>
          </w:p>
        </w:tc>
        <w:tc>
          <w:tcPr>
            <w:tcW w:w="995" w:type="dxa"/>
            <w:vMerge/>
            <w:vAlign w:val="center"/>
          </w:tcPr>
          <w:p w14:paraId="6DDAEA45" w14:textId="77777777" w:rsidR="00D23868" w:rsidRPr="00664745" w:rsidRDefault="00D23868" w:rsidP="00D23868">
            <w:pPr>
              <w:pStyle w:val="a3"/>
              <w:jc w:val="both"/>
              <w:rPr>
                <w:rFonts w:ascii="Times New Roman" w:eastAsia="Times New Roman" w:hAnsi="Times New Roman"/>
                <w:sz w:val="16"/>
                <w:szCs w:val="16"/>
              </w:rPr>
            </w:pPr>
          </w:p>
        </w:tc>
        <w:tc>
          <w:tcPr>
            <w:tcW w:w="1418" w:type="dxa"/>
            <w:vMerge/>
            <w:vAlign w:val="center"/>
          </w:tcPr>
          <w:p w14:paraId="025A48F0" w14:textId="77777777" w:rsidR="00D23868" w:rsidRPr="00664745" w:rsidRDefault="00D23868" w:rsidP="00D23868">
            <w:pPr>
              <w:pStyle w:val="a3"/>
              <w:jc w:val="both"/>
              <w:rPr>
                <w:rFonts w:ascii="Times New Roman" w:eastAsia="Times New Roman" w:hAnsi="Times New Roman"/>
                <w:sz w:val="16"/>
                <w:szCs w:val="16"/>
              </w:rPr>
            </w:pPr>
          </w:p>
        </w:tc>
        <w:tc>
          <w:tcPr>
            <w:tcW w:w="850" w:type="dxa"/>
            <w:vMerge/>
            <w:vAlign w:val="center"/>
          </w:tcPr>
          <w:p w14:paraId="5CACDA01"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11FDF573"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6E3448C1" w14:textId="4F6FE055"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73FBB734" w14:textId="77777777" w:rsidR="00D23868" w:rsidRPr="00664745" w:rsidRDefault="00D23868" w:rsidP="00D23868">
            <w:pPr>
              <w:pStyle w:val="a3"/>
              <w:jc w:val="center"/>
              <w:rPr>
                <w:rFonts w:ascii="Times New Roman" w:hAnsi="Times New Roman"/>
                <w:b/>
                <w:bCs/>
                <w:sz w:val="16"/>
                <w:szCs w:val="16"/>
              </w:rPr>
            </w:pPr>
          </w:p>
        </w:tc>
        <w:tc>
          <w:tcPr>
            <w:tcW w:w="709" w:type="dxa"/>
            <w:vAlign w:val="center"/>
          </w:tcPr>
          <w:p w14:paraId="1AB04340" w14:textId="5C1981B0" w:rsidR="00D23868" w:rsidRPr="00D23868" w:rsidRDefault="00D23868" w:rsidP="00D23868">
            <w:pPr>
              <w:pStyle w:val="a3"/>
              <w:ind w:left="-110" w:right="-103"/>
              <w:jc w:val="center"/>
              <w:rPr>
                <w:rFonts w:ascii="Times New Roman" w:hAnsi="Times New Roman"/>
                <w:sz w:val="14"/>
                <w:szCs w:val="16"/>
              </w:rPr>
            </w:pPr>
            <w:r w:rsidRPr="00D23868">
              <w:rPr>
                <w:rFonts w:ascii="Times New Roman" w:hAnsi="Times New Roman"/>
                <w:sz w:val="14"/>
                <w:szCs w:val="16"/>
              </w:rPr>
              <w:t>1 квартал</w:t>
            </w:r>
          </w:p>
        </w:tc>
        <w:tc>
          <w:tcPr>
            <w:tcW w:w="851" w:type="dxa"/>
            <w:vAlign w:val="center"/>
          </w:tcPr>
          <w:p w14:paraId="77109D60" w14:textId="7AF699C8" w:rsidR="00D23868" w:rsidRPr="00D23868" w:rsidRDefault="00D23868" w:rsidP="00D23868">
            <w:pPr>
              <w:pStyle w:val="a3"/>
              <w:ind w:left="-110" w:right="-103"/>
              <w:jc w:val="center"/>
              <w:rPr>
                <w:rFonts w:ascii="Times New Roman" w:hAnsi="Times New Roman"/>
                <w:sz w:val="14"/>
                <w:szCs w:val="16"/>
              </w:rPr>
            </w:pPr>
            <w:r w:rsidRPr="00D23868">
              <w:rPr>
                <w:rFonts w:ascii="Times New Roman" w:hAnsi="Times New Roman"/>
                <w:sz w:val="14"/>
                <w:szCs w:val="16"/>
              </w:rPr>
              <w:t>1 полугодие</w:t>
            </w:r>
          </w:p>
        </w:tc>
        <w:tc>
          <w:tcPr>
            <w:tcW w:w="708" w:type="dxa"/>
            <w:vAlign w:val="center"/>
          </w:tcPr>
          <w:p w14:paraId="537275BE" w14:textId="7291BB67" w:rsidR="00D23868" w:rsidRPr="00D23868" w:rsidRDefault="00D23868" w:rsidP="00D23868">
            <w:pPr>
              <w:pStyle w:val="a3"/>
              <w:ind w:left="-110" w:right="-103"/>
              <w:jc w:val="center"/>
              <w:rPr>
                <w:rFonts w:ascii="Times New Roman" w:hAnsi="Times New Roman"/>
                <w:sz w:val="14"/>
                <w:szCs w:val="16"/>
              </w:rPr>
            </w:pPr>
            <w:r w:rsidRPr="00D23868">
              <w:rPr>
                <w:rFonts w:ascii="Times New Roman" w:hAnsi="Times New Roman"/>
                <w:sz w:val="14"/>
                <w:szCs w:val="16"/>
              </w:rPr>
              <w:t>9 месяцев</w:t>
            </w:r>
          </w:p>
        </w:tc>
        <w:tc>
          <w:tcPr>
            <w:tcW w:w="709" w:type="dxa"/>
            <w:vAlign w:val="center"/>
          </w:tcPr>
          <w:p w14:paraId="66D816A3" w14:textId="3A5D0EE4" w:rsidR="00D23868" w:rsidRPr="00D23868" w:rsidRDefault="00D23868" w:rsidP="00D23868">
            <w:pPr>
              <w:pStyle w:val="a3"/>
              <w:ind w:left="-110" w:right="-103"/>
              <w:jc w:val="center"/>
              <w:rPr>
                <w:rFonts w:ascii="Times New Roman" w:hAnsi="Times New Roman"/>
                <w:sz w:val="14"/>
                <w:szCs w:val="16"/>
              </w:rPr>
            </w:pPr>
            <w:r w:rsidRPr="00D23868">
              <w:rPr>
                <w:rFonts w:ascii="Times New Roman" w:hAnsi="Times New Roman"/>
                <w:sz w:val="14"/>
                <w:szCs w:val="16"/>
              </w:rPr>
              <w:t>12 месяцев</w:t>
            </w:r>
          </w:p>
        </w:tc>
        <w:tc>
          <w:tcPr>
            <w:tcW w:w="709" w:type="dxa"/>
            <w:vMerge/>
            <w:vAlign w:val="center"/>
          </w:tcPr>
          <w:p w14:paraId="3477DFD3"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75D2733F" w14:textId="77777777" w:rsidR="00D23868" w:rsidRPr="00664745" w:rsidRDefault="00D23868" w:rsidP="00D23868">
            <w:pPr>
              <w:pStyle w:val="a3"/>
              <w:jc w:val="center"/>
              <w:rPr>
                <w:rFonts w:ascii="Times New Roman" w:hAnsi="Times New Roman"/>
                <w:b/>
                <w:bCs/>
                <w:sz w:val="16"/>
                <w:szCs w:val="16"/>
              </w:rPr>
            </w:pPr>
          </w:p>
        </w:tc>
        <w:tc>
          <w:tcPr>
            <w:tcW w:w="1417" w:type="dxa"/>
            <w:vMerge/>
          </w:tcPr>
          <w:p w14:paraId="259C30AC" w14:textId="77777777" w:rsidR="00D23868" w:rsidRPr="00664745" w:rsidRDefault="00D23868" w:rsidP="00D23868">
            <w:pPr>
              <w:pStyle w:val="a3"/>
              <w:ind w:left="-1"/>
              <w:jc w:val="both"/>
              <w:rPr>
                <w:rFonts w:ascii="Times New Roman" w:hAnsi="Times New Roman"/>
                <w:b/>
                <w:bCs/>
                <w:sz w:val="16"/>
                <w:szCs w:val="16"/>
              </w:rPr>
            </w:pPr>
          </w:p>
        </w:tc>
      </w:tr>
      <w:tr w:rsidR="00FA39C5" w:rsidRPr="00664745" w14:paraId="5607880B" w14:textId="77777777" w:rsidTr="001A2B5A">
        <w:trPr>
          <w:trHeight w:val="170"/>
        </w:trPr>
        <w:tc>
          <w:tcPr>
            <w:tcW w:w="422" w:type="dxa"/>
            <w:vMerge/>
          </w:tcPr>
          <w:p w14:paraId="11DD6015" w14:textId="77777777" w:rsidR="00FA39C5" w:rsidRPr="00664745" w:rsidRDefault="00FA39C5" w:rsidP="00565ECC">
            <w:pPr>
              <w:pStyle w:val="a3"/>
              <w:jc w:val="both"/>
              <w:rPr>
                <w:rFonts w:ascii="Times New Roman" w:hAnsi="Times New Roman"/>
                <w:bCs/>
                <w:sz w:val="16"/>
                <w:szCs w:val="16"/>
              </w:rPr>
            </w:pPr>
          </w:p>
        </w:tc>
        <w:tc>
          <w:tcPr>
            <w:tcW w:w="4394" w:type="dxa"/>
            <w:vMerge/>
          </w:tcPr>
          <w:p w14:paraId="74BBCC0F" w14:textId="77777777" w:rsidR="00FA39C5" w:rsidRPr="00664745" w:rsidRDefault="00FA39C5" w:rsidP="00F168A7">
            <w:pPr>
              <w:pStyle w:val="a3"/>
              <w:ind w:left="-105"/>
              <w:jc w:val="both"/>
              <w:rPr>
                <w:rFonts w:ascii="Times New Roman" w:hAnsi="Times New Roman"/>
                <w:b/>
                <w:bCs/>
                <w:sz w:val="16"/>
                <w:szCs w:val="16"/>
              </w:rPr>
            </w:pPr>
          </w:p>
        </w:tc>
        <w:tc>
          <w:tcPr>
            <w:tcW w:w="995" w:type="dxa"/>
            <w:vMerge/>
            <w:vAlign w:val="center"/>
          </w:tcPr>
          <w:p w14:paraId="639051C2" w14:textId="77777777" w:rsidR="00FA39C5" w:rsidRPr="00664745" w:rsidRDefault="00FA39C5" w:rsidP="00565ECC">
            <w:pPr>
              <w:pStyle w:val="a3"/>
              <w:jc w:val="both"/>
              <w:rPr>
                <w:rFonts w:ascii="Times New Roman" w:hAnsi="Times New Roman"/>
                <w:b/>
                <w:bCs/>
                <w:sz w:val="16"/>
                <w:szCs w:val="16"/>
              </w:rPr>
            </w:pPr>
          </w:p>
        </w:tc>
        <w:tc>
          <w:tcPr>
            <w:tcW w:w="1418" w:type="dxa"/>
            <w:vMerge/>
            <w:vAlign w:val="center"/>
          </w:tcPr>
          <w:p w14:paraId="329D787D" w14:textId="77777777" w:rsidR="00FA39C5" w:rsidRPr="00664745" w:rsidRDefault="00FA39C5" w:rsidP="00565ECC">
            <w:pPr>
              <w:pStyle w:val="a3"/>
              <w:jc w:val="both"/>
              <w:rPr>
                <w:rFonts w:ascii="Times New Roman" w:hAnsi="Times New Roman"/>
                <w:b/>
                <w:bCs/>
                <w:sz w:val="16"/>
                <w:szCs w:val="16"/>
              </w:rPr>
            </w:pPr>
          </w:p>
        </w:tc>
        <w:tc>
          <w:tcPr>
            <w:tcW w:w="850" w:type="dxa"/>
            <w:vAlign w:val="center"/>
          </w:tcPr>
          <w:p w14:paraId="5E24144C" w14:textId="09386D5D" w:rsidR="00FA39C5" w:rsidRPr="00664745" w:rsidRDefault="00FA39C5" w:rsidP="00565ECC">
            <w:pPr>
              <w:pStyle w:val="a3"/>
              <w:jc w:val="center"/>
              <w:rPr>
                <w:rFonts w:ascii="Times New Roman" w:hAnsi="Times New Roman"/>
                <w:b/>
                <w:bCs/>
                <w:sz w:val="16"/>
                <w:szCs w:val="16"/>
              </w:rPr>
            </w:pPr>
            <w:r w:rsidRPr="00664745">
              <w:rPr>
                <w:rFonts w:ascii="Times New Roman" w:hAnsi="Times New Roman"/>
                <w:sz w:val="16"/>
                <w:szCs w:val="16"/>
              </w:rPr>
              <w:t>20</w:t>
            </w:r>
          </w:p>
        </w:tc>
        <w:tc>
          <w:tcPr>
            <w:tcW w:w="710" w:type="dxa"/>
            <w:vMerge/>
            <w:vAlign w:val="center"/>
          </w:tcPr>
          <w:p w14:paraId="4DFC1333" w14:textId="77777777" w:rsidR="00FA39C5" w:rsidRPr="00664745" w:rsidRDefault="00FA39C5" w:rsidP="00565ECC">
            <w:pPr>
              <w:pStyle w:val="a3"/>
              <w:jc w:val="center"/>
              <w:rPr>
                <w:rFonts w:ascii="Times New Roman" w:hAnsi="Times New Roman"/>
                <w:b/>
                <w:bCs/>
                <w:sz w:val="16"/>
                <w:szCs w:val="16"/>
              </w:rPr>
            </w:pPr>
          </w:p>
        </w:tc>
        <w:tc>
          <w:tcPr>
            <w:tcW w:w="709" w:type="dxa"/>
            <w:vMerge/>
            <w:vAlign w:val="center"/>
          </w:tcPr>
          <w:p w14:paraId="292B8CFD" w14:textId="56BDE4B7" w:rsidR="00FA39C5" w:rsidRPr="00664745" w:rsidRDefault="00FA39C5" w:rsidP="00565ECC">
            <w:pPr>
              <w:pStyle w:val="a3"/>
              <w:jc w:val="center"/>
              <w:rPr>
                <w:rFonts w:ascii="Times New Roman" w:hAnsi="Times New Roman"/>
                <w:b/>
                <w:bCs/>
                <w:sz w:val="16"/>
                <w:szCs w:val="16"/>
              </w:rPr>
            </w:pPr>
          </w:p>
        </w:tc>
        <w:tc>
          <w:tcPr>
            <w:tcW w:w="708" w:type="dxa"/>
            <w:vAlign w:val="center"/>
          </w:tcPr>
          <w:p w14:paraId="04DF223C" w14:textId="1A68F11F" w:rsidR="00FA39C5" w:rsidRPr="00664745" w:rsidRDefault="00FA39C5" w:rsidP="00565ECC">
            <w:pPr>
              <w:pStyle w:val="a3"/>
              <w:jc w:val="center"/>
              <w:rPr>
                <w:rFonts w:ascii="Times New Roman" w:hAnsi="Times New Roman"/>
                <w:bCs/>
                <w:sz w:val="16"/>
                <w:szCs w:val="16"/>
              </w:rPr>
            </w:pPr>
            <w:r>
              <w:rPr>
                <w:rFonts w:ascii="Times New Roman" w:hAnsi="Times New Roman"/>
                <w:bCs/>
                <w:sz w:val="16"/>
                <w:szCs w:val="16"/>
              </w:rPr>
              <w:t>4</w:t>
            </w:r>
          </w:p>
        </w:tc>
        <w:tc>
          <w:tcPr>
            <w:tcW w:w="709" w:type="dxa"/>
            <w:vAlign w:val="center"/>
          </w:tcPr>
          <w:p w14:paraId="7F31062D" w14:textId="5B12532F" w:rsidR="00FA39C5" w:rsidRPr="00664745" w:rsidRDefault="00FA39C5" w:rsidP="00565ECC">
            <w:pPr>
              <w:pStyle w:val="a3"/>
              <w:ind w:left="-102" w:right="-112"/>
              <w:jc w:val="center"/>
              <w:rPr>
                <w:rFonts w:ascii="Times New Roman" w:hAnsi="Times New Roman"/>
                <w:b/>
                <w:bCs/>
                <w:sz w:val="16"/>
                <w:szCs w:val="16"/>
              </w:rPr>
            </w:pPr>
            <w:r w:rsidRPr="00664745">
              <w:rPr>
                <w:rFonts w:ascii="Times New Roman" w:hAnsi="Times New Roman"/>
                <w:sz w:val="16"/>
                <w:szCs w:val="16"/>
              </w:rPr>
              <w:t>1</w:t>
            </w:r>
          </w:p>
        </w:tc>
        <w:tc>
          <w:tcPr>
            <w:tcW w:w="851" w:type="dxa"/>
            <w:vAlign w:val="center"/>
          </w:tcPr>
          <w:p w14:paraId="16C6D6E6" w14:textId="4C0335E3" w:rsidR="00FA39C5" w:rsidRPr="00664745" w:rsidRDefault="00FA39C5" w:rsidP="00565ECC">
            <w:pPr>
              <w:pStyle w:val="a3"/>
              <w:ind w:left="-102" w:right="-112"/>
              <w:jc w:val="center"/>
              <w:rPr>
                <w:rFonts w:ascii="Times New Roman" w:hAnsi="Times New Roman"/>
                <w:b/>
                <w:bCs/>
                <w:sz w:val="16"/>
                <w:szCs w:val="16"/>
                <w:lang w:val="en-US"/>
              </w:rPr>
            </w:pPr>
            <w:r w:rsidRPr="00664745">
              <w:rPr>
                <w:rFonts w:ascii="Times New Roman" w:hAnsi="Times New Roman"/>
                <w:sz w:val="16"/>
                <w:szCs w:val="16"/>
                <w:lang w:val="en-US"/>
              </w:rPr>
              <w:t>2</w:t>
            </w:r>
          </w:p>
        </w:tc>
        <w:tc>
          <w:tcPr>
            <w:tcW w:w="708" w:type="dxa"/>
            <w:vAlign w:val="center"/>
          </w:tcPr>
          <w:p w14:paraId="652EF46B" w14:textId="029F553A" w:rsidR="00FA39C5" w:rsidRPr="00664745" w:rsidRDefault="00FA39C5" w:rsidP="00565ECC">
            <w:pPr>
              <w:pStyle w:val="a3"/>
              <w:ind w:left="-102" w:right="-112"/>
              <w:jc w:val="center"/>
              <w:rPr>
                <w:rFonts w:ascii="Times New Roman" w:hAnsi="Times New Roman"/>
                <w:b/>
                <w:bCs/>
                <w:sz w:val="16"/>
                <w:szCs w:val="16"/>
                <w:lang w:val="en-US"/>
              </w:rPr>
            </w:pPr>
            <w:r w:rsidRPr="00664745">
              <w:rPr>
                <w:rFonts w:ascii="Times New Roman" w:hAnsi="Times New Roman"/>
                <w:sz w:val="16"/>
                <w:szCs w:val="16"/>
                <w:lang w:val="en-US"/>
              </w:rPr>
              <w:t>3</w:t>
            </w:r>
          </w:p>
        </w:tc>
        <w:tc>
          <w:tcPr>
            <w:tcW w:w="709" w:type="dxa"/>
            <w:vAlign w:val="center"/>
          </w:tcPr>
          <w:p w14:paraId="06CC9689" w14:textId="2958FE8C" w:rsidR="00FA39C5" w:rsidRPr="00664745" w:rsidRDefault="00FA39C5" w:rsidP="00565ECC">
            <w:pPr>
              <w:pStyle w:val="a3"/>
              <w:ind w:left="-102" w:right="-112"/>
              <w:jc w:val="center"/>
              <w:rPr>
                <w:rFonts w:ascii="Times New Roman" w:hAnsi="Times New Roman"/>
                <w:sz w:val="16"/>
                <w:szCs w:val="16"/>
                <w:lang w:val="en-US"/>
              </w:rPr>
            </w:pPr>
            <w:r w:rsidRPr="00664745">
              <w:rPr>
                <w:rFonts w:ascii="Times New Roman" w:hAnsi="Times New Roman"/>
                <w:sz w:val="16"/>
                <w:szCs w:val="16"/>
                <w:lang w:val="en-US"/>
              </w:rPr>
              <w:t>4</w:t>
            </w:r>
          </w:p>
        </w:tc>
        <w:tc>
          <w:tcPr>
            <w:tcW w:w="709" w:type="dxa"/>
            <w:vMerge/>
            <w:vAlign w:val="center"/>
          </w:tcPr>
          <w:p w14:paraId="32D9DA13" w14:textId="77777777" w:rsidR="00FA39C5" w:rsidRPr="00664745" w:rsidRDefault="00FA39C5" w:rsidP="00565ECC">
            <w:pPr>
              <w:pStyle w:val="a3"/>
              <w:jc w:val="center"/>
              <w:rPr>
                <w:rFonts w:ascii="Times New Roman" w:hAnsi="Times New Roman"/>
                <w:b/>
                <w:bCs/>
                <w:sz w:val="16"/>
                <w:szCs w:val="16"/>
              </w:rPr>
            </w:pPr>
          </w:p>
        </w:tc>
        <w:tc>
          <w:tcPr>
            <w:tcW w:w="709" w:type="dxa"/>
            <w:vMerge/>
            <w:vAlign w:val="center"/>
          </w:tcPr>
          <w:p w14:paraId="6A8FD18F" w14:textId="77777777" w:rsidR="00FA39C5" w:rsidRPr="00664745" w:rsidRDefault="00FA39C5" w:rsidP="00565ECC">
            <w:pPr>
              <w:pStyle w:val="a3"/>
              <w:jc w:val="center"/>
              <w:rPr>
                <w:rFonts w:ascii="Times New Roman" w:hAnsi="Times New Roman"/>
                <w:b/>
                <w:bCs/>
                <w:sz w:val="16"/>
                <w:szCs w:val="16"/>
              </w:rPr>
            </w:pPr>
          </w:p>
        </w:tc>
        <w:tc>
          <w:tcPr>
            <w:tcW w:w="1417" w:type="dxa"/>
            <w:vMerge/>
          </w:tcPr>
          <w:p w14:paraId="2A673FCE" w14:textId="77777777" w:rsidR="00FA39C5" w:rsidRPr="00664745" w:rsidRDefault="00FA39C5" w:rsidP="00565ECC">
            <w:pPr>
              <w:pStyle w:val="a3"/>
              <w:ind w:left="-1"/>
              <w:jc w:val="both"/>
              <w:rPr>
                <w:rFonts w:ascii="Times New Roman" w:hAnsi="Times New Roman"/>
                <w:b/>
                <w:bCs/>
                <w:sz w:val="16"/>
                <w:szCs w:val="16"/>
              </w:rPr>
            </w:pPr>
          </w:p>
        </w:tc>
      </w:tr>
      <w:tr w:rsidR="00FA39C5" w:rsidRPr="00664745" w14:paraId="028C7856" w14:textId="77777777" w:rsidTr="00D23868">
        <w:trPr>
          <w:trHeight w:val="340"/>
        </w:trPr>
        <w:tc>
          <w:tcPr>
            <w:tcW w:w="422" w:type="dxa"/>
            <w:vMerge w:val="restart"/>
          </w:tcPr>
          <w:p w14:paraId="710A81DC" w14:textId="27162396" w:rsidR="00FA39C5" w:rsidRPr="00664745" w:rsidRDefault="00FA39C5" w:rsidP="0091147D">
            <w:pPr>
              <w:pStyle w:val="a3"/>
              <w:jc w:val="both"/>
              <w:rPr>
                <w:rFonts w:ascii="Times New Roman" w:hAnsi="Times New Roman"/>
                <w:bCs/>
                <w:sz w:val="16"/>
                <w:szCs w:val="16"/>
              </w:rPr>
            </w:pPr>
            <w:r w:rsidRPr="00664745">
              <w:rPr>
                <w:rFonts w:ascii="Times New Roman" w:hAnsi="Times New Roman"/>
                <w:bCs/>
                <w:sz w:val="16"/>
                <w:szCs w:val="16"/>
              </w:rPr>
              <w:t>1.2</w:t>
            </w:r>
          </w:p>
        </w:tc>
        <w:tc>
          <w:tcPr>
            <w:tcW w:w="4394" w:type="dxa"/>
            <w:vMerge w:val="restart"/>
          </w:tcPr>
          <w:p w14:paraId="73FB27AE" w14:textId="77777777" w:rsidR="00FA39C5" w:rsidRPr="00664745" w:rsidRDefault="00FA39C5" w:rsidP="00F168A7">
            <w:pPr>
              <w:pStyle w:val="a3"/>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01.02.</w:t>
            </w:r>
          </w:p>
          <w:p w14:paraId="3B24D799" w14:textId="57B0D597" w:rsidR="00FA39C5" w:rsidRPr="00664745" w:rsidRDefault="00161317" w:rsidP="00F168A7">
            <w:pPr>
              <w:pStyle w:val="a3"/>
              <w:ind w:left="-105"/>
              <w:jc w:val="both"/>
              <w:rPr>
                <w:rFonts w:ascii="Times New Roman" w:hAnsi="Times New Roman"/>
                <w:b/>
                <w:bCs/>
                <w:sz w:val="16"/>
                <w:szCs w:val="16"/>
              </w:rPr>
            </w:pPr>
            <w:r w:rsidRPr="003A2E1A">
              <w:rPr>
                <w:rFonts w:ascii="Times New Roman" w:eastAsia="Times New Roman" w:hAnsi="Times New Roman"/>
                <w:color w:val="000000"/>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995" w:type="dxa"/>
            <w:vMerge w:val="restart"/>
            <w:vAlign w:val="center"/>
          </w:tcPr>
          <w:p w14:paraId="0F6FDA08" w14:textId="20C998E7" w:rsidR="00FA39C5" w:rsidRPr="00664745" w:rsidRDefault="00FA39C5" w:rsidP="0091147D">
            <w:pPr>
              <w:pStyle w:val="a3"/>
              <w:jc w:val="both"/>
              <w:rPr>
                <w:rFonts w:ascii="Times New Roman" w:hAnsi="Times New Roman"/>
                <w:b/>
                <w:bCs/>
                <w:sz w:val="16"/>
                <w:szCs w:val="16"/>
              </w:rPr>
            </w:pPr>
            <w:r w:rsidRPr="00664745">
              <w:rPr>
                <w:rFonts w:ascii="Times New Roman" w:eastAsia="Times New Roman" w:hAnsi="Times New Roman"/>
                <w:sz w:val="16"/>
                <w:szCs w:val="16"/>
              </w:rPr>
              <w:t>2023-2027</w:t>
            </w:r>
          </w:p>
        </w:tc>
        <w:tc>
          <w:tcPr>
            <w:tcW w:w="1418" w:type="dxa"/>
            <w:vAlign w:val="center"/>
          </w:tcPr>
          <w:p w14:paraId="103DE86C" w14:textId="28A280FC" w:rsidR="00FA39C5" w:rsidRPr="00664745" w:rsidRDefault="00FA39C5" w:rsidP="0091147D">
            <w:pPr>
              <w:pStyle w:val="a3"/>
              <w:ind w:left="-104"/>
              <w:rPr>
                <w:rFonts w:ascii="Times New Roman" w:hAnsi="Times New Roman"/>
                <w:b/>
                <w:bCs/>
                <w:sz w:val="16"/>
                <w:szCs w:val="16"/>
              </w:rPr>
            </w:pPr>
            <w:r w:rsidRPr="00664745">
              <w:rPr>
                <w:rFonts w:ascii="Times New Roman" w:eastAsia="Times New Roman" w:hAnsi="Times New Roman"/>
                <w:sz w:val="16"/>
                <w:szCs w:val="16"/>
              </w:rPr>
              <w:t>Итого:</w:t>
            </w:r>
          </w:p>
        </w:tc>
        <w:tc>
          <w:tcPr>
            <w:tcW w:w="850" w:type="dxa"/>
            <w:vAlign w:val="center"/>
          </w:tcPr>
          <w:p w14:paraId="320A3281" w14:textId="5683D64B" w:rsidR="00FA39C5" w:rsidRPr="00664745" w:rsidRDefault="00FA39C5" w:rsidP="0091147D">
            <w:pPr>
              <w:pStyle w:val="a3"/>
              <w:jc w:val="center"/>
              <w:rPr>
                <w:rFonts w:ascii="Times New Roman" w:hAnsi="Times New Roman"/>
                <w:b/>
                <w:bCs/>
                <w:sz w:val="16"/>
                <w:szCs w:val="16"/>
              </w:rPr>
            </w:pPr>
            <w:r w:rsidRPr="002A4186">
              <w:rPr>
                <w:rFonts w:ascii="Times New Roman" w:hAnsi="Times New Roman"/>
                <w:b/>
                <w:bCs/>
                <w:sz w:val="16"/>
                <w:szCs w:val="16"/>
              </w:rPr>
              <w:t>220,2</w:t>
            </w:r>
          </w:p>
        </w:tc>
        <w:tc>
          <w:tcPr>
            <w:tcW w:w="710" w:type="dxa"/>
            <w:vAlign w:val="center"/>
          </w:tcPr>
          <w:p w14:paraId="014075A6" w14:textId="09FB013E" w:rsidR="00FA39C5" w:rsidRPr="00664745" w:rsidRDefault="00FA39C5" w:rsidP="0091147D">
            <w:pPr>
              <w:pStyle w:val="a3"/>
              <w:jc w:val="center"/>
              <w:rPr>
                <w:rFonts w:ascii="Times New Roman" w:hAnsi="Times New Roman"/>
                <w:b/>
                <w:bCs/>
                <w:sz w:val="16"/>
                <w:szCs w:val="16"/>
              </w:rPr>
            </w:pPr>
            <w:r w:rsidRPr="00664745">
              <w:rPr>
                <w:rFonts w:ascii="Times New Roman" w:hAnsi="Times New Roman"/>
                <w:b/>
                <w:bCs/>
                <w:sz w:val="16"/>
                <w:szCs w:val="16"/>
              </w:rPr>
              <w:t>30</w:t>
            </w:r>
          </w:p>
        </w:tc>
        <w:tc>
          <w:tcPr>
            <w:tcW w:w="709" w:type="dxa"/>
            <w:vAlign w:val="center"/>
          </w:tcPr>
          <w:p w14:paraId="4C404C57" w14:textId="799E2594" w:rsidR="00FA39C5" w:rsidRPr="00664745" w:rsidRDefault="00FA39C5" w:rsidP="0091147D">
            <w:pPr>
              <w:pStyle w:val="a3"/>
              <w:jc w:val="center"/>
              <w:rPr>
                <w:rFonts w:ascii="Times New Roman" w:hAnsi="Times New Roman"/>
                <w:b/>
                <w:bCs/>
                <w:sz w:val="16"/>
                <w:szCs w:val="16"/>
              </w:rPr>
            </w:pPr>
            <w:r w:rsidRPr="00664745">
              <w:rPr>
                <w:rFonts w:ascii="Times New Roman" w:hAnsi="Times New Roman"/>
                <w:b/>
                <w:bCs/>
                <w:sz w:val="16"/>
                <w:szCs w:val="16"/>
              </w:rPr>
              <w:t>40,2</w:t>
            </w:r>
          </w:p>
        </w:tc>
        <w:tc>
          <w:tcPr>
            <w:tcW w:w="3685" w:type="dxa"/>
            <w:gridSpan w:val="5"/>
            <w:vAlign w:val="center"/>
          </w:tcPr>
          <w:p w14:paraId="59BD7866" w14:textId="22EE9B0D" w:rsidR="00FA39C5" w:rsidRPr="002A4186" w:rsidRDefault="00FA39C5" w:rsidP="0091147D">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709" w:type="dxa"/>
            <w:vAlign w:val="center"/>
          </w:tcPr>
          <w:p w14:paraId="04E7E5AA" w14:textId="1236BEC8" w:rsidR="00FA39C5" w:rsidRPr="002A4186" w:rsidRDefault="00FA39C5" w:rsidP="0091147D">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709" w:type="dxa"/>
            <w:vAlign w:val="center"/>
          </w:tcPr>
          <w:p w14:paraId="50272CB1" w14:textId="5941B1C2" w:rsidR="00FA39C5" w:rsidRPr="002A4186" w:rsidRDefault="00FA39C5" w:rsidP="0091147D">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1417" w:type="dxa"/>
            <w:vMerge/>
          </w:tcPr>
          <w:p w14:paraId="09EA74B8" w14:textId="3544E64F" w:rsidR="00FA39C5" w:rsidRPr="00664745" w:rsidRDefault="00FA39C5" w:rsidP="0091147D">
            <w:pPr>
              <w:pStyle w:val="a3"/>
              <w:ind w:left="-1"/>
              <w:jc w:val="both"/>
              <w:rPr>
                <w:rFonts w:ascii="Times New Roman" w:hAnsi="Times New Roman"/>
                <w:b/>
                <w:bCs/>
                <w:sz w:val="16"/>
                <w:szCs w:val="16"/>
              </w:rPr>
            </w:pPr>
          </w:p>
        </w:tc>
      </w:tr>
      <w:tr w:rsidR="00FA39C5" w:rsidRPr="00664745" w14:paraId="10E164C8" w14:textId="77777777" w:rsidTr="00D23868">
        <w:trPr>
          <w:trHeight w:val="340"/>
        </w:trPr>
        <w:tc>
          <w:tcPr>
            <w:tcW w:w="422" w:type="dxa"/>
            <w:vMerge/>
          </w:tcPr>
          <w:p w14:paraId="6F90EB84" w14:textId="77777777" w:rsidR="00FA39C5" w:rsidRPr="00664745" w:rsidRDefault="00FA39C5" w:rsidP="0091147D">
            <w:pPr>
              <w:pStyle w:val="a3"/>
              <w:jc w:val="both"/>
              <w:rPr>
                <w:rFonts w:ascii="Times New Roman" w:hAnsi="Times New Roman"/>
                <w:bCs/>
                <w:sz w:val="16"/>
                <w:szCs w:val="16"/>
              </w:rPr>
            </w:pPr>
          </w:p>
        </w:tc>
        <w:tc>
          <w:tcPr>
            <w:tcW w:w="4394" w:type="dxa"/>
            <w:vMerge/>
          </w:tcPr>
          <w:p w14:paraId="25A81B05" w14:textId="77777777" w:rsidR="00FA39C5" w:rsidRPr="00664745" w:rsidRDefault="00FA39C5" w:rsidP="00F168A7">
            <w:pPr>
              <w:pStyle w:val="a3"/>
              <w:ind w:left="-105"/>
              <w:jc w:val="both"/>
              <w:rPr>
                <w:rFonts w:ascii="Times New Roman" w:eastAsia="Times New Roman" w:hAnsi="Times New Roman"/>
                <w:b/>
                <w:bCs/>
                <w:sz w:val="16"/>
                <w:szCs w:val="16"/>
              </w:rPr>
            </w:pPr>
          </w:p>
        </w:tc>
        <w:tc>
          <w:tcPr>
            <w:tcW w:w="995" w:type="dxa"/>
            <w:vMerge/>
            <w:vAlign w:val="center"/>
          </w:tcPr>
          <w:p w14:paraId="3D21503B" w14:textId="77777777" w:rsidR="00FA39C5" w:rsidRPr="00664745" w:rsidRDefault="00FA39C5" w:rsidP="0091147D">
            <w:pPr>
              <w:pStyle w:val="a3"/>
              <w:jc w:val="both"/>
              <w:rPr>
                <w:rFonts w:ascii="Times New Roman" w:eastAsia="Times New Roman" w:hAnsi="Times New Roman"/>
                <w:sz w:val="16"/>
                <w:szCs w:val="16"/>
              </w:rPr>
            </w:pPr>
          </w:p>
        </w:tc>
        <w:tc>
          <w:tcPr>
            <w:tcW w:w="1418" w:type="dxa"/>
            <w:vAlign w:val="center"/>
          </w:tcPr>
          <w:p w14:paraId="41A9F24A" w14:textId="484D34AB" w:rsidR="00FA39C5" w:rsidRPr="00664745" w:rsidRDefault="00FA39C5" w:rsidP="0091147D">
            <w:pPr>
              <w:pStyle w:val="a3"/>
              <w:ind w:left="-96" w:right="-247"/>
              <w:rPr>
                <w:rFonts w:ascii="Times New Roman" w:hAnsi="Times New Roman"/>
                <w:b/>
                <w:bCs/>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FC0D4F4" w14:textId="7387957B" w:rsidR="00FA39C5" w:rsidRPr="00664745" w:rsidRDefault="00FA39C5" w:rsidP="0091147D">
            <w:pPr>
              <w:pStyle w:val="a3"/>
              <w:jc w:val="center"/>
              <w:rPr>
                <w:rFonts w:ascii="Times New Roman" w:hAnsi="Times New Roman"/>
                <w:bCs/>
                <w:sz w:val="16"/>
                <w:szCs w:val="16"/>
              </w:rPr>
            </w:pPr>
            <w:r w:rsidRPr="00856B60">
              <w:rPr>
                <w:rFonts w:ascii="Times New Roman" w:hAnsi="Times New Roman"/>
                <w:bCs/>
                <w:sz w:val="16"/>
                <w:szCs w:val="16"/>
              </w:rPr>
              <w:t>220,2</w:t>
            </w:r>
          </w:p>
        </w:tc>
        <w:tc>
          <w:tcPr>
            <w:tcW w:w="710" w:type="dxa"/>
            <w:vAlign w:val="center"/>
          </w:tcPr>
          <w:p w14:paraId="674CDD96" w14:textId="7D6B5441"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30</w:t>
            </w:r>
          </w:p>
        </w:tc>
        <w:tc>
          <w:tcPr>
            <w:tcW w:w="709" w:type="dxa"/>
            <w:vAlign w:val="center"/>
          </w:tcPr>
          <w:p w14:paraId="13B666D7" w14:textId="43149334"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40,2</w:t>
            </w:r>
          </w:p>
        </w:tc>
        <w:tc>
          <w:tcPr>
            <w:tcW w:w="3685" w:type="dxa"/>
            <w:gridSpan w:val="5"/>
            <w:vAlign w:val="center"/>
          </w:tcPr>
          <w:p w14:paraId="5794038C" w14:textId="36BF0B01" w:rsidR="00FA39C5" w:rsidRPr="00856B60" w:rsidRDefault="00FA39C5" w:rsidP="0091147D">
            <w:pPr>
              <w:pStyle w:val="a3"/>
              <w:jc w:val="center"/>
              <w:rPr>
                <w:rFonts w:ascii="Times New Roman" w:hAnsi="Times New Roman"/>
                <w:bCs/>
                <w:sz w:val="16"/>
                <w:szCs w:val="16"/>
              </w:rPr>
            </w:pPr>
            <w:r w:rsidRPr="00856B60">
              <w:rPr>
                <w:rFonts w:ascii="Times New Roman" w:hAnsi="Times New Roman"/>
                <w:bCs/>
                <w:sz w:val="16"/>
                <w:szCs w:val="16"/>
              </w:rPr>
              <w:t>50</w:t>
            </w:r>
          </w:p>
        </w:tc>
        <w:tc>
          <w:tcPr>
            <w:tcW w:w="709" w:type="dxa"/>
            <w:vAlign w:val="center"/>
          </w:tcPr>
          <w:p w14:paraId="42068752" w14:textId="003B4CCC" w:rsidR="00FA39C5" w:rsidRPr="00856B60" w:rsidRDefault="00FA39C5" w:rsidP="0091147D">
            <w:pPr>
              <w:pStyle w:val="a3"/>
              <w:jc w:val="center"/>
              <w:rPr>
                <w:rFonts w:ascii="Times New Roman" w:hAnsi="Times New Roman"/>
                <w:bCs/>
                <w:sz w:val="16"/>
                <w:szCs w:val="16"/>
              </w:rPr>
            </w:pPr>
            <w:r w:rsidRPr="00856B60">
              <w:rPr>
                <w:rFonts w:ascii="Times New Roman" w:hAnsi="Times New Roman"/>
                <w:bCs/>
                <w:sz w:val="16"/>
                <w:szCs w:val="16"/>
              </w:rPr>
              <w:t>50</w:t>
            </w:r>
          </w:p>
        </w:tc>
        <w:tc>
          <w:tcPr>
            <w:tcW w:w="709" w:type="dxa"/>
            <w:vAlign w:val="center"/>
          </w:tcPr>
          <w:p w14:paraId="420FB0DD" w14:textId="7DFDE793" w:rsidR="00FA39C5" w:rsidRPr="00856B60" w:rsidRDefault="00FA39C5" w:rsidP="0091147D">
            <w:pPr>
              <w:pStyle w:val="a3"/>
              <w:jc w:val="center"/>
              <w:rPr>
                <w:rFonts w:ascii="Times New Roman" w:hAnsi="Times New Roman"/>
                <w:bCs/>
                <w:sz w:val="16"/>
                <w:szCs w:val="16"/>
              </w:rPr>
            </w:pPr>
            <w:r w:rsidRPr="00856B60">
              <w:rPr>
                <w:rFonts w:ascii="Times New Roman" w:hAnsi="Times New Roman"/>
                <w:bCs/>
                <w:sz w:val="16"/>
                <w:szCs w:val="16"/>
              </w:rPr>
              <w:t>50</w:t>
            </w:r>
          </w:p>
        </w:tc>
        <w:tc>
          <w:tcPr>
            <w:tcW w:w="1417" w:type="dxa"/>
            <w:vMerge/>
          </w:tcPr>
          <w:p w14:paraId="6F00E86C" w14:textId="77777777" w:rsidR="00FA39C5" w:rsidRPr="00664745" w:rsidRDefault="00FA39C5" w:rsidP="0091147D">
            <w:pPr>
              <w:pStyle w:val="a3"/>
              <w:ind w:left="-1"/>
              <w:jc w:val="both"/>
              <w:rPr>
                <w:rFonts w:ascii="Times New Roman" w:hAnsi="Times New Roman"/>
                <w:b/>
                <w:bCs/>
                <w:sz w:val="16"/>
                <w:szCs w:val="16"/>
              </w:rPr>
            </w:pPr>
          </w:p>
        </w:tc>
      </w:tr>
      <w:tr w:rsidR="00D23868" w:rsidRPr="00664745" w14:paraId="47D7BBCB" w14:textId="77777777" w:rsidTr="00D23868">
        <w:trPr>
          <w:trHeight w:val="248"/>
        </w:trPr>
        <w:tc>
          <w:tcPr>
            <w:tcW w:w="422" w:type="dxa"/>
            <w:vMerge/>
          </w:tcPr>
          <w:p w14:paraId="67B3EA8F" w14:textId="77777777" w:rsidR="00D23868" w:rsidRPr="00664745" w:rsidRDefault="00D23868" w:rsidP="00D23868">
            <w:pPr>
              <w:pStyle w:val="a3"/>
              <w:jc w:val="both"/>
              <w:rPr>
                <w:rFonts w:ascii="Times New Roman" w:hAnsi="Times New Roman"/>
                <w:bCs/>
                <w:sz w:val="16"/>
                <w:szCs w:val="16"/>
              </w:rPr>
            </w:pPr>
          </w:p>
        </w:tc>
        <w:tc>
          <w:tcPr>
            <w:tcW w:w="4394" w:type="dxa"/>
            <w:vMerge w:val="restart"/>
          </w:tcPr>
          <w:p w14:paraId="7C3A57DF" w14:textId="28D48AF1" w:rsidR="00D23868" w:rsidRPr="00664745" w:rsidRDefault="00D23868" w:rsidP="00D23868">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(ед.)</w:t>
            </w:r>
          </w:p>
        </w:tc>
        <w:tc>
          <w:tcPr>
            <w:tcW w:w="995" w:type="dxa"/>
            <w:vMerge w:val="restart"/>
            <w:vAlign w:val="center"/>
          </w:tcPr>
          <w:p w14:paraId="654A03BD" w14:textId="4E43D476" w:rsidR="00D23868" w:rsidRPr="00664745" w:rsidRDefault="00D23868" w:rsidP="00D23868">
            <w:pPr>
              <w:pStyle w:val="a3"/>
              <w:jc w:val="center"/>
              <w:rPr>
                <w:rFonts w:ascii="Times New Roman" w:hAnsi="Times New Roman"/>
                <w:b/>
                <w:bCs/>
                <w:sz w:val="16"/>
                <w:szCs w:val="16"/>
              </w:rPr>
            </w:pPr>
            <w:r w:rsidRPr="00664745">
              <w:rPr>
                <w:rFonts w:ascii="Times New Roman" w:eastAsia="Times New Roman" w:hAnsi="Times New Roman"/>
                <w:sz w:val="16"/>
                <w:szCs w:val="16"/>
              </w:rPr>
              <w:t>Х</w:t>
            </w:r>
          </w:p>
        </w:tc>
        <w:tc>
          <w:tcPr>
            <w:tcW w:w="1418" w:type="dxa"/>
            <w:vMerge w:val="restart"/>
            <w:vAlign w:val="center"/>
          </w:tcPr>
          <w:p w14:paraId="637E6211" w14:textId="1B3A8DD5" w:rsidR="00D23868" w:rsidRPr="00664745" w:rsidRDefault="00D23868" w:rsidP="00D23868">
            <w:pPr>
              <w:pStyle w:val="a3"/>
              <w:jc w:val="center"/>
              <w:rPr>
                <w:rFonts w:ascii="Times New Roman" w:hAnsi="Times New Roman"/>
                <w:b/>
                <w:bCs/>
                <w:sz w:val="16"/>
                <w:szCs w:val="16"/>
              </w:rPr>
            </w:pPr>
            <w:r w:rsidRPr="00664745">
              <w:rPr>
                <w:rFonts w:ascii="Times New Roman" w:eastAsia="Times New Roman" w:hAnsi="Times New Roman"/>
                <w:sz w:val="16"/>
                <w:szCs w:val="16"/>
              </w:rPr>
              <w:t>Х</w:t>
            </w:r>
          </w:p>
        </w:tc>
        <w:tc>
          <w:tcPr>
            <w:tcW w:w="850" w:type="dxa"/>
            <w:vMerge w:val="restart"/>
            <w:vAlign w:val="center"/>
          </w:tcPr>
          <w:p w14:paraId="02852269" w14:textId="305FEB7D" w:rsidR="00D23868" w:rsidRPr="00664745" w:rsidRDefault="00D23868" w:rsidP="00D23868">
            <w:pPr>
              <w:pStyle w:val="a3"/>
              <w:jc w:val="center"/>
              <w:rPr>
                <w:rFonts w:ascii="Times New Roman" w:hAnsi="Times New Roman"/>
                <w:b/>
                <w:bCs/>
                <w:sz w:val="16"/>
                <w:szCs w:val="16"/>
              </w:rPr>
            </w:pPr>
            <w:r w:rsidRPr="00664745">
              <w:rPr>
                <w:rFonts w:ascii="Times New Roman" w:hAnsi="Times New Roman"/>
                <w:sz w:val="16"/>
                <w:szCs w:val="16"/>
              </w:rPr>
              <w:t>Всего</w:t>
            </w:r>
          </w:p>
        </w:tc>
        <w:tc>
          <w:tcPr>
            <w:tcW w:w="710" w:type="dxa"/>
            <w:vMerge w:val="restart"/>
            <w:vAlign w:val="center"/>
          </w:tcPr>
          <w:p w14:paraId="787427C3" w14:textId="198C2C50" w:rsidR="00D23868" w:rsidRPr="00664745" w:rsidRDefault="00D23868" w:rsidP="00D23868">
            <w:pPr>
              <w:pStyle w:val="a3"/>
              <w:jc w:val="center"/>
              <w:rPr>
                <w:rFonts w:ascii="Times New Roman" w:hAnsi="Times New Roman"/>
                <w:bCs/>
                <w:sz w:val="16"/>
                <w:szCs w:val="16"/>
              </w:rPr>
            </w:pPr>
            <w:r w:rsidRPr="00664745">
              <w:rPr>
                <w:rFonts w:ascii="Times New Roman" w:hAnsi="Times New Roman"/>
                <w:bCs/>
                <w:sz w:val="16"/>
                <w:szCs w:val="16"/>
              </w:rPr>
              <w:t>10</w:t>
            </w:r>
          </w:p>
        </w:tc>
        <w:tc>
          <w:tcPr>
            <w:tcW w:w="709" w:type="dxa"/>
            <w:vMerge w:val="restart"/>
            <w:vAlign w:val="center"/>
          </w:tcPr>
          <w:p w14:paraId="4885CFC4" w14:textId="79004187" w:rsidR="00D23868" w:rsidRPr="00664745" w:rsidRDefault="00D23868" w:rsidP="00D23868">
            <w:pPr>
              <w:pStyle w:val="a3"/>
              <w:jc w:val="center"/>
              <w:rPr>
                <w:rFonts w:ascii="Times New Roman" w:hAnsi="Times New Roman"/>
                <w:bCs/>
                <w:sz w:val="16"/>
                <w:szCs w:val="16"/>
              </w:rPr>
            </w:pPr>
            <w:r w:rsidRPr="00664745">
              <w:rPr>
                <w:rFonts w:ascii="Times New Roman" w:hAnsi="Times New Roman"/>
                <w:bCs/>
                <w:sz w:val="16"/>
                <w:szCs w:val="16"/>
              </w:rPr>
              <w:t>50</w:t>
            </w:r>
          </w:p>
        </w:tc>
        <w:tc>
          <w:tcPr>
            <w:tcW w:w="708" w:type="dxa"/>
            <w:vMerge w:val="restart"/>
            <w:vAlign w:val="center"/>
          </w:tcPr>
          <w:p w14:paraId="3A63B950" w14:textId="73FF3641" w:rsidR="00D23868" w:rsidRPr="00664745" w:rsidRDefault="00D23868" w:rsidP="00D23868">
            <w:pPr>
              <w:pStyle w:val="a3"/>
              <w:ind w:left="-106" w:right="-122"/>
              <w:jc w:val="center"/>
              <w:rPr>
                <w:rFonts w:ascii="Times New Roman" w:hAnsi="Times New Roman"/>
                <w:b/>
                <w:bCs/>
                <w:sz w:val="16"/>
                <w:szCs w:val="16"/>
              </w:rPr>
            </w:pPr>
            <w:r w:rsidRPr="00664745">
              <w:rPr>
                <w:rFonts w:ascii="Times New Roman" w:hAnsi="Times New Roman"/>
                <w:sz w:val="16"/>
                <w:szCs w:val="16"/>
              </w:rPr>
              <w:t>Итого 2025 год</w:t>
            </w:r>
          </w:p>
        </w:tc>
        <w:tc>
          <w:tcPr>
            <w:tcW w:w="2977" w:type="dxa"/>
            <w:gridSpan w:val="4"/>
            <w:vAlign w:val="center"/>
          </w:tcPr>
          <w:p w14:paraId="50805FD5" w14:textId="7B12EBEF" w:rsidR="00D23868" w:rsidRPr="00664745" w:rsidRDefault="00D23868" w:rsidP="00D23868">
            <w:pPr>
              <w:pStyle w:val="a3"/>
              <w:jc w:val="center"/>
              <w:rPr>
                <w:rFonts w:ascii="Times New Roman" w:hAnsi="Times New Roman"/>
                <w:b/>
                <w:bCs/>
                <w:sz w:val="16"/>
                <w:szCs w:val="16"/>
              </w:rPr>
            </w:pPr>
            <w:r w:rsidRPr="00664745">
              <w:rPr>
                <w:rFonts w:ascii="Times New Roman" w:hAnsi="Times New Roman"/>
                <w:sz w:val="16"/>
                <w:szCs w:val="16"/>
              </w:rPr>
              <w:t>В том числе</w:t>
            </w:r>
            <w:r>
              <w:rPr>
                <w:rFonts w:ascii="Times New Roman" w:hAnsi="Times New Roman"/>
                <w:sz w:val="16"/>
                <w:szCs w:val="16"/>
              </w:rPr>
              <w:t>:</w:t>
            </w:r>
          </w:p>
        </w:tc>
        <w:tc>
          <w:tcPr>
            <w:tcW w:w="709" w:type="dxa"/>
            <w:vMerge w:val="restart"/>
            <w:vAlign w:val="center"/>
          </w:tcPr>
          <w:p w14:paraId="7A3F8CA0" w14:textId="3DB1F1BC" w:rsidR="00D23868" w:rsidRPr="006F308D" w:rsidRDefault="006F308D" w:rsidP="00D23868">
            <w:pPr>
              <w:pStyle w:val="a3"/>
              <w:jc w:val="center"/>
              <w:rPr>
                <w:rFonts w:ascii="Times New Roman" w:hAnsi="Times New Roman"/>
                <w:bCs/>
                <w:sz w:val="16"/>
                <w:szCs w:val="16"/>
              </w:rPr>
            </w:pPr>
            <w:r w:rsidRPr="006F308D">
              <w:rPr>
                <w:rFonts w:ascii="Times New Roman" w:hAnsi="Times New Roman"/>
                <w:bCs/>
                <w:sz w:val="16"/>
                <w:szCs w:val="16"/>
              </w:rPr>
              <w:t>0</w:t>
            </w:r>
          </w:p>
        </w:tc>
        <w:tc>
          <w:tcPr>
            <w:tcW w:w="709" w:type="dxa"/>
            <w:vMerge w:val="restart"/>
            <w:vAlign w:val="center"/>
          </w:tcPr>
          <w:p w14:paraId="7302DB32" w14:textId="35B24829" w:rsidR="00D23868" w:rsidRPr="006F308D" w:rsidRDefault="006F308D" w:rsidP="00D23868">
            <w:pPr>
              <w:pStyle w:val="a3"/>
              <w:jc w:val="center"/>
              <w:rPr>
                <w:rFonts w:ascii="Times New Roman" w:hAnsi="Times New Roman"/>
                <w:bCs/>
                <w:sz w:val="16"/>
                <w:szCs w:val="16"/>
              </w:rPr>
            </w:pPr>
            <w:r w:rsidRPr="006F308D">
              <w:rPr>
                <w:rFonts w:ascii="Times New Roman" w:hAnsi="Times New Roman"/>
                <w:bCs/>
                <w:sz w:val="16"/>
                <w:szCs w:val="16"/>
              </w:rPr>
              <w:t>0</w:t>
            </w:r>
          </w:p>
        </w:tc>
        <w:tc>
          <w:tcPr>
            <w:tcW w:w="1417" w:type="dxa"/>
            <w:vMerge/>
            <w:vAlign w:val="center"/>
          </w:tcPr>
          <w:p w14:paraId="4F9FFDC8" w14:textId="70DB821C" w:rsidR="00D23868" w:rsidRPr="00664745" w:rsidRDefault="00D23868" w:rsidP="00D23868">
            <w:pPr>
              <w:pStyle w:val="a3"/>
              <w:ind w:left="-1"/>
              <w:jc w:val="both"/>
              <w:rPr>
                <w:rFonts w:ascii="Times New Roman" w:hAnsi="Times New Roman"/>
                <w:b/>
                <w:bCs/>
                <w:sz w:val="18"/>
                <w:szCs w:val="16"/>
              </w:rPr>
            </w:pPr>
          </w:p>
        </w:tc>
      </w:tr>
      <w:tr w:rsidR="00D23868" w:rsidRPr="00664745" w14:paraId="20D09040" w14:textId="77777777" w:rsidTr="00D23868">
        <w:trPr>
          <w:trHeight w:val="170"/>
        </w:trPr>
        <w:tc>
          <w:tcPr>
            <w:tcW w:w="422" w:type="dxa"/>
            <w:vMerge/>
          </w:tcPr>
          <w:p w14:paraId="1F3AEF75"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33012BAE"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4EF57353"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39560B13"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34F39C2A"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2B3A8759" w14:textId="77777777" w:rsidR="00D23868" w:rsidRPr="00664745" w:rsidRDefault="00D23868" w:rsidP="00D23868">
            <w:pPr>
              <w:pStyle w:val="a3"/>
              <w:jc w:val="center"/>
              <w:rPr>
                <w:rFonts w:ascii="Times New Roman" w:hAnsi="Times New Roman"/>
                <w:bCs/>
                <w:sz w:val="16"/>
                <w:szCs w:val="16"/>
              </w:rPr>
            </w:pPr>
          </w:p>
        </w:tc>
        <w:tc>
          <w:tcPr>
            <w:tcW w:w="709" w:type="dxa"/>
            <w:vMerge/>
            <w:vAlign w:val="center"/>
          </w:tcPr>
          <w:p w14:paraId="00BABCF2" w14:textId="1B266698" w:rsidR="00D23868" w:rsidRPr="00664745" w:rsidRDefault="00D23868" w:rsidP="00D23868">
            <w:pPr>
              <w:pStyle w:val="a3"/>
              <w:jc w:val="center"/>
              <w:rPr>
                <w:rFonts w:ascii="Times New Roman" w:hAnsi="Times New Roman"/>
                <w:bCs/>
                <w:sz w:val="16"/>
                <w:szCs w:val="16"/>
              </w:rPr>
            </w:pPr>
          </w:p>
        </w:tc>
        <w:tc>
          <w:tcPr>
            <w:tcW w:w="708" w:type="dxa"/>
            <w:vMerge/>
            <w:vAlign w:val="center"/>
          </w:tcPr>
          <w:p w14:paraId="7AA2492C" w14:textId="77777777" w:rsidR="00D23868" w:rsidRPr="00664745" w:rsidRDefault="00D23868" w:rsidP="00D23868">
            <w:pPr>
              <w:pStyle w:val="a3"/>
              <w:jc w:val="center"/>
              <w:rPr>
                <w:rFonts w:ascii="Times New Roman" w:hAnsi="Times New Roman"/>
                <w:b/>
                <w:bCs/>
                <w:sz w:val="16"/>
                <w:szCs w:val="16"/>
              </w:rPr>
            </w:pPr>
          </w:p>
        </w:tc>
        <w:tc>
          <w:tcPr>
            <w:tcW w:w="709" w:type="dxa"/>
            <w:vAlign w:val="center"/>
          </w:tcPr>
          <w:p w14:paraId="3EDE1206" w14:textId="324FCB63" w:rsidR="00D23868" w:rsidRPr="00664745" w:rsidRDefault="00D23868" w:rsidP="00D23868">
            <w:pPr>
              <w:pStyle w:val="a3"/>
              <w:ind w:left="-110" w:right="-103"/>
              <w:jc w:val="center"/>
              <w:rPr>
                <w:rFonts w:ascii="Times New Roman" w:hAnsi="Times New Roman"/>
                <w:b/>
                <w:bCs/>
                <w:sz w:val="16"/>
                <w:szCs w:val="16"/>
              </w:rPr>
            </w:pPr>
            <w:r w:rsidRPr="00D23868">
              <w:rPr>
                <w:rFonts w:ascii="Times New Roman" w:hAnsi="Times New Roman"/>
                <w:sz w:val="14"/>
                <w:szCs w:val="16"/>
              </w:rPr>
              <w:t>1 квартал</w:t>
            </w:r>
          </w:p>
        </w:tc>
        <w:tc>
          <w:tcPr>
            <w:tcW w:w="851" w:type="dxa"/>
            <w:vAlign w:val="center"/>
          </w:tcPr>
          <w:p w14:paraId="68663F87" w14:textId="6DAB72A9" w:rsidR="00D23868" w:rsidRPr="00664745" w:rsidRDefault="00D23868" w:rsidP="00D23868">
            <w:pPr>
              <w:pStyle w:val="a3"/>
              <w:ind w:left="-110" w:right="-103"/>
              <w:jc w:val="center"/>
              <w:rPr>
                <w:rFonts w:ascii="Times New Roman" w:hAnsi="Times New Roman"/>
                <w:b/>
                <w:bCs/>
                <w:sz w:val="16"/>
                <w:szCs w:val="16"/>
              </w:rPr>
            </w:pPr>
            <w:r w:rsidRPr="00D23868">
              <w:rPr>
                <w:rFonts w:ascii="Times New Roman" w:hAnsi="Times New Roman"/>
                <w:sz w:val="14"/>
                <w:szCs w:val="16"/>
              </w:rPr>
              <w:t>1 полугодие</w:t>
            </w:r>
          </w:p>
        </w:tc>
        <w:tc>
          <w:tcPr>
            <w:tcW w:w="708" w:type="dxa"/>
            <w:vAlign w:val="center"/>
          </w:tcPr>
          <w:p w14:paraId="35A00598" w14:textId="65A6E2A3" w:rsidR="00D23868" w:rsidRPr="00664745" w:rsidRDefault="00D23868" w:rsidP="00D23868">
            <w:pPr>
              <w:pStyle w:val="a3"/>
              <w:ind w:left="-110" w:right="-103"/>
              <w:jc w:val="center"/>
              <w:rPr>
                <w:rFonts w:ascii="Times New Roman" w:hAnsi="Times New Roman"/>
                <w:b/>
                <w:bCs/>
                <w:sz w:val="16"/>
                <w:szCs w:val="16"/>
              </w:rPr>
            </w:pPr>
            <w:r w:rsidRPr="00D23868">
              <w:rPr>
                <w:rFonts w:ascii="Times New Roman" w:hAnsi="Times New Roman"/>
                <w:sz w:val="14"/>
                <w:szCs w:val="16"/>
              </w:rPr>
              <w:t>9 месяцев</w:t>
            </w:r>
          </w:p>
        </w:tc>
        <w:tc>
          <w:tcPr>
            <w:tcW w:w="709" w:type="dxa"/>
            <w:vAlign w:val="center"/>
          </w:tcPr>
          <w:p w14:paraId="16EF408C" w14:textId="2591AA67" w:rsidR="00D23868" w:rsidRPr="00664745" w:rsidRDefault="00D23868" w:rsidP="00D23868">
            <w:pPr>
              <w:pStyle w:val="a3"/>
              <w:ind w:left="-110" w:right="-103"/>
              <w:jc w:val="center"/>
              <w:rPr>
                <w:rFonts w:ascii="Times New Roman" w:hAnsi="Times New Roman"/>
                <w:b/>
                <w:bCs/>
                <w:sz w:val="16"/>
                <w:szCs w:val="16"/>
              </w:rPr>
            </w:pPr>
            <w:r w:rsidRPr="00D23868">
              <w:rPr>
                <w:rFonts w:ascii="Times New Roman" w:hAnsi="Times New Roman"/>
                <w:sz w:val="14"/>
                <w:szCs w:val="16"/>
              </w:rPr>
              <w:t>12 месяцев</w:t>
            </w:r>
          </w:p>
        </w:tc>
        <w:tc>
          <w:tcPr>
            <w:tcW w:w="709" w:type="dxa"/>
            <w:vMerge/>
            <w:vAlign w:val="center"/>
          </w:tcPr>
          <w:p w14:paraId="59999E0B" w14:textId="77777777" w:rsidR="00D23868" w:rsidRPr="00664745" w:rsidRDefault="00D23868" w:rsidP="00D23868">
            <w:pPr>
              <w:pStyle w:val="a3"/>
              <w:jc w:val="center"/>
              <w:rPr>
                <w:rFonts w:ascii="Times New Roman" w:hAnsi="Times New Roman"/>
                <w:sz w:val="16"/>
                <w:szCs w:val="16"/>
              </w:rPr>
            </w:pPr>
          </w:p>
        </w:tc>
        <w:tc>
          <w:tcPr>
            <w:tcW w:w="709" w:type="dxa"/>
            <w:vMerge/>
            <w:vAlign w:val="center"/>
          </w:tcPr>
          <w:p w14:paraId="7551011B" w14:textId="77777777" w:rsidR="00D23868" w:rsidRPr="00664745" w:rsidRDefault="00D23868" w:rsidP="00D23868">
            <w:pPr>
              <w:pStyle w:val="a3"/>
              <w:jc w:val="center"/>
              <w:rPr>
                <w:rFonts w:ascii="Times New Roman" w:hAnsi="Times New Roman"/>
                <w:sz w:val="16"/>
                <w:szCs w:val="16"/>
              </w:rPr>
            </w:pPr>
          </w:p>
        </w:tc>
        <w:tc>
          <w:tcPr>
            <w:tcW w:w="1417" w:type="dxa"/>
            <w:vMerge/>
            <w:vAlign w:val="center"/>
          </w:tcPr>
          <w:p w14:paraId="3FA46557" w14:textId="77777777" w:rsidR="00D23868" w:rsidRPr="00664745" w:rsidRDefault="00D23868" w:rsidP="00D23868">
            <w:pPr>
              <w:pStyle w:val="a3"/>
              <w:ind w:left="-1"/>
              <w:jc w:val="both"/>
              <w:rPr>
                <w:rFonts w:ascii="Times New Roman" w:hAnsi="Times New Roman"/>
                <w:b/>
                <w:bCs/>
                <w:sz w:val="16"/>
                <w:szCs w:val="16"/>
              </w:rPr>
            </w:pPr>
          </w:p>
        </w:tc>
      </w:tr>
      <w:tr w:rsidR="00FA39C5" w:rsidRPr="00664745" w14:paraId="0CC6009C" w14:textId="77777777" w:rsidTr="001A2B5A">
        <w:trPr>
          <w:trHeight w:val="170"/>
        </w:trPr>
        <w:tc>
          <w:tcPr>
            <w:tcW w:w="422" w:type="dxa"/>
            <w:vMerge/>
          </w:tcPr>
          <w:p w14:paraId="5E3BB89E" w14:textId="77777777" w:rsidR="00FA39C5" w:rsidRPr="00664745" w:rsidRDefault="00FA39C5" w:rsidP="0091147D">
            <w:pPr>
              <w:pStyle w:val="a3"/>
              <w:jc w:val="both"/>
              <w:rPr>
                <w:rFonts w:ascii="Times New Roman" w:hAnsi="Times New Roman"/>
                <w:bCs/>
                <w:sz w:val="16"/>
                <w:szCs w:val="16"/>
              </w:rPr>
            </w:pPr>
          </w:p>
        </w:tc>
        <w:tc>
          <w:tcPr>
            <w:tcW w:w="4394" w:type="dxa"/>
            <w:vMerge/>
          </w:tcPr>
          <w:p w14:paraId="34265C2B"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3EAA9E22" w14:textId="77777777" w:rsidR="00FA39C5" w:rsidRPr="00664745" w:rsidRDefault="00FA39C5" w:rsidP="0091147D">
            <w:pPr>
              <w:pStyle w:val="a3"/>
              <w:jc w:val="center"/>
              <w:rPr>
                <w:rFonts w:ascii="Times New Roman" w:eastAsia="Times New Roman" w:hAnsi="Times New Roman"/>
                <w:sz w:val="16"/>
                <w:szCs w:val="16"/>
              </w:rPr>
            </w:pPr>
          </w:p>
        </w:tc>
        <w:tc>
          <w:tcPr>
            <w:tcW w:w="1418" w:type="dxa"/>
            <w:vMerge/>
            <w:vAlign w:val="center"/>
          </w:tcPr>
          <w:p w14:paraId="32816741" w14:textId="77777777" w:rsidR="00FA39C5" w:rsidRPr="00664745" w:rsidRDefault="00FA39C5" w:rsidP="0091147D">
            <w:pPr>
              <w:pStyle w:val="a3"/>
              <w:jc w:val="center"/>
              <w:rPr>
                <w:rFonts w:ascii="Times New Roman" w:eastAsia="Times New Roman" w:hAnsi="Times New Roman"/>
                <w:sz w:val="16"/>
                <w:szCs w:val="16"/>
              </w:rPr>
            </w:pPr>
          </w:p>
        </w:tc>
        <w:tc>
          <w:tcPr>
            <w:tcW w:w="850" w:type="dxa"/>
            <w:vAlign w:val="center"/>
          </w:tcPr>
          <w:p w14:paraId="2962E77B" w14:textId="692F652C" w:rsidR="00FA39C5" w:rsidRPr="00664745" w:rsidRDefault="00FA39C5" w:rsidP="0091147D">
            <w:pPr>
              <w:pStyle w:val="a3"/>
              <w:jc w:val="center"/>
              <w:rPr>
                <w:rFonts w:ascii="Times New Roman" w:hAnsi="Times New Roman"/>
                <w:sz w:val="16"/>
                <w:szCs w:val="16"/>
              </w:rPr>
            </w:pPr>
            <w:r w:rsidRPr="00664745">
              <w:rPr>
                <w:rFonts w:ascii="Times New Roman" w:hAnsi="Times New Roman"/>
                <w:sz w:val="16"/>
                <w:szCs w:val="16"/>
              </w:rPr>
              <w:t>60</w:t>
            </w:r>
          </w:p>
        </w:tc>
        <w:tc>
          <w:tcPr>
            <w:tcW w:w="710" w:type="dxa"/>
            <w:vMerge/>
            <w:vAlign w:val="center"/>
          </w:tcPr>
          <w:p w14:paraId="338FD89A" w14:textId="77777777" w:rsidR="00FA39C5" w:rsidRPr="00664745" w:rsidRDefault="00FA39C5" w:rsidP="0091147D">
            <w:pPr>
              <w:pStyle w:val="a3"/>
              <w:jc w:val="center"/>
              <w:rPr>
                <w:rFonts w:ascii="Times New Roman" w:hAnsi="Times New Roman"/>
                <w:b/>
                <w:bCs/>
                <w:sz w:val="16"/>
                <w:szCs w:val="16"/>
              </w:rPr>
            </w:pPr>
          </w:p>
        </w:tc>
        <w:tc>
          <w:tcPr>
            <w:tcW w:w="709" w:type="dxa"/>
            <w:vMerge/>
            <w:vAlign w:val="center"/>
          </w:tcPr>
          <w:p w14:paraId="52571C5E" w14:textId="7F6728A9" w:rsidR="00FA39C5" w:rsidRPr="00664745" w:rsidRDefault="00FA39C5" w:rsidP="0091147D">
            <w:pPr>
              <w:pStyle w:val="a3"/>
              <w:jc w:val="center"/>
              <w:rPr>
                <w:rFonts w:ascii="Times New Roman" w:hAnsi="Times New Roman"/>
                <w:b/>
                <w:bCs/>
                <w:sz w:val="16"/>
                <w:szCs w:val="16"/>
              </w:rPr>
            </w:pPr>
          </w:p>
        </w:tc>
        <w:tc>
          <w:tcPr>
            <w:tcW w:w="708" w:type="dxa"/>
            <w:vAlign w:val="center"/>
          </w:tcPr>
          <w:p w14:paraId="1F280420" w14:textId="16865C6F" w:rsidR="00FA39C5" w:rsidRPr="00664745" w:rsidRDefault="00FA39C5" w:rsidP="0091147D">
            <w:pPr>
              <w:pStyle w:val="a3"/>
              <w:jc w:val="center"/>
              <w:rPr>
                <w:rFonts w:ascii="Times New Roman" w:hAnsi="Times New Roman"/>
                <w:bCs/>
                <w:sz w:val="16"/>
                <w:szCs w:val="16"/>
              </w:rPr>
            </w:pPr>
            <w:r>
              <w:rPr>
                <w:rFonts w:ascii="Times New Roman" w:hAnsi="Times New Roman"/>
                <w:bCs/>
                <w:sz w:val="16"/>
                <w:szCs w:val="16"/>
              </w:rPr>
              <w:t>0</w:t>
            </w:r>
          </w:p>
        </w:tc>
        <w:tc>
          <w:tcPr>
            <w:tcW w:w="709" w:type="dxa"/>
            <w:vAlign w:val="center"/>
          </w:tcPr>
          <w:p w14:paraId="5D3303F5" w14:textId="20C73CF7"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092BC106" w14:textId="723A6D63"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vAlign w:val="center"/>
          </w:tcPr>
          <w:p w14:paraId="6E98AFAF" w14:textId="0711FC11"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72E8354F" w14:textId="41635B3A" w:rsidR="00FA39C5" w:rsidRPr="00664745" w:rsidRDefault="00FA39C5" w:rsidP="0091147D">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ign w:val="center"/>
          </w:tcPr>
          <w:p w14:paraId="56771E90" w14:textId="77777777" w:rsidR="00FA39C5" w:rsidRPr="00664745" w:rsidRDefault="00FA39C5" w:rsidP="0091147D">
            <w:pPr>
              <w:pStyle w:val="a3"/>
              <w:jc w:val="center"/>
              <w:rPr>
                <w:rFonts w:ascii="Times New Roman" w:hAnsi="Times New Roman"/>
                <w:b/>
                <w:bCs/>
                <w:sz w:val="16"/>
                <w:szCs w:val="16"/>
              </w:rPr>
            </w:pPr>
          </w:p>
        </w:tc>
        <w:tc>
          <w:tcPr>
            <w:tcW w:w="709" w:type="dxa"/>
            <w:vMerge/>
            <w:vAlign w:val="center"/>
          </w:tcPr>
          <w:p w14:paraId="32DC5414" w14:textId="77777777" w:rsidR="00FA39C5" w:rsidRPr="00664745" w:rsidRDefault="00FA39C5" w:rsidP="0091147D">
            <w:pPr>
              <w:pStyle w:val="a3"/>
              <w:jc w:val="center"/>
              <w:rPr>
                <w:rFonts w:ascii="Times New Roman" w:hAnsi="Times New Roman"/>
                <w:b/>
                <w:bCs/>
                <w:sz w:val="16"/>
                <w:szCs w:val="16"/>
              </w:rPr>
            </w:pPr>
          </w:p>
        </w:tc>
        <w:tc>
          <w:tcPr>
            <w:tcW w:w="1417" w:type="dxa"/>
            <w:vMerge/>
            <w:vAlign w:val="center"/>
          </w:tcPr>
          <w:p w14:paraId="49924DF8" w14:textId="77777777" w:rsidR="00FA39C5" w:rsidRPr="00664745" w:rsidRDefault="00FA39C5" w:rsidP="0091147D">
            <w:pPr>
              <w:pStyle w:val="a3"/>
              <w:ind w:left="-1"/>
              <w:jc w:val="both"/>
              <w:rPr>
                <w:rFonts w:ascii="Times New Roman" w:hAnsi="Times New Roman"/>
                <w:b/>
                <w:bCs/>
                <w:sz w:val="16"/>
                <w:szCs w:val="16"/>
              </w:rPr>
            </w:pPr>
          </w:p>
        </w:tc>
      </w:tr>
      <w:tr w:rsidR="002A4186" w:rsidRPr="00664745" w14:paraId="4F81A0AC" w14:textId="77777777" w:rsidTr="00D23868">
        <w:trPr>
          <w:trHeight w:val="117"/>
        </w:trPr>
        <w:tc>
          <w:tcPr>
            <w:tcW w:w="422" w:type="dxa"/>
            <w:vMerge w:val="restart"/>
          </w:tcPr>
          <w:p w14:paraId="49EC7F6A" w14:textId="6B0631CD" w:rsidR="002A4186" w:rsidRPr="00664745" w:rsidRDefault="002A4186" w:rsidP="0091147D">
            <w:pPr>
              <w:pStyle w:val="a3"/>
              <w:jc w:val="both"/>
              <w:rPr>
                <w:rFonts w:ascii="Times New Roman" w:hAnsi="Times New Roman"/>
                <w:bCs/>
                <w:sz w:val="16"/>
                <w:szCs w:val="16"/>
              </w:rPr>
            </w:pPr>
            <w:r w:rsidRPr="00664745">
              <w:rPr>
                <w:rFonts w:ascii="Times New Roman" w:hAnsi="Times New Roman"/>
                <w:bCs/>
                <w:sz w:val="16"/>
                <w:szCs w:val="16"/>
              </w:rPr>
              <w:t>1.2</w:t>
            </w:r>
          </w:p>
        </w:tc>
        <w:tc>
          <w:tcPr>
            <w:tcW w:w="4394" w:type="dxa"/>
            <w:vMerge w:val="restart"/>
          </w:tcPr>
          <w:p w14:paraId="10159311" w14:textId="77777777" w:rsidR="002A4186" w:rsidRPr="00664745" w:rsidRDefault="002A4186"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01.03.</w:t>
            </w:r>
          </w:p>
          <w:p w14:paraId="10E0E160" w14:textId="01FBF02F" w:rsidR="002A4186"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995" w:type="dxa"/>
            <w:vMerge w:val="restart"/>
            <w:vAlign w:val="center"/>
          </w:tcPr>
          <w:p w14:paraId="1E32C784" w14:textId="099E0019" w:rsidR="002A4186" w:rsidRPr="00664745" w:rsidRDefault="002A4186" w:rsidP="0091147D">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36732F2B" w14:textId="13A6A2F3" w:rsidR="002A4186" w:rsidRPr="00664745" w:rsidRDefault="002A4186" w:rsidP="0091147D">
            <w:pPr>
              <w:pStyle w:val="a3"/>
              <w:ind w:left="-104"/>
              <w:rPr>
                <w:rFonts w:ascii="Times New Roman" w:hAnsi="Times New Roman"/>
                <w:b/>
                <w:bCs/>
                <w:sz w:val="16"/>
                <w:szCs w:val="16"/>
              </w:rPr>
            </w:pPr>
            <w:r w:rsidRPr="00664745">
              <w:rPr>
                <w:rFonts w:ascii="Times New Roman" w:eastAsia="Times New Roman" w:hAnsi="Times New Roman"/>
                <w:sz w:val="16"/>
                <w:szCs w:val="16"/>
              </w:rPr>
              <w:t>Итого:</w:t>
            </w:r>
          </w:p>
        </w:tc>
        <w:tc>
          <w:tcPr>
            <w:tcW w:w="850" w:type="dxa"/>
            <w:vAlign w:val="center"/>
          </w:tcPr>
          <w:p w14:paraId="2A2BFD9E" w14:textId="6AD7E81B" w:rsidR="002A4186" w:rsidRPr="002A4186" w:rsidRDefault="002A4186" w:rsidP="002A4186">
            <w:pPr>
              <w:pStyle w:val="a3"/>
              <w:jc w:val="center"/>
              <w:rPr>
                <w:rFonts w:ascii="Times New Roman" w:hAnsi="Times New Roman"/>
                <w:b/>
                <w:bCs/>
                <w:sz w:val="16"/>
                <w:szCs w:val="16"/>
              </w:rPr>
            </w:pPr>
            <w:r w:rsidRPr="002A4186">
              <w:rPr>
                <w:rFonts w:ascii="Times New Roman" w:hAnsi="Times New Roman"/>
                <w:b/>
                <w:bCs/>
                <w:sz w:val="16"/>
                <w:szCs w:val="16"/>
              </w:rPr>
              <w:t>3</w:t>
            </w:r>
            <w:r w:rsidR="00C36612">
              <w:rPr>
                <w:rFonts w:ascii="Times New Roman" w:hAnsi="Times New Roman"/>
                <w:b/>
                <w:bCs/>
                <w:sz w:val="16"/>
                <w:szCs w:val="16"/>
              </w:rPr>
              <w:t xml:space="preserve"> </w:t>
            </w:r>
            <w:r w:rsidRPr="002A4186">
              <w:rPr>
                <w:rFonts w:ascii="Times New Roman" w:hAnsi="Times New Roman"/>
                <w:b/>
                <w:bCs/>
                <w:sz w:val="16"/>
                <w:szCs w:val="16"/>
              </w:rPr>
              <w:t>691,1</w:t>
            </w:r>
          </w:p>
        </w:tc>
        <w:tc>
          <w:tcPr>
            <w:tcW w:w="710" w:type="dxa"/>
            <w:vAlign w:val="center"/>
          </w:tcPr>
          <w:p w14:paraId="20114140" w14:textId="2D7AE564" w:rsidR="002A4186" w:rsidRPr="00664745" w:rsidRDefault="002A4186" w:rsidP="002A4186">
            <w:pPr>
              <w:pStyle w:val="a3"/>
              <w:jc w:val="center"/>
              <w:rPr>
                <w:rFonts w:ascii="Times New Roman" w:hAnsi="Times New Roman"/>
                <w:b/>
                <w:bCs/>
                <w:sz w:val="16"/>
                <w:szCs w:val="16"/>
              </w:rPr>
            </w:pPr>
            <w:r w:rsidRPr="00664745">
              <w:rPr>
                <w:rFonts w:ascii="Times New Roman" w:hAnsi="Times New Roman"/>
                <w:b/>
                <w:bCs/>
                <w:sz w:val="16"/>
                <w:szCs w:val="16"/>
              </w:rPr>
              <w:t>1</w:t>
            </w:r>
            <w:r w:rsidR="00C36612">
              <w:rPr>
                <w:rFonts w:ascii="Times New Roman" w:hAnsi="Times New Roman"/>
                <w:b/>
                <w:bCs/>
                <w:sz w:val="16"/>
                <w:szCs w:val="16"/>
              </w:rPr>
              <w:t xml:space="preserve"> </w:t>
            </w:r>
            <w:r w:rsidRPr="00664745">
              <w:rPr>
                <w:rFonts w:ascii="Times New Roman" w:hAnsi="Times New Roman"/>
                <w:b/>
                <w:bCs/>
                <w:sz w:val="16"/>
                <w:szCs w:val="16"/>
              </w:rPr>
              <w:t>676,2</w:t>
            </w:r>
          </w:p>
        </w:tc>
        <w:tc>
          <w:tcPr>
            <w:tcW w:w="709" w:type="dxa"/>
            <w:vAlign w:val="center"/>
          </w:tcPr>
          <w:p w14:paraId="74AD600D" w14:textId="1F0E6FCD" w:rsidR="002A4186" w:rsidRPr="00664745" w:rsidRDefault="002A4186" w:rsidP="002A4186">
            <w:pPr>
              <w:pStyle w:val="a3"/>
              <w:jc w:val="center"/>
              <w:rPr>
                <w:rFonts w:ascii="Times New Roman" w:hAnsi="Times New Roman"/>
                <w:b/>
                <w:bCs/>
                <w:sz w:val="16"/>
                <w:szCs w:val="16"/>
              </w:rPr>
            </w:pPr>
            <w:r w:rsidRPr="00664745">
              <w:rPr>
                <w:rFonts w:ascii="Times New Roman" w:hAnsi="Times New Roman"/>
                <w:b/>
                <w:bCs/>
                <w:sz w:val="16"/>
                <w:szCs w:val="16"/>
              </w:rPr>
              <w:t>313,9</w:t>
            </w:r>
          </w:p>
        </w:tc>
        <w:tc>
          <w:tcPr>
            <w:tcW w:w="3685" w:type="dxa"/>
            <w:gridSpan w:val="5"/>
            <w:vAlign w:val="center"/>
          </w:tcPr>
          <w:p w14:paraId="4D0C9794" w14:textId="51A7E543" w:rsidR="002A4186" w:rsidRPr="002A4186" w:rsidRDefault="002A4186" w:rsidP="002A4186">
            <w:pPr>
              <w:pStyle w:val="a3"/>
              <w:jc w:val="center"/>
              <w:rPr>
                <w:rFonts w:ascii="Times New Roman" w:hAnsi="Times New Roman"/>
                <w:b/>
                <w:bCs/>
                <w:sz w:val="16"/>
                <w:szCs w:val="16"/>
              </w:rPr>
            </w:pPr>
            <w:r w:rsidRPr="002A4186">
              <w:rPr>
                <w:rFonts w:ascii="Times New Roman" w:hAnsi="Times New Roman"/>
                <w:b/>
                <w:bCs/>
                <w:sz w:val="16"/>
                <w:szCs w:val="16"/>
              </w:rPr>
              <w:t>1</w:t>
            </w:r>
            <w:r w:rsidR="00C36612">
              <w:rPr>
                <w:rFonts w:ascii="Times New Roman" w:hAnsi="Times New Roman"/>
                <w:b/>
                <w:bCs/>
                <w:sz w:val="16"/>
                <w:szCs w:val="16"/>
              </w:rPr>
              <w:t xml:space="preserve"> </w:t>
            </w:r>
            <w:r w:rsidRPr="002A4186">
              <w:rPr>
                <w:rFonts w:ascii="Times New Roman" w:hAnsi="Times New Roman"/>
                <w:b/>
                <w:bCs/>
                <w:sz w:val="16"/>
                <w:szCs w:val="16"/>
              </w:rPr>
              <w:t>501</w:t>
            </w:r>
          </w:p>
        </w:tc>
        <w:tc>
          <w:tcPr>
            <w:tcW w:w="709" w:type="dxa"/>
            <w:vAlign w:val="center"/>
          </w:tcPr>
          <w:p w14:paraId="1B651B95" w14:textId="395F1624" w:rsidR="002A4186" w:rsidRPr="002A4186" w:rsidRDefault="002A4186" w:rsidP="002A4186">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11E1EE73" w14:textId="0FE13C05" w:rsidR="002A4186" w:rsidRPr="002A4186" w:rsidRDefault="002A4186" w:rsidP="002A4186">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1417" w:type="dxa"/>
            <w:vAlign w:val="center"/>
          </w:tcPr>
          <w:p w14:paraId="23856508" w14:textId="1003EEEF" w:rsidR="002A4186" w:rsidRPr="00664745" w:rsidRDefault="002A4186" w:rsidP="007F7F94">
            <w:pPr>
              <w:pStyle w:val="a3"/>
              <w:ind w:left="-1"/>
              <w:jc w:val="both"/>
              <w:rPr>
                <w:rFonts w:ascii="Times New Roman" w:hAnsi="Times New Roman"/>
                <w:b/>
                <w:bCs/>
                <w:sz w:val="16"/>
                <w:szCs w:val="16"/>
              </w:rPr>
            </w:pPr>
            <w:r w:rsidRPr="00664745">
              <w:rPr>
                <w:rFonts w:ascii="Times New Roman" w:eastAsia="Times New Roman" w:hAnsi="Times New Roman"/>
                <w:sz w:val="16"/>
                <w:szCs w:val="16"/>
              </w:rPr>
              <w:t>Всего, в том числе:</w:t>
            </w:r>
          </w:p>
        </w:tc>
      </w:tr>
      <w:tr w:rsidR="002A4186" w:rsidRPr="00664745" w14:paraId="20E741EE" w14:textId="77777777" w:rsidTr="00D23868">
        <w:trPr>
          <w:trHeight w:val="222"/>
        </w:trPr>
        <w:tc>
          <w:tcPr>
            <w:tcW w:w="422" w:type="dxa"/>
            <w:vMerge/>
          </w:tcPr>
          <w:p w14:paraId="5E431E20" w14:textId="77777777" w:rsidR="002A4186" w:rsidRPr="00664745" w:rsidRDefault="002A4186" w:rsidP="0091147D">
            <w:pPr>
              <w:pStyle w:val="a3"/>
              <w:jc w:val="both"/>
              <w:rPr>
                <w:rFonts w:ascii="Times New Roman" w:hAnsi="Times New Roman"/>
                <w:b/>
                <w:bCs/>
                <w:sz w:val="16"/>
                <w:szCs w:val="16"/>
              </w:rPr>
            </w:pPr>
          </w:p>
        </w:tc>
        <w:tc>
          <w:tcPr>
            <w:tcW w:w="4394" w:type="dxa"/>
            <w:vMerge/>
          </w:tcPr>
          <w:p w14:paraId="4FE7A371" w14:textId="77777777" w:rsidR="002A4186" w:rsidRPr="00664745" w:rsidRDefault="002A4186" w:rsidP="00F168A7">
            <w:pPr>
              <w:ind w:left="-105"/>
              <w:jc w:val="both"/>
              <w:rPr>
                <w:rFonts w:ascii="Times New Roman" w:eastAsia="Times New Roman" w:hAnsi="Times New Roman"/>
                <w:b/>
                <w:bCs/>
                <w:sz w:val="16"/>
                <w:szCs w:val="16"/>
              </w:rPr>
            </w:pPr>
          </w:p>
        </w:tc>
        <w:tc>
          <w:tcPr>
            <w:tcW w:w="995" w:type="dxa"/>
            <w:vMerge/>
            <w:vAlign w:val="center"/>
          </w:tcPr>
          <w:p w14:paraId="0475FC86" w14:textId="77777777" w:rsidR="002A4186" w:rsidRPr="00664745" w:rsidRDefault="002A4186" w:rsidP="0091147D">
            <w:pPr>
              <w:pStyle w:val="a3"/>
              <w:jc w:val="center"/>
              <w:rPr>
                <w:rFonts w:ascii="Times New Roman" w:eastAsia="Times New Roman" w:hAnsi="Times New Roman"/>
                <w:sz w:val="16"/>
                <w:szCs w:val="16"/>
              </w:rPr>
            </w:pPr>
          </w:p>
        </w:tc>
        <w:tc>
          <w:tcPr>
            <w:tcW w:w="1418" w:type="dxa"/>
            <w:vMerge w:val="restart"/>
          </w:tcPr>
          <w:p w14:paraId="4C43F820" w14:textId="7AC60370" w:rsidR="002A4186" w:rsidRPr="00664745" w:rsidRDefault="002A4186" w:rsidP="0091147D">
            <w:pPr>
              <w:pStyle w:val="a3"/>
              <w:ind w:left="-104" w:right="-112"/>
              <w:rPr>
                <w:rFonts w:ascii="Times New Roman" w:hAnsi="Times New Roman"/>
                <w:b/>
                <w:bCs/>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6029556" w14:textId="4B88C563" w:rsidR="002A4186" w:rsidRPr="00856B60" w:rsidRDefault="002A4186" w:rsidP="0091147D">
            <w:pPr>
              <w:jc w:val="center"/>
              <w:rPr>
                <w:rFonts w:ascii="Times New Roman" w:hAnsi="Times New Roman"/>
                <w:bCs/>
                <w:sz w:val="16"/>
                <w:szCs w:val="16"/>
              </w:rPr>
            </w:pPr>
            <w:r w:rsidRPr="00856B60">
              <w:rPr>
                <w:rFonts w:ascii="Times New Roman" w:hAnsi="Times New Roman"/>
                <w:bCs/>
                <w:sz w:val="16"/>
                <w:szCs w:val="16"/>
              </w:rPr>
              <w:t>2</w:t>
            </w:r>
            <w:r w:rsidR="00C36612">
              <w:rPr>
                <w:rFonts w:ascii="Times New Roman" w:hAnsi="Times New Roman"/>
                <w:bCs/>
                <w:sz w:val="16"/>
                <w:szCs w:val="16"/>
              </w:rPr>
              <w:t xml:space="preserve"> </w:t>
            </w:r>
            <w:r w:rsidRPr="00856B60">
              <w:rPr>
                <w:rFonts w:ascii="Times New Roman" w:hAnsi="Times New Roman"/>
                <w:bCs/>
                <w:sz w:val="16"/>
                <w:szCs w:val="16"/>
              </w:rPr>
              <w:t>121,1</w:t>
            </w:r>
          </w:p>
        </w:tc>
        <w:tc>
          <w:tcPr>
            <w:tcW w:w="710" w:type="dxa"/>
            <w:vAlign w:val="center"/>
          </w:tcPr>
          <w:p w14:paraId="2BEBCF0D" w14:textId="2B4361F2" w:rsidR="002A4186" w:rsidRPr="00664745" w:rsidRDefault="002A4186" w:rsidP="0091147D">
            <w:pPr>
              <w:pStyle w:val="a3"/>
              <w:jc w:val="center"/>
              <w:rPr>
                <w:rFonts w:ascii="Times New Roman" w:hAnsi="Times New Roman"/>
                <w:bCs/>
                <w:sz w:val="16"/>
                <w:szCs w:val="16"/>
              </w:rPr>
            </w:pPr>
            <w:r w:rsidRPr="00664745">
              <w:rPr>
                <w:rFonts w:ascii="Times New Roman" w:hAnsi="Times New Roman"/>
                <w:bCs/>
                <w:sz w:val="16"/>
                <w:szCs w:val="16"/>
              </w:rPr>
              <w:t>7</w:t>
            </w:r>
            <w:r w:rsidR="00C36612">
              <w:rPr>
                <w:rFonts w:ascii="Times New Roman" w:hAnsi="Times New Roman"/>
                <w:bCs/>
                <w:sz w:val="16"/>
                <w:szCs w:val="16"/>
              </w:rPr>
              <w:t xml:space="preserve"> </w:t>
            </w:r>
            <w:r w:rsidRPr="00664745">
              <w:rPr>
                <w:rFonts w:ascii="Times New Roman" w:hAnsi="Times New Roman"/>
                <w:bCs/>
                <w:sz w:val="16"/>
                <w:szCs w:val="16"/>
              </w:rPr>
              <w:t>26,2</w:t>
            </w:r>
          </w:p>
        </w:tc>
        <w:tc>
          <w:tcPr>
            <w:tcW w:w="709" w:type="dxa"/>
            <w:vAlign w:val="center"/>
          </w:tcPr>
          <w:p w14:paraId="4C27CAE6" w14:textId="07E3D8BA" w:rsidR="002A4186" w:rsidRPr="00664745" w:rsidRDefault="002A4186" w:rsidP="0091147D">
            <w:pPr>
              <w:pStyle w:val="a3"/>
              <w:jc w:val="center"/>
              <w:rPr>
                <w:rFonts w:ascii="Times New Roman" w:hAnsi="Times New Roman"/>
                <w:bCs/>
                <w:sz w:val="16"/>
                <w:szCs w:val="16"/>
              </w:rPr>
            </w:pPr>
            <w:r w:rsidRPr="00664745">
              <w:rPr>
                <w:rFonts w:ascii="Times New Roman" w:hAnsi="Times New Roman"/>
                <w:bCs/>
                <w:sz w:val="16"/>
                <w:szCs w:val="16"/>
              </w:rPr>
              <w:t>193,9</w:t>
            </w:r>
          </w:p>
        </w:tc>
        <w:tc>
          <w:tcPr>
            <w:tcW w:w="3685" w:type="dxa"/>
            <w:gridSpan w:val="5"/>
            <w:vAlign w:val="center"/>
          </w:tcPr>
          <w:p w14:paraId="7B83B260" w14:textId="32AD54E8" w:rsidR="002A4186" w:rsidRPr="00856B60" w:rsidRDefault="002A4186" w:rsidP="0091147D">
            <w:pPr>
              <w:jc w:val="center"/>
              <w:rPr>
                <w:rFonts w:ascii="Times New Roman" w:hAnsi="Times New Roman"/>
                <w:bCs/>
                <w:sz w:val="16"/>
                <w:szCs w:val="16"/>
              </w:rPr>
            </w:pPr>
            <w:r w:rsidRPr="00856B60">
              <w:rPr>
                <w:rFonts w:ascii="Times New Roman" w:hAnsi="Times New Roman"/>
                <w:bCs/>
                <w:sz w:val="16"/>
                <w:szCs w:val="16"/>
              </w:rPr>
              <w:t>1</w:t>
            </w:r>
            <w:r w:rsidR="00C36612">
              <w:rPr>
                <w:rFonts w:ascii="Times New Roman" w:hAnsi="Times New Roman"/>
                <w:bCs/>
                <w:sz w:val="16"/>
                <w:szCs w:val="16"/>
              </w:rPr>
              <w:t xml:space="preserve"> </w:t>
            </w:r>
            <w:r w:rsidRPr="00856B60">
              <w:rPr>
                <w:rFonts w:ascii="Times New Roman" w:hAnsi="Times New Roman"/>
                <w:bCs/>
                <w:sz w:val="16"/>
                <w:szCs w:val="16"/>
              </w:rPr>
              <w:t>001</w:t>
            </w:r>
          </w:p>
        </w:tc>
        <w:tc>
          <w:tcPr>
            <w:tcW w:w="709" w:type="dxa"/>
            <w:vAlign w:val="center"/>
          </w:tcPr>
          <w:p w14:paraId="0851A0E9" w14:textId="5F6EE958" w:rsidR="002A4186" w:rsidRPr="00856B60" w:rsidRDefault="002A4186" w:rsidP="0091147D">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3D654552" w14:textId="3CFAAD9C" w:rsidR="002A4186" w:rsidRPr="00856B60" w:rsidRDefault="002A4186" w:rsidP="0091147D">
            <w:pPr>
              <w:pStyle w:val="a3"/>
              <w:jc w:val="center"/>
              <w:rPr>
                <w:rFonts w:ascii="Times New Roman" w:hAnsi="Times New Roman"/>
                <w:bCs/>
                <w:sz w:val="16"/>
                <w:szCs w:val="16"/>
              </w:rPr>
            </w:pPr>
            <w:r w:rsidRPr="00856B60">
              <w:rPr>
                <w:rFonts w:ascii="Times New Roman" w:hAnsi="Times New Roman"/>
                <w:bCs/>
                <w:sz w:val="16"/>
                <w:szCs w:val="16"/>
              </w:rPr>
              <w:t>100</w:t>
            </w:r>
          </w:p>
        </w:tc>
        <w:tc>
          <w:tcPr>
            <w:tcW w:w="1417" w:type="dxa"/>
            <w:vAlign w:val="center"/>
          </w:tcPr>
          <w:p w14:paraId="71212DCF" w14:textId="32BE4AFA" w:rsidR="002A4186" w:rsidRPr="00664745" w:rsidRDefault="002A4186" w:rsidP="0091147D">
            <w:pPr>
              <w:pStyle w:val="a3"/>
              <w:ind w:left="-1"/>
              <w:jc w:val="both"/>
              <w:rPr>
                <w:rFonts w:ascii="Times New Roman" w:hAnsi="Times New Roman"/>
                <w:b/>
                <w:bCs/>
                <w:sz w:val="16"/>
                <w:szCs w:val="16"/>
              </w:rPr>
            </w:pPr>
            <w:r w:rsidRPr="00664745">
              <w:rPr>
                <w:rFonts w:ascii="Times New Roman" w:eastAsia="Times New Roman" w:hAnsi="Times New Roman"/>
                <w:sz w:val="16"/>
                <w:szCs w:val="16"/>
              </w:rPr>
              <w:t>Администрация городского округа Фрязино</w:t>
            </w:r>
          </w:p>
        </w:tc>
      </w:tr>
      <w:tr w:rsidR="002A4186" w:rsidRPr="00664745" w14:paraId="392409E1" w14:textId="77777777" w:rsidTr="00D23868">
        <w:trPr>
          <w:trHeight w:val="316"/>
        </w:trPr>
        <w:tc>
          <w:tcPr>
            <w:tcW w:w="422" w:type="dxa"/>
            <w:vMerge/>
          </w:tcPr>
          <w:p w14:paraId="05A7CD46" w14:textId="77777777" w:rsidR="002A4186" w:rsidRPr="00664745" w:rsidRDefault="002A4186" w:rsidP="0088469A">
            <w:pPr>
              <w:pStyle w:val="a3"/>
              <w:jc w:val="both"/>
              <w:rPr>
                <w:rFonts w:ascii="Times New Roman" w:hAnsi="Times New Roman"/>
                <w:b/>
                <w:bCs/>
                <w:sz w:val="16"/>
                <w:szCs w:val="16"/>
              </w:rPr>
            </w:pPr>
          </w:p>
        </w:tc>
        <w:tc>
          <w:tcPr>
            <w:tcW w:w="4394" w:type="dxa"/>
            <w:vMerge/>
          </w:tcPr>
          <w:p w14:paraId="117AA7F6" w14:textId="77777777" w:rsidR="002A4186" w:rsidRPr="00664745" w:rsidRDefault="002A4186" w:rsidP="00F168A7">
            <w:pPr>
              <w:ind w:left="-105"/>
              <w:jc w:val="both"/>
              <w:rPr>
                <w:rFonts w:ascii="Times New Roman" w:eastAsia="Times New Roman" w:hAnsi="Times New Roman"/>
                <w:iCs/>
                <w:sz w:val="16"/>
                <w:szCs w:val="16"/>
              </w:rPr>
            </w:pPr>
          </w:p>
        </w:tc>
        <w:tc>
          <w:tcPr>
            <w:tcW w:w="995" w:type="dxa"/>
            <w:vMerge/>
            <w:vAlign w:val="center"/>
          </w:tcPr>
          <w:p w14:paraId="298A3E51" w14:textId="77777777" w:rsidR="002A4186" w:rsidRPr="00664745" w:rsidRDefault="002A4186" w:rsidP="0088469A">
            <w:pPr>
              <w:pStyle w:val="a3"/>
              <w:jc w:val="center"/>
              <w:rPr>
                <w:rFonts w:ascii="Times New Roman" w:eastAsia="Times New Roman" w:hAnsi="Times New Roman"/>
                <w:sz w:val="16"/>
                <w:szCs w:val="16"/>
              </w:rPr>
            </w:pPr>
          </w:p>
        </w:tc>
        <w:tc>
          <w:tcPr>
            <w:tcW w:w="1418" w:type="dxa"/>
            <w:vMerge/>
            <w:vAlign w:val="center"/>
          </w:tcPr>
          <w:p w14:paraId="37857AE0" w14:textId="77777777" w:rsidR="002A4186" w:rsidRPr="00664745" w:rsidRDefault="002A4186" w:rsidP="0088469A">
            <w:pPr>
              <w:pStyle w:val="a3"/>
              <w:jc w:val="center"/>
              <w:rPr>
                <w:rFonts w:ascii="Times New Roman" w:eastAsia="Times New Roman" w:hAnsi="Times New Roman"/>
                <w:sz w:val="16"/>
                <w:szCs w:val="16"/>
              </w:rPr>
            </w:pPr>
          </w:p>
        </w:tc>
        <w:tc>
          <w:tcPr>
            <w:tcW w:w="850" w:type="dxa"/>
            <w:vAlign w:val="center"/>
          </w:tcPr>
          <w:p w14:paraId="16C7A7DD" w14:textId="5D6AC904" w:rsidR="002A4186" w:rsidRPr="00664745" w:rsidRDefault="00086FAA" w:rsidP="0088469A">
            <w:pPr>
              <w:pStyle w:val="a3"/>
              <w:jc w:val="center"/>
              <w:rPr>
                <w:rFonts w:ascii="Times New Roman" w:hAnsi="Times New Roman"/>
                <w:bCs/>
                <w:sz w:val="16"/>
                <w:szCs w:val="16"/>
              </w:rPr>
            </w:pPr>
            <w:r>
              <w:rPr>
                <w:rFonts w:ascii="Times New Roman" w:hAnsi="Times New Roman"/>
                <w:bCs/>
                <w:sz w:val="16"/>
                <w:szCs w:val="16"/>
              </w:rPr>
              <w:t>500</w:t>
            </w:r>
          </w:p>
        </w:tc>
        <w:tc>
          <w:tcPr>
            <w:tcW w:w="710" w:type="dxa"/>
            <w:vAlign w:val="center"/>
          </w:tcPr>
          <w:p w14:paraId="26F106EB" w14:textId="420AE27D" w:rsidR="002A4186" w:rsidRPr="00664745" w:rsidRDefault="002A4186"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47F7D84" w14:textId="4AFE1576" w:rsidR="002A4186" w:rsidRPr="00664745" w:rsidRDefault="002A4186"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4A8A4699" w14:textId="713D6DD9" w:rsidR="002A4186" w:rsidRPr="00664745" w:rsidRDefault="00086FAA" w:rsidP="0088469A">
            <w:pPr>
              <w:pStyle w:val="a3"/>
              <w:jc w:val="center"/>
              <w:rPr>
                <w:rFonts w:ascii="Times New Roman" w:hAnsi="Times New Roman"/>
                <w:bCs/>
                <w:sz w:val="16"/>
                <w:szCs w:val="16"/>
              </w:rPr>
            </w:pPr>
            <w:r>
              <w:rPr>
                <w:rFonts w:ascii="Times New Roman" w:hAnsi="Times New Roman"/>
                <w:bCs/>
                <w:sz w:val="16"/>
                <w:szCs w:val="16"/>
              </w:rPr>
              <w:t>500</w:t>
            </w:r>
          </w:p>
        </w:tc>
        <w:tc>
          <w:tcPr>
            <w:tcW w:w="709" w:type="dxa"/>
            <w:vAlign w:val="center"/>
          </w:tcPr>
          <w:p w14:paraId="1B0257A3" w14:textId="0A4D882A"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43E8BD0A" w14:textId="5B6D7318"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Align w:val="center"/>
          </w:tcPr>
          <w:p w14:paraId="52A904A5" w14:textId="10E556A2" w:rsidR="002A4186" w:rsidRPr="00664745" w:rsidRDefault="002A4186" w:rsidP="0088469A">
            <w:pPr>
              <w:pStyle w:val="a3"/>
              <w:ind w:left="-1"/>
              <w:jc w:val="both"/>
              <w:rPr>
                <w:rFonts w:ascii="Times New Roman" w:hAnsi="Times New Roman"/>
                <w:b/>
                <w:bCs/>
                <w:sz w:val="16"/>
                <w:szCs w:val="16"/>
              </w:rPr>
            </w:pPr>
            <w:r w:rsidRPr="00664745">
              <w:rPr>
                <w:rFonts w:ascii="Times New Roman" w:eastAsia="Times New Roman" w:hAnsi="Times New Roman"/>
                <w:sz w:val="16"/>
                <w:szCs w:val="16"/>
              </w:rPr>
              <w:t>МФЦ</w:t>
            </w:r>
          </w:p>
        </w:tc>
      </w:tr>
      <w:tr w:rsidR="002A4186" w:rsidRPr="00664745" w14:paraId="09FC72E8" w14:textId="77777777" w:rsidTr="00D23868">
        <w:trPr>
          <w:trHeight w:val="397"/>
        </w:trPr>
        <w:tc>
          <w:tcPr>
            <w:tcW w:w="422" w:type="dxa"/>
            <w:vMerge/>
          </w:tcPr>
          <w:p w14:paraId="417382B2" w14:textId="77777777" w:rsidR="002A4186" w:rsidRPr="00664745" w:rsidRDefault="002A4186" w:rsidP="0088469A">
            <w:pPr>
              <w:pStyle w:val="a3"/>
              <w:jc w:val="both"/>
              <w:rPr>
                <w:rFonts w:ascii="Times New Roman" w:hAnsi="Times New Roman"/>
                <w:b/>
                <w:bCs/>
                <w:sz w:val="16"/>
                <w:szCs w:val="16"/>
              </w:rPr>
            </w:pPr>
          </w:p>
        </w:tc>
        <w:tc>
          <w:tcPr>
            <w:tcW w:w="4394" w:type="dxa"/>
            <w:vMerge/>
          </w:tcPr>
          <w:p w14:paraId="0769AE4D" w14:textId="77777777" w:rsidR="002A4186" w:rsidRPr="00664745" w:rsidRDefault="002A4186" w:rsidP="00F168A7">
            <w:pPr>
              <w:ind w:left="-105"/>
              <w:jc w:val="both"/>
              <w:rPr>
                <w:rFonts w:ascii="Times New Roman" w:eastAsia="Times New Roman" w:hAnsi="Times New Roman"/>
                <w:iCs/>
                <w:sz w:val="16"/>
                <w:szCs w:val="16"/>
              </w:rPr>
            </w:pPr>
          </w:p>
        </w:tc>
        <w:tc>
          <w:tcPr>
            <w:tcW w:w="995" w:type="dxa"/>
            <w:vMerge/>
            <w:vAlign w:val="center"/>
          </w:tcPr>
          <w:p w14:paraId="7C5065F5" w14:textId="77777777" w:rsidR="002A4186" w:rsidRPr="00664745" w:rsidRDefault="002A4186" w:rsidP="0088469A">
            <w:pPr>
              <w:pStyle w:val="a3"/>
              <w:jc w:val="center"/>
              <w:rPr>
                <w:rFonts w:ascii="Times New Roman" w:eastAsia="Times New Roman" w:hAnsi="Times New Roman"/>
                <w:sz w:val="16"/>
                <w:szCs w:val="16"/>
              </w:rPr>
            </w:pPr>
          </w:p>
        </w:tc>
        <w:tc>
          <w:tcPr>
            <w:tcW w:w="1418" w:type="dxa"/>
            <w:vMerge/>
            <w:vAlign w:val="center"/>
          </w:tcPr>
          <w:p w14:paraId="33646BBB" w14:textId="77777777" w:rsidR="002A4186" w:rsidRPr="00664745" w:rsidRDefault="002A4186" w:rsidP="0088469A">
            <w:pPr>
              <w:pStyle w:val="a3"/>
              <w:jc w:val="center"/>
              <w:rPr>
                <w:rFonts w:ascii="Times New Roman" w:eastAsia="Times New Roman" w:hAnsi="Times New Roman"/>
                <w:sz w:val="16"/>
                <w:szCs w:val="16"/>
              </w:rPr>
            </w:pPr>
          </w:p>
        </w:tc>
        <w:tc>
          <w:tcPr>
            <w:tcW w:w="850" w:type="dxa"/>
            <w:vAlign w:val="center"/>
          </w:tcPr>
          <w:p w14:paraId="2E85A500" w14:textId="7E54DCBE" w:rsidR="002A4186" w:rsidRPr="00856B60" w:rsidRDefault="00086FAA" w:rsidP="0088469A">
            <w:pPr>
              <w:jc w:val="center"/>
              <w:rPr>
                <w:rFonts w:ascii="Times New Roman" w:hAnsi="Times New Roman"/>
                <w:bCs/>
                <w:sz w:val="16"/>
                <w:szCs w:val="16"/>
              </w:rPr>
            </w:pPr>
            <w:r>
              <w:rPr>
                <w:rFonts w:ascii="Times New Roman" w:hAnsi="Times New Roman"/>
                <w:bCs/>
                <w:sz w:val="16"/>
                <w:szCs w:val="16"/>
              </w:rPr>
              <w:t>7</w:t>
            </w:r>
            <w:r w:rsidR="002A4186" w:rsidRPr="00856B60">
              <w:rPr>
                <w:rFonts w:ascii="Times New Roman" w:hAnsi="Times New Roman"/>
                <w:bCs/>
                <w:sz w:val="16"/>
                <w:szCs w:val="16"/>
              </w:rPr>
              <w:t>20</w:t>
            </w:r>
          </w:p>
        </w:tc>
        <w:tc>
          <w:tcPr>
            <w:tcW w:w="710" w:type="dxa"/>
            <w:vAlign w:val="center"/>
          </w:tcPr>
          <w:p w14:paraId="1889BCA9" w14:textId="369FAE6D" w:rsidR="002A4186" w:rsidRPr="00664745" w:rsidRDefault="002A4186" w:rsidP="0088469A">
            <w:pPr>
              <w:pStyle w:val="a3"/>
              <w:jc w:val="center"/>
              <w:rPr>
                <w:rFonts w:ascii="Times New Roman" w:hAnsi="Times New Roman"/>
                <w:bCs/>
                <w:sz w:val="16"/>
                <w:szCs w:val="16"/>
              </w:rPr>
            </w:pPr>
            <w:r w:rsidRPr="00664745">
              <w:rPr>
                <w:rFonts w:ascii="Times New Roman" w:hAnsi="Times New Roman"/>
                <w:bCs/>
                <w:sz w:val="16"/>
                <w:szCs w:val="16"/>
              </w:rPr>
              <w:t>800</w:t>
            </w:r>
          </w:p>
        </w:tc>
        <w:tc>
          <w:tcPr>
            <w:tcW w:w="709" w:type="dxa"/>
            <w:vAlign w:val="center"/>
          </w:tcPr>
          <w:p w14:paraId="5817B017" w14:textId="108A2B0F" w:rsidR="002A4186" w:rsidRPr="00664745" w:rsidRDefault="002A4186" w:rsidP="0088469A">
            <w:pPr>
              <w:pStyle w:val="a3"/>
              <w:jc w:val="center"/>
              <w:rPr>
                <w:rFonts w:ascii="Times New Roman" w:hAnsi="Times New Roman"/>
                <w:bCs/>
                <w:sz w:val="16"/>
                <w:szCs w:val="16"/>
              </w:rPr>
            </w:pPr>
            <w:r w:rsidRPr="00664745">
              <w:rPr>
                <w:rFonts w:ascii="Times New Roman" w:hAnsi="Times New Roman"/>
                <w:bCs/>
                <w:sz w:val="16"/>
                <w:szCs w:val="16"/>
              </w:rPr>
              <w:t>120</w:t>
            </w:r>
          </w:p>
        </w:tc>
        <w:tc>
          <w:tcPr>
            <w:tcW w:w="3685" w:type="dxa"/>
            <w:gridSpan w:val="5"/>
            <w:vAlign w:val="center"/>
          </w:tcPr>
          <w:p w14:paraId="62DF5472" w14:textId="052D75EB"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1920047F" w14:textId="0106AA18"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7C5947D0" w14:textId="77B81323"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Align w:val="center"/>
          </w:tcPr>
          <w:p w14:paraId="0824E1F0" w14:textId="6BC31D4D" w:rsidR="002A4186" w:rsidRPr="00664745" w:rsidRDefault="002A4186" w:rsidP="0088469A">
            <w:pPr>
              <w:pStyle w:val="a3"/>
              <w:ind w:left="-1"/>
              <w:jc w:val="both"/>
              <w:rPr>
                <w:rFonts w:ascii="Times New Roman" w:hAnsi="Times New Roman"/>
                <w:b/>
                <w:bCs/>
                <w:sz w:val="16"/>
                <w:szCs w:val="16"/>
              </w:rPr>
            </w:pPr>
            <w:r w:rsidRPr="00664745">
              <w:rPr>
                <w:rFonts w:ascii="Times New Roman" w:eastAsia="Times New Roman" w:hAnsi="Times New Roman"/>
                <w:sz w:val="16"/>
                <w:szCs w:val="16"/>
              </w:rPr>
              <w:t>Учреждения культуры</w:t>
            </w:r>
          </w:p>
        </w:tc>
      </w:tr>
      <w:tr w:rsidR="002A4186" w:rsidRPr="00664745" w14:paraId="6704CA1D" w14:textId="77777777" w:rsidTr="00D23868">
        <w:trPr>
          <w:trHeight w:val="397"/>
        </w:trPr>
        <w:tc>
          <w:tcPr>
            <w:tcW w:w="422" w:type="dxa"/>
            <w:vMerge/>
          </w:tcPr>
          <w:p w14:paraId="518A9AD6" w14:textId="77777777" w:rsidR="002A4186" w:rsidRPr="00664745" w:rsidRDefault="002A4186" w:rsidP="0088469A">
            <w:pPr>
              <w:pStyle w:val="a3"/>
              <w:jc w:val="both"/>
              <w:rPr>
                <w:rFonts w:ascii="Times New Roman" w:hAnsi="Times New Roman"/>
                <w:b/>
                <w:bCs/>
                <w:sz w:val="16"/>
                <w:szCs w:val="16"/>
              </w:rPr>
            </w:pPr>
          </w:p>
        </w:tc>
        <w:tc>
          <w:tcPr>
            <w:tcW w:w="4394" w:type="dxa"/>
            <w:vMerge/>
          </w:tcPr>
          <w:p w14:paraId="4D62D2CB" w14:textId="77777777" w:rsidR="002A4186" w:rsidRPr="00664745" w:rsidRDefault="002A4186" w:rsidP="00F168A7">
            <w:pPr>
              <w:ind w:left="-105"/>
              <w:jc w:val="both"/>
              <w:rPr>
                <w:rFonts w:ascii="Times New Roman" w:eastAsia="Times New Roman" w:hAnsi="Times New Roman"/>
                <w:iCs/>
                <w:sz w:val="16"/>
                <w:szCs w:val="16"/>
              </w:rPr>
            </w:pPr>
          </w:p>
        </w:tc>
        <w:tc>
          <w:tcPr>
            <w:tcW w:w="995" w:type="dxa"/>
            <w:vMerge/>
            <w:vAlign w:val="center"/>
          </w:tcPr>
          <w:p w14:paraId="633D816C" w14:textId="77777777" w:rsidR="002A4186" w:rsidRPr="00664745" w:rsidRDefault="002A4186" w:rsidP="0088469A">
            <w:pPr>
              <w:pStyle w:val="a3"/>
              <w:jc w:val="center"/>
              <w:rPr>
                <w:rFonts w:ascii="Times New Roman" w:eastAsia="Times New Roman" w:hAnsi="Times New Roman"/>
                <w:sz w:val="16"/>
                <w:szCs w:val="16"/>
              </w:rPr>
            </w:pPr>
          </w:p>
        </w:tc>
        <w:tc>
          <w:tcPr>
            <w:tcW w:w="1418" w:type="dxa"/>
            <w:vMerge/>
            <w:vAlign w:val="center"/>
          </w:tcPr>
          <w:p w14:paraId="499AF79B" w14:textId="77777777" w:rsidR="002A4186" w:rsidRPr="00664745" w:rsidRDefault="002A4186" w:rsidP="0088469A">
            <w:pPr>
              <w:pStyle w:val="a3"/>
              <w:jc w:val="center"/>
              <w:rPr>
                <w:rFonts w:ascii="Times New Roman" w:eastAsia="Times New Roman" w:hAnsi="Times New Roman"/>
                <w:sz w:val="16"/>
                <w:szCs w:val="16"/>
              </w:rPr>
            </w:pPr>
          </w:p>
        </w:tc>
        <w:tc>
          <w:tcPr>
            <w:tcW w:w="850" w:type="dxa"/>
            <w:vAlign w:val="center"/>
          </w:tcPr>
          <w:p w14:paraId="5919DA50" w14:textId="3747F475"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10" w:type="dxa"/>
            <w:vAlign w:val="center"/>
          </w:tcPr>
          <w:p w14:paraId="55C47BD2" w14:textId="26F368CF" w:rsidR="002A4186" w:rsidRPr="00856B60" w:rsidRDefault="002A4186" w:rsidP="00FA39C5">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4FD90335" w14:textId="1FA2941A"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6178F9F8" w14:textId="4050C71B" w:rsidR="002A4186" w:rsidRPr="00664745"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0A55DB34" w14:textId="5BB67459"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1AC70D12" w14:textId="019A7166"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Align w:val="center"/>
          </w:tcPr>
          <w:p w14:paraId="4FD99FB3" w14:textId="77777777" w:rsidR="002A4186" w:rsidRPr="00664745" w:rsidRDefault="002A4186" w:rsidP="0088469A">
            <w:pPr>
              <w:pStyle w:val="a3"/>
              <w:jc w:val="both"/>
              <w:rPr>
                <w:rFonts w:ascii="Times New Roman" w:eastAsia="Times New Roman" w:hAnsi="Times New Roman"/>
                <w:sz w:val="16"/>
                <w:szCs w:val="16"/>
              </w:rPr>
            </w:pPr>
            <w:r w:rsidRPr="00664745">
              <w:rPr>
                <w:rFonts w:ascii="Times New Roman" w:eastAsia="Times New Roman" w:hAnsi="Times New Roman"/>
                <w:sz w:val="16"/>
                <w:szCs w:val="16"/>
              </w:rPr>
              <w:t>Учреждения доп.</w:t>
            </w:r>
          </w:p>
          <w:p w14:paraId="614D2156" w14:textId="31A16506" w:rsidR="002A4186" w:rsidRPr="00664745" w:rsidRDefault="002A4186" w:rsidP="0088469A">
            <w:pPr>
              <w:pStyle w:val="a3"/>
              <w:jc w:val="both"/>
              <w:rPr>
                <w:rFonts w:ascii="Times New Roman" w:eastAsia="Times New Roman" w:hAnsi="Times New Roman"/>
                <w:sz w:val="16"/>
                <w:szCs w:val="16"/>
              </w:rPr>
            </w:pPr>
            <w:r w:rsidRPr="00664745">
              <w:rPr>
                <w:rFonts w:ascii="Times New Roman" w:eastAsia="Times New Roman" w:hAnsi="Times New Roman"/>
                <w:sz w:val="16"/>
                <w:szCs w:val="16"/>
              </w:rPr>
              <w:t xml:space="preserve"> образования</w:t>
            </w:r>
          </w:p>
        </w:tc>
      </w:tr>
      <w:tr w:rsidR="002A4186" w:rsidRPr="00664745" w14:paraId="730A12C5" w14:textId="77777777" w:rsidTr="00D23868">
        <w:trPr>
          <w:trHeight w:val="397"/>
        </w:trPr>
        <w:tc>
          <w:tcPr>
            <w:tcW w:w="422" w:type="dxa"/>
            <w:vMerge/>
          </w:tcPr>
          <w:p w14:paraId="561064A2" w14:textId="77777777" w:rsidR="002A4186" w:rsidRPr="00664745" w:rsidRDefault="002A4186" w:rsidP="0088469A">
            <w:pPr>
              <w:pStyle w:val="a3"/>
              <w:jc w:val="both"/>
              <w:rPr>
                <w:rFonts w:ascii="Times New Roman" w:hAnsi="Times New Roman"/>
                <w:b/>
                <w:bCs/>
                <w:sz w:val="16"/>
                <w:szCs w:val="16"/>
              </w:rPr>
            </w:pPr>
          </w:p>
        </w:tc>
        <w:tc>
          <w:tcPr>
            <w:tcW w:w="4394" w:type="dxa"/>
            <w:vMerge/>
          </w:tcPr>
          <w:p w14:paraId="4DF16F98" w14:textId="77777777" w:rsidR="002A4186" w:rsidRPr="00664745" w:rsidRDefault="002A4186" w:rsidP="00F168A7">
            <w:pPr>
              <w:ind w:left="-105"/>
              <w:jc w:val="both"/>
              <w:rPr>
                <w:rFonts w:ascii="Times New Roman" w:eastAsia="Times New Roman" w:hAnsi="Times New Roman"/>
                <w:iCs/>
                <w:sz w:val="16"/>
                <w:szCs w:val="16"/>
              </w:rPr>
            </w:pPr>
          </w:p>
        </w:tc>
        <w:tc>
          <w:tcPr>
            <w:tcW w:w="995" w:type="dxa"/>
            <w:vMerge/>
            <w:vAlign w:val="center"/>
          </w:tcPr>
          <w:p w14:paraId="425304C4" w14:textId="77777777" w:rsidR="002A4186" w:rsidRPr="00664745" w:rsidRDefault="002A4186" w:rsidP="0088469A">
            <w:pPr>
              <w:pStyle w:val="a3"/>
              <w:jc w:val="center"/>
              <w:rPr>
                <w:rFonts w:ascii="Times New Roman" w:eastAsia="Times New Roman" w:hAnsi="Times New Roman"/>
                <w:sz w:val="16"/>
                <w:szCs w:val="16"/>
              </w:rPr>
            </w:pPr>
          </w:p>
        </w:tc>
        <w:tc>
          <w:tcPr>
            <w:tcW w:w="1418" w:type="dxa"/>
            <w:vMerge/>
            <w:vAlign w:val="center"/>
          </w:tcPr>
          <w:p w14:paraId="05EAB849" w14:textId="77777777" w:rsidR="002A4186" w:rsidRPr="00664745" w:rsidRDefault="002A4186" w:rsidP="0088469A">
            <w:pPr>
              <w:pStyle w:val="a3"/>
              <w:jc w:val="center"/>
              <w:rPr>
                <w:rFonts w:ascii="Times New Roman" w:eastAsia="Times New Roman" w:hAnsi="Times New Roman"/>
                <w:sz w:val="16"/>
                <w:szCs w:val="16"/>
              </w:rPr>
            </w:pPr>
          </w:p>
        </w:tc>
        <w:tc>
          <w:tcPr>
            <w:tcW w:w="850" w:type="dxa"/>
            <w:vAlign w:val="center"/>
          </w:tcPr>
          <w:p w14:paraId="18AC7D46" w14:textId="303E70C8"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150</w:t>
            </w:r>
          </w:p>
        </w:tc>
        <w:tc>
          <w:tcPr>
            <w:tcW w:w="710" w:type="dxa"/>
            <w:vAlign w:val="center"/>
          </w:tcPr>
          <w:p w14:paraId="393D22BB" w14:textId="6308A58A"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150</w:t>
            </w:r>
          </w:p>
        </w:tc>
        <w:tc>
          <w:tcPr>
            <w:tcW w:w="709" w:type="dxa"/>
            <w:vAlign w:val="center"/>
          </w:tcPr>
          <w:p w14:paraId="2C4E951D" w14:textId="3B185F05"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054616C8" w14:textId="75F3204F" w:rsidR="002A4186" w:rsidRPr="00664745"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1968A2A8" w14:textId="3F0543D7"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5E34D8C7" w14:textId="48087130" w:rsidR="002A4186" w:rsidRPr="00856B60" w:rsidRDefault="002A4186"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Align w:val="center"/>
          </w:tcPr>
          <w:p w14:paraId="2C6D2AA7" w14:textId="7F09374A" w:rsidR="002A4186" w:rsidRPr="00664745" w:rsidRDefault="002A4186" w:rsidP="0088469A">
            <w:pPr>
              <w:ind w:left="-1"/>
              <w:rPr>
                <w:rFonts w:ascii="Times New Roman" w:hAnsi="Times New Roman"/>
                <w:b/>
                <w:bCs/>
                <w:sz w:val="16"/>
                <w:szCs w:val="16"/>
              </w:rPr>
            </w:pPr>
            <w:r w:rsidRPr="00664745">
              <w:rPr>
                <w:rFonts w:ascii="Times New Roman" w:eastAsia="Times New Roman" w:hAnsi="Times New Roman"/>
                <w:sz w:val="16"/>
                <w:szCs w:val="16"/>
              </w:rPr>
              <w:t>МУ «Молодеж-ный центр г. Фрязино»</w:t>
            </w:r>
          </w:p>
        </w:tc>
      </w:tr>
      <w:tr w:rsidR="002A4186" w:rsidRPr="00664745" w14:paraId="11884BAC" w14:textId="77777777" w:rsidTr="00D23868">
        <w:trPr>
          <w:trHeight w:val="221"/>
        </w:trPr>
        <w:tc>
          <w:tcPr>
            <w:tcW w:w="422" w:type="dxa"/>
            <w:vMerge/>
          </w:tcPr>
          <w:p w14:paraId="208061C8" w14:textId="77777777" w:rsidR="002A4186" w:rsidRPr="00664745" w:rsidRDefault="002A4186" w:rsidP="0088469A">
            <w:pPr>
              <w:pStyle w:val="a3"/>
              <w:jc w:val="both"/>
              <w:rPr>
                <w:rFonts w:ascii="Times New Roman" w:hAnsi="Times New Roman"/>
                <w:b/>
                <w:bCs/>
                <w:sz w:val="16"/>
                <w:szCs w:val="16"/>
              </w:rPr>
            </w:pPr>
          </w:p>
        </w:tc>
        <w:tc>
          <w:tcPr>
            <w:tcW w:w="4394" w:type="dxa"/>
            <w:vMerge w:val="restart"/>
          </w:tcPr>
          <w:p w14:paraId="7833FBF0" w14:textId="4636E1CC" w:rsidR="002A4186"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995" w:type="dxa"/>
            <w:vMerge w:val="restart"/>
            <w:vAlign w:val="center"/>
          </w:tcPr>
          <w:p w14:paraId="7D550E8F" w14:textId="53463654" w:rsidR="002A4186" w:rsidRPr="00664745" w:rsidRDefault="002A4186"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431C8533" w14:textId="479F2356" w:rsidR="002A4186" w:rsidRPr="00664745" w:rsidRDefault="002A4186"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382EDC1B" w14:textId="180B8BC4" w:rsidR="002A4186" w:rsidRPr="00664745" w:rsidRDefault="002A4186" w:rsidP="0088469A">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798DC5BD" w14:textId="5DC37EE4" w:rsidR="002A4186" w:rsidRPr="00664745" w:rsidRDefault="002A4186" w:rsidP="0088469A">
            <w:pPr>
              <w:pStyle w:val="a3"/>
              <w:jc w:val="center"/>
              <w:rPr>
                <w:rFonts w:ascii="Times New Roman" w:hAnsi="Times New Roman"/>
                <w:sz w:val="16"/>
                <w:szCs w:val="16"/>
              </w:rPr>
            </w:pPr>
            <w:r w:rsidRPr="00664745">
              <w:rPr>
                <w:rFonts w:ascii="Times New Roman" w:hAnsi="Times New Roman"/>
                <w:sz w:val="16"/>
                <w:szCs w:val="16"/>
              </w:rPr>
              <w:t>6</w:t>
            </w:r>
          </w:p>
        </w:tc>
        <w:tc>
          <w:tcPr>
            <w:tcW w:w="709" w:type="dxa"/>
            <w:vMerge w:val="restart"/>
            <w:vAlign w:val="center"/>
          </w:tcPr>
          <w:p w14:paraId="78BEC4D5" w14:textId="0F70DDDF" w:rsidR="002A4186" w:rsidRPr="00664745" w:rsidRDefault="002A4186" w:rsidP="0088469A">
            <w:pPr>
              <w:pStyle w:val="a3"/>
              <w:jc w:val="center"/>
              <w:rPr>
                <w:rFonts w:ascii="Times New Roman" w:hAnsi="Times New Roman"/>
                <w:b/>
                <w:bCs/>
                <w:sz w:val="16"/>
                <w:szCs w:val="16"/>
              </w:rPr>
            </w:pPr>
            <w:r w:rsidRPr="00664745">
              <w:rPr>
                <w:rFonts w:ascii="Times New Roman" w:hAnsi="Times New Roman"/>
                <w:bCs/>
                <w:sz w:val="16"/>
                <w:szCs w:val="16"/>
              </w:rPr>
              <w:t>1</w:t>
            </w:r>
          </w:p>
        </w:tc>
        <w:tc>
          <w:tcPr>
            <w:tcW w:w="708" w:type="dxa"/>
            <w:vMerge w:val="restart"/>
            <w:vAlign w:val="center"/>
          </w:tcPr>
          <w:p w14:paraId="49921517" w14:textId="5830FFC8" w:rsidR="002A4186" w:rsidRPr="00664745" w:rsidRDefault="00374288" w:rsidP="0088469A">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13CB92E4" w14:textId="2EC1A0E1" w:rsidR="002A4186" w:rsidRPr="00664745" w:rsidRDefault="00D16DA7" w:rsidP="0088469A">
            <w:pPr>
              <w:pStyle w:val="a3"/>
              <w:jc w:val="center"/>
              <w:rPr>
                <w:rFonts w:ascii="Times New Roman" w:hAnsi="Times New Roman"/>
                <w:bCs/>
                <w:sz w:val="16"/>
                <w:szCs w:val="16"/>
              </w:rPr>
            </w:pPr>
            <w:r w:rsidRPr="00664745">
              <w:rPr>
                <w:rFonts w:ascii="Times New Roman" w:hAnsi="Times New Roman"/>
                <w:sz w:val="16"/>
                <w:szCs w:val="16"/>
              </w:rPr>
              <w:t>В том числе</w:t>
            </w:r>
            <w:r>
              <w:rPr>
                <w:rFonts w:ascii="Times New Roman" w:hAnsi="Times New Roman"/>
                <w:sz w:val="16"/>
                <w:szCs w:val="16"/>
              </w:rPr>
              <w:t>:</w:t>
            </w:r>
          </w:p>
        </w:tc>
        <w:tc>
          <w:tcPr>
            <w:tcW w:w="709" w:type="dxa"/>
            <w:vMerge w:val="restart"/>
            <w:vAlign w:val="center"/>
          </w:tcPr>
          <w:p w14:paraId="32375B14" w14:textId="03878667" w:rsidR="002A4186" w:rsidRPr="00664745" w:rsidRDefault="002A4186"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10ADEE8D" w14:textId="00362D89" w:rsidR="002A4186" w:rsidRPr="00664745" w:rsidRDefault="002A4186"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1417" w:type="dxa"/>
            <w:vMerge w:val="restart"/>
            <w:vAlign w:val="center"/>
          </w:tcPr>
          <w:p w14:paraId="7BA55A5B" w14:textId="77777777" w:rsidR="002A4186" w:rsidRPr="00664745" w:rsidRDefault="002A4186" w:rsidP="0088469A">
            <w:pPr>
              <w:pStyle w:val="a3"/>
              <w:ind w:left="-1"/>
              <w:jc w:val="both"/>
              <w:rPr>
                <w:rFonts w:ascii="Times New Roman" w:hAnsi="Times New Roman"/>
                <w:b/>
                <w:bCs/>
                <w:sz w:val="16"/>
                <w:szCs w:val="16"/>
              </w:rPr>
            </w:pPr>
          </w:p>
        </w:tc>
      </w:tr>
      <w:tr w:rsidR="00D23868" w:rsidRPr="00664745" w14:paraId="0C2773F5" w14:textId="77777777" w:rsidTr="00D23868">
        <w:trPr>
          <w:trHeight w:val="170"/>
        </w:trPr>
        <w:tc>
          <w:tcPr>
            <w:tcW w:w="422" w:type="dxa"/>
            <w:vMerge/>
          </w:tcPr>
          <w:p w14:paraId="416152A6" w14:textId="77777777" w:rsidR="00D23868" w:rsidRPr="00664745" w:rsidRDefault="00D23868" w:rsidP="00D23868">
            <w:pPr>
              <w:pStyle w:val="a3"/>
              <w:jc w:val="both"/>
              <w:rPr>
                <w:rFonts w:ascii="Times New Roman" w:hAnsi="Times New Roman"/>
                <w:b/>
                <w:bCs/>
                <w:sz w:val="16"/>
                <w:szCs w:val="16"/>
              </w:rPr>
            </w:pPr>
          </w:p>
        </w:tc>
        <w:tc>
          <w:tcPr>
            <w:tcW w:w="4394" w:type="dxa"/>
            <w:vMerge/>
          </w:tcPr>
          <w:p w14:paraId="4DAC736F"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6BD54DF3"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711C614E"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68CDDB41" w14:textId="3676CDAB" w:rsidR="00D23868" w:rsidRPr="00664745" w:rsidRDefault="00D23868" w:rsidP="00D23868">
            <w:pPr>
              <w:pStyle w:val="a3"/>
              <w:jc w:val="center"/>
              <w:rPr>
                <w:rFonts w:ascii="Times New Roman" w:hAnsi="Times New Roman"/>
                <w:sz w:val="16"/>
                <w:szCs w:val="16"/>
              </w:rPr>
            </w:pPr>
          </w:p>
        </w:tc>
        <w:tc>
          <w:tcPr>
            <w:tcW w:w="710" w:type="dxa"/>
            <w:vMerge/>
            <w:vAlign w:val="center"/>
          </w:tcPr>
          <w:p w14:paraId="307C6E47"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3C613870" w14:textId="4EE7DFAA"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78BEE2C5"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4E0EA7B6" w14:textId="3694257F"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2344CC9B" w14:textId="07394233"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216A27D5" w14:textId="28CAA40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0086E1D6" w14:textId="039C4CAA"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7C1915D5"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69679139"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453B39DC" w14:textId="77777777" w:rsidR="00D23868" w:rsidRPr="00664745" w:rsidRDefault="00D23868" w:rsidP="00D23868">
            <w:pPr>
              <w:pStyle w:val="a3"/>
              <w:ind w:left="-1"/>
              <w:jc w:val="both"/>
              <w:rPr>
                <w:rFonts w:ascii="Times New Roman" w:hAnsi="Times New Roman"/>
                <w:b/>
                <w:bCs/>
                <w:sz w:val="16"/>
                <w:szCs w:val="16"/>
              </w:rPr>
            </w:pPr>
          </w:p>
        </w:tc>
      </w:tr>
      <w:tr w:rsidR="002A4186" w:rsidRPr="00664745" w14:paraId="19990152" w14:textId="77777777" w:rsidTr="001A2B5A">
        <w:trPr>
          <w:trHeight w:val="170"/>
        </w:trPr>
        <w:tc>
          <w:tcPr>
            <w:tcW w:w="422" w:type="dxa"/>
            <w:vMerge/>
          </w:tcPr>
          <w:p w14:paraId="5190201D" w14:textId="77777777" w:rsidR="002A4186" w:rsidRPr="00664745" w:rsidRDefault="002A4186" w:rsidP="0088469A">
            <w:pPr>
              <w:pStyle w:val="a3"/>
              <w:jc w:val="both"/>
              <w:rPr>
                <w:rFonts w:ascii="Times New Roman" w:hAnsi="Times New Roman"/>
                <w:b/>
                <w:bCs/>
                <w:sz w:val="16"/>
                <w:szCs w:val="16"/>
              </w:rPr>
            </w:pPr>
          </w:p>
        </w:tc>
        <w:tc>
          <w:tcPr>
            <w:tcW w:w="4394" w:type="dxa"/>
            <w:vMerge/>
          </w:tcPr>
          <w:p w14:paraId="212CD72C" w14:textId="77777777" w:rsidR="002A4186" w:rsidRPr="00664745" w:rsidRDefault="002A4186" w:rsidP="00F168A7">
            <w:pPr>
              <w:ind w:left="-105"/>
              <w:jc w:val="both"/>
              <w:rPr>
                <w:rFonts w:ascii="Times New Roman" w:eastAsia="Times New Roman" w:hAnsi="Times New Roman"/>
                <w:iCs/>
                <w:sz w:val="16"/>
                <w:szCs w:val="16"/>
              </w:rPr>
            </w:pPr>
          </w:p>
        </w:tc>
        <w:tc>
          <w:tcPr>
            <w:tcW w:w="995" w:type="dxa"/>
            <w:vMerge/>
            <w:vAlign w:val="center"/>
          </w:tcPr>
          <w:p w14:paraId="50477645" w14:textId="77777777" w:rsidR="002A4186" w:rsidRPr="00664745" w:rsidRDefault="002A4186" w:rsidP="0088469A">
            <w:pPr>
              <w:pStyle w:val="a3"/>
              <w:jc w:val="center"/>
              <w:rPr>
                <w:rFonts w:ascii="Times New Roman" w:eastAsia="Times New Roman" w:hAnsi="Times New Roman"/>
                <w:sz w:val="16"/>
                <w:szCs w:val="16"/>
              </w:rPr>
            </w:pPr>
          </w:p>
        </w:tc>
        <w:tc>
          <w:tcPr>
            <w:tcW w:w="1418" w:type="dxa"/>
            <w:vMerge/>
            <w:vAlign w:val="center"/>
          </w:tcPr>
          <w:p w14:paraId="60911340" w14:textId="77777777" w:rsidR="002A4186" w:rsidRPr="00664745" w:rsidRDefault="002A4186" w:rsidP="0088469A">
            <w:pPr>
              <w:pStyle w:val="a3"/>
              <w:jc w:val="center"/>
              <w:rPr>
                <w:rFonts w:ascii="Times New Roman" w:eastAsia="Times New Roman" w:hAnsi="Times New Roman"/>
                <w:sz w:val="16"/>
                <w:szCs w:val="16"/>
              </w:rPr>
            </w:pPr>
          </w:p>
        </w:tc>
        <w:tc>
          <w:tcPr>
            <w:tcW w:w="850" w:type="dxa"/>
            <w:vAlign w:val="center"/>
          </w:tcPr>
          <w:p w14:paraId="389C6474" w14:textId="2D6FD5F1" w:rsidR="002A4186" w:rsidRPr="00664745" w:rsidRDefault="002A4186" w:rsidP="0088469A">
            <w:pPr>
              <w:pStyle w:val="a3"/>
              <w:jc w:val="center"/>
              <w:rPr>
                <w:rFonts w:ascii="Times New Roman" w:hAnsi="Times New Roman"/>
                <w:sz w:val="16"/>
                <w:szCs w:val="16"/>
              </w:rPr>
            </w:pPr>
            <w:r w:rsidRPr="00664745">
              <w:rPr>
                <w:rFonts w:ascii="Times New Roman" w:hAnsi="Times New Roman"/>
                <w:sz w:val="16"/>
                <w:szCs w:val="16"/>
              </w:rPr>
              <w:t>7</w:t>
            </w:r>
          </w:p>
        </w:tc>
        <w:tc>
          <w:tcPr>
            <w:tcW w:w="710" w:type="dxa"/>
            <w:vMerge/>
            <w:vAlign w:val="center"/>
          </w:tcPr>
          <w:p w14:paraId="6B753573" w14:textId="77777777" w:rsidR="002A4186" w:rsidRPr="00664745" w:rsidRDefault="002A4186" w:rsidP="0088469A">
            <w:pPr>
              <w:pStyle w:val="a3"/>
              <w:jc w:val="center"/>
              <w:rPr>
                <w:rFonts w:ascii="Times New Roman" w:hAnsi="Times New Roman"/>
                <w:b/>
                <w:bCs/>
                <w:sz w:val="16"/>
                <w:szCs w:val="16"/>
              </w:rPr>
            </w:pPr>
          </w:p>
        </w:tc>
        <w:tc>
          <w:tcPr>
            <w:tcW w:w="709" w:type="dxa"/>
            <w:vMerge/>
            <w:vAlign w:val="center"/>
          </w:tcPr>
          <w:p w14:paraId="62C686B0" w14:textId="309F5463" w:rsidR="002A4186" w:rsidRPr="00664745" w:rsidRDefault="002A4186" w:rsidP="0088469A">
            <w:pPr>
              <w:pStyle w:val="a3"/>
              <w:jc w:val="center"/>
              <w:rPr>
                <w:rFonts w:ascii="Times New Roman" w:hAnsi="Times New Roman"/>
                <w:b/>
                <w:bCs/>
                <w:sz w:val="16"/>
                <w:szCs w:val="16"/>
              </w:rPr>
            </w:pPr>
          </w:p>
        </w:tc>
        <w:tc>
          <w:tcPr>
            <w:tcW w:w="708" w:type="dxa"/>
            <w:vAlign w:val="center"/>
          </w:tcPr>
          <w:p w14:paraId="7529F1E4" w14:textId="155B082C" w:rsidR="002A4186" w:rsidRPr="00664745" w:rsidRDefault="002A4186" w:rsidP="0088469A">
            <w:pPr>
              <w:pStyle w:val="a3"/>
              <w:jc w:val="center"/>
              <w:rPr>
                <w:rFonts w:ascii="Times New Roman" w:hAnsi="Times New Roman"/>
                <w:bCs/>
                <w:sz w:val="16"/>
                <w:szCs w:val="16"/>
              </w:rPr>
            </w:pPr>
            <w:r>
              <w:rPr>
                <w:rFonts w:ascii="Times New Roman" w:hAnsi="Times New Roman"/>
                <w:bCs/>
                <w:sz w:val="16"/>
                <w:szCs w:val="16"/>
              </w:rPr>
              <w:t>0</w:t>
            </w:r>
          </w:p>
        </w:tc>
        <w:tc>
          <w:tcPr>
            <w:tcW w:w="709" w:type="dxa"/>
            <w:vAlign w:val="center"/>
          </w:tcPr>
          <w:p w14:paraId="65319D81" w14:textId="2F48023A" w:rsidR="002A4186" w:rsidRPr="00664745" w:rsidRDefault="002A4186" w:rsidP="0088469A">
            <w:pPr>
              <w:pStyle w:val="a3"/>
              <w:jc w:val="center"/>
              <w:rPr>
                <w:rFonts w:ascii="Times New Roman" w:hAnsi="Times New Roman"/>
                <w:bCs/>
                <w:sz w:val="16"/>
                <w:szCs w:val="16"/>
              </w:rPr>
            </w:pPr>
            <w:r>
              <w:rPr>
                <w:rFonts w:ascii="Times New Roman" w:hAnsi="Times New Roman"/>
                <w:bCs/>
                <w:sz w:val="16"/>
                <w:szCs w:val="16"/>
              </w:rPr>
              <w:t>0</w:t>
            </w:r>
          </w:p>
        </w:tc>
        <w:tc>
          <w:tcPr>
            <w:tcW w:w="851" w:type="dxa"/>
            <w:vAlign w:val="center"/>
          </w:tcPr>
          <w:p w14:paraId="3B744A6F" w14:textId="2C5C9755" w:rsidR="002A4186" w:rsidRPr="00664745" w:rsidRDefault="002A4186" w:rsidP="0088469A">
            <w:pPr>
              <w:pStyle w:val="a3"/>
              <w:jc w:val="center"/>
              <w:rPr>
                <w:rFonts w:ascii="Times New Roman" w:hAnsi="Times New Roman"/>
                <w:bCs/>
                <w:sz w:val="16"/>
                <w:szCs w:val="16"/>
              </w:rPr>
            </w:pPr>
            <w:r>
              <w:rPr>
                <w:rFonts w:ascii="Times New Roman" w:hAnsi="Times New Roman"/>
                <w:bCs/>
                <w:sz w:val="16"/>
                <w:szCs w:val="16"/>
              </w:rPr>
              <w:t>0</w:t>
            </w:r>
          </w:p>
        </w:tc>
        <w:tc>
          <w:tcPr>
            <w:tcW w:w="708" w:type="dxa"/>
            <w:vAlign w:val="center"/>
          </w:tcPr>
          <w:p w14:paraId="775865BA" w14:textId="71302CF0" w:rsidR="002A4186" w:rsidRPr="00664745" w:rsidRDefault="002A4186" w:rsidP="0088469A">
            <w:pPr>
              <w:pStyle w:val="a3"/>
              <w:jc w:val="center"/>
              <w:rPr>
                <w:rFonts w:ascii="Times New Roman" w:hAnsi="Times New Roman"/>
                <w:bCs/>
                <w:sz w:val="16"/>
                <w:szCs w:val="16"/>
              </w:rPr>
            </w:pPr>
            <w:r>
              <w:rPr>
                <w:rFonts w:ascii="Times New Roman" w:hAnsi="Times New Roman"/>
                <w:bCs/>
                <w:sz w:val="16"/>
                <w:szCs w:val="16"/>
              </w:rPr>
              <w:t>0</w:t>
            </w:r>
          </w:p>
        </w:tc>
        <w:tc>
          <w:tcPr>
            <w:tcW w:w="709" w:type="dxa"/>
            <w:vAlign w:val="center"/>
          </w:tcPr>
          <w:p w14:paraId="154395DF" w14:textId="04EB3742" w:rsidR="002A4186" w:rsidRPr="00664745" w:rsidRDefault="002A4186" w:rsidP="0088469A">
            <w:pPr>
              <w:pStyle w:val="a3"/>
              <w:jc w:val="center"/>
              <w:rPr>
                <w:rFonts w:ascii="Times New Roman" w:hAnsi="Times New Roman"/>
                <w:bCs/>
                <w:sz w:val="16"/>
                <w:szCs w:val="16"/>
              </w:rPr>
            </w:pPr>
            <w:r>
              <w:rPr>
                <w:rFonts w:ascii="Times New Roman" w:hAnsi="Times New Roman"/>
                <w:bCs/>
                <w:sz w:val="16"/>
                <w:szCs w:val="16"/>
              </w:rPr>
              <w:t>0</w:t>
            </w:r>
          </w:p>
        </w:tc>
        <w:tc>
          <w:tcPr>
            <w:tcW w:w="709" w:type="dxa"/>
            <w:vMerge/>
            <w:vAlign w:val="center"/>
          </w:tcPr>
          <w:p w14:paraId="163466C6" w14:textId="77777777" w:rsidR="002A4186" w:rsidRPr="00664745" w:rsidRDefault="002A4186" w:rsidP="0088469A">
            <w:pPr>
              <w:pStyle w:val="a3"/>
              <w:jc w:val="center"/>
              <w:rPr>
                <w:rFonts w:ascii="Times New Roman" w:hAnsi="Times New Roman"/>
                <w:b/>
                <w:bCs/>
                <w:sz w:val="16"/>
                <w:szCs w:val="16"/>
              </w:rPr>
            </w:pPr>
          </w:p>
        </w:tc>
        <w:tc>
          <w:tcPr>
            <w:tcW w:w="709" w:type="dxa"/>
            <w:vMerge/>
            <w:vAlign w:val="center"/>
          </w:tcPr>
          <w:p w14:paraId="73577725" w14:textId="77777777" w:rsidR="002A4186" w:rsidRPr="00664745" w:rsidRDefault="002A4186" w:rsidP="0088469A">
            <w:pPr>
              <w:pStyle w:val="a3"/>
              <w:jc w:val="center"/>
              <w:rPr>
                <w:rFonts w:ascii="Times New Roman" w:hAnsi="Times New Roman"/>
                <w:b/>
                <w:bCs/>
                <w:sz w:val="16"/>
                <w:szCs w:val="16"/>
              </w:rPr>
            </w:pPr>
          </w:p>
        </w:tc>
        <w:tc>
          <w:tcPr>
            <w:tcW w:w="1417" w:type="dxa"/>
            <w:vMerge/>
            <w:vAlign w:val="center"/>
          </w:tcPr>
          <w:p w14:paraId="7D82AFA3" w14:textId="77777777" w:rsidR="002A4186" w:rsidRPr="00664745" w:rsidRDefault="002A4186" w:rsidP="0088469A">
            <w:pPr>
              <w:pStyle w:val="a3"/>
              <w:ind w:left="-1"/>
              <w:jc w:val="both"/>
              <w:rPr>
                <w:rFonts w:ascii="Times New Roman" w:hAnsi="Times New Roman"/>
                <w:b/>
                <w:bCs/>
                <w:sz w:val="16"/>
                <w:szCs w:val="16"/>
              </w:rPr>
            </w:pPr>
          </w:p>
        </w:tc>
      </w:tr>
      <w:tr w:rsidR="002A4186" w:rsidRPr="00664745" w14:paraId="45C13423" w14:textId="77777777" w:rsidTr="00D23868">
        <w:trPr>
          <w:trHeight w:val="320"/>
        </w:trPr>
        <w:tc>
          <w:tcPr>
            <w:tcW w:w="422" w:type="dxa"/>
            <w:vMerge w:val="restart"/>
          </w:tcPr>
          <w:p w14:paraId="01235A73" w14:textId="4EC516F8" w:rsidR="002A4186" w:rsidRPr="00664745" w:rsidRDefault="002A4186" w:rsidP="0088469A">
            <w:pPr>
              <w:pStyle w:val="a3"/>
              <w:jc w:val="both"/>
              <w:rPr>
                <w:rFonts w:ascii="Times New Roman" w:hAnsi="Times New Roman"/>
                <w:bCs/>
                <w:sz w:val="16"/>
                <w:szCs w:val="16"/>
              </w:rPr>
            </w:pPr>
            <w:r w:rsidRPr="00664745">
              <w:rPr>
                <w:rFonts w:ascii="Times New Roman" w:hAnsi="Times New Roman"/>
                <w:bCs/>
                <w:sz w:val="16"/>
                <w:szCs w:val="16"/>
              </w:rPr>
              <w:t>2.</w:t>
            </w:r>
          </w:p>
        </w:tc>
        <w:tc>
          <w:tcPr>
            <w:tcW w:w="4394" w:type="dxa"/>
            <w:vMerge w:val="restart"/>
          </w:tcPr>
          <w:p w14:paraId="1584BA5A" w14:textId="77777777" w:rsidR="002A4186" w:rsidRPr="00664745" w:rsidRDefault="002A4186"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Основное мероприятие 02.</w:t>
            </w:r>
          </w:p>
          <w:p w14:paraId="4451B0FD" w14:textId="018F30D6" w:rsidR="002A4186"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b/>
                <w:bCs/>
                <w:color w:val="000000"/>
                <w:sz w:val="16"/>
                <w:szCs w:val="16"/>
              </w:rPr>
              <w:t>Обеспечение деятельности общественных объединений правоохранительной направленности</w:t>
            </w:r>
          </w:p>
        </w:tc>
        <w:tc>
          <w:tcPr>
            <w:tcW w:w="995" w:type="dxa"/>
            <w:vMerge w:val="restart"/>
            <w:vAlign w:val="center"/>
          </w:tcPr>
          <w:p w14:paraId="0CFFB122" w14:textId="7EAFB4FD" w:rsidR="002A4186" w:rsidRPr="00664745" w:rsidRDefault="002A4186"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483B0E69" w14:textId="2CD84521" w:rsidR="002A4186" w:rsidRPr="00664745" w:rsidRDefault="002A4186"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CA4C0AB" w14:textId="288DB093"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3</w:t>
            </w:r>
            <w:r w:rsidR="00C36612">
              <w:rPr>
                <w:rFonts w:ascii="Times New Roman" w:hAnsi="Times New Roman"/>
                <w:b/>
                <w:bCs/>
                <w:sz w:val="16"/>
                <w:szCs w:val="16"/>
              </w:rPr>
              <w:t xml:space="preserve"> </w:t>
            </w:r>
            <w:r w:rsidRPr="002A4186">
              <w:rPr>
                <w:rFonts w:ascii="Times New Roman" w:hAnsi="Times New Roman"/>
                <w:b/>
                <w:bCs/>
                <w:sz w:val="16"/>
                <w:szCs w:val="16"/>
              </w:rPr>
              <w:t>233,7</w:t>
            </w:r>
          </w:p>
        </w:tc>
        <w:tc>
          <w:tcPr>
            <w:tcW w:w="710" w:type="dxa"/>
            <w:vAlign w:val="center"/>
          </w:tcPr>
          <w:p w14:paraId="62D86935" w14:textId="4BA3D37E"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77801086" w14:textId="797C7E1D"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290</w:t>
            </w:r>
          </w:p>
        </w:tc>
        <w:tc>
          <w:tcPr>
            <w:tcW w:w="3685" w:type="dxa"/>
            <w:gridSpan w:val="5"/>
            <w:vAlign w:val="center"/>
          </w:tcPr>
          <w:p w14:paraId="233C0EB1" w14:textId="790DEF4F"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847,9</w:t>
            </w:r>
          </w:p>
        </w:tc>
        <w:tc>
          <w:tcPr>
            <w:tcW w:w="709" w:type="dxa"/>
            <w:vAlign w:val="center"/>
          </w:tcPr>
          <w:p w14:paraId="3DE19104" w14:textId="61FFDDD8"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997,9</w:t>
            </w:r>
          </w:p>
        </w:tc>
        <w:tc>
          <w:tcPr>
            <w:tcW w:w="709" w:type="dxa"/>
            <w:vAlign w:val="center"/>
          </w:tcPr>
          <w:p w14:paraId="11852218" w14:textId="634240B9"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997,9</w:t>
            </w:r>
          </w:p>
        </w:tc>
        <w:tc>
          <w:tcPr>
            <w:tcW w:w="1417" w:type="dxa"/>
          </w:tcPr>
          <w:p w14:paraId="3B79ABD1" w14:textId="61B8A304" w:rsidR="002A4186" w:rsidRPr="00664745" w:rsidRDefault="002A4186" w:rsidP="0088469A">
            <w:pPr>
              <w:pStyle w:val="a3"/>
              <w:ind w:left="-1"/>
              <w:jc w:val="both"/>
              <w:rPr>
                <w:rFonts w:ascii="Times New Roman" w:hAnsi="Times New Roman"/>
                <w:b/>
                <w:bCs/>
                <w:sz w:val="16"/>
                <w:szCs w:val="16"/>
              </w:rPr>
            </w:pPr>
            <w:r w:rsidRPr="00664745">
              <w:rPr>
                <w:rFonts w:ascii="Times New Roman" w:eastAsia="Times New Roman" w:hAnsi="Times New Roman"/>
                <w:sz w:val="16"/>
                <w:szCs w:val="16"/>
              </w:rPr>
              <w:t>Всего, в том числе:</w:t>
            </w:r>
          </w:p>
        </w:tc>
      </w:tr>
      <w:tr w:rsidR="00FA39C5" w:rsidRPr="00664745" w14:paraId="05F47C2A" w14:textId="77777777" w:rsidTr="00D23868">
        <w:trPr>
          <w:trHeight w:val="397"/>
        </w:trPr>
        <w:tc>
          <w:tcPr>
            <w:tcW w:w="422" w:type="dxa"/>
            <w:vMerge/>
          </w:tcPr>
          <w:p w14:paraId="00828A8E"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2B0A0A42" w14:textId="77777777" w:rsidR="00FA39C5" w:rsidRPr="00664745" w:rsidRDefault="00FA39C5" w:rsidP="00F168A7">
            <w:pPr>
              <w:ind w:left="-105"/>
              <w:rPr>
                <w:rFonts w:ascii="Times New Roman" w:eastAsia="Times New Roman" w:hAnsi="Times New Roman"/>
                <w:iCs/>
                <w:sz w:val="16"/>
                <w:szCs w:val="16"/>
              </w:rPr>
            </w:pPr>
          </w:p>
        </w:tc>
        <w:tc>
          <w:tcPr>
            <w:tcW w:w="995" w:type="dxa"/>
            <w:vMerge/>
            <w:vAlign w:val="center"/>
          </w:tcPr>
          <w:p w14:paraId="3B3840F2" w14:textId="77777777" w:rsidR="00FA39C5" w:rsidRPr="00664745" w:rsidRDefault="00FA39C5" w:rsidP="0088469A">
            <w:pPr>
              <w:pStyle w:val="a3"/>
              <w:jc w:val="center"/>
              <w:rPr>
                <w:rFonts w:ascii="Times New Roman" w:eastAsia="Times New Roman" w:hAnsi="Times New Roman"/>
                <w:sz w:val="16"/>
                <w:szCs w:val="16"/>
              </w:rPr>
            </w:pPr>
          </w:p>
        </w:tc>
        <w:tc>
          <w:tcPr>
            <w:tcW w:w="1418" w:type="dxa"/>
          </w:tcPr>
          <w:p w14:paraId="0C8FF6DC" w14:textId="77777777" w:rsidR="00FA39C5" w:rsidRDefault="00FA39C5"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p w14:paraId="78206761" w14:textId="6F22291C" w:rsidR="001A2B5A" w:rsidRPr="00664745" w:rsidRDefault="001A2B5A" w:rsidP="0088469A">
            <w:pPr>
              <w:pStyle w:val="a3"/>
              <w:ind w:left="-104" w:right="-112"/>
              <w:rPr>
                <w:rFonts w:ascii="Times New Roman" w:eastAsia="Times New Roman" w:hAnsi="Times New Roman"/>
                <w:sz w:val="16"/>
                <w:szCs w:val="16"/>
              </w:rPr>
            </w:pPr>
          </w:p>
        </w:tc>
        <w:tc>
          <w:tcPr>
            <w:tcW w:w="850" w:type="dxa"/>
            <w:vAlign w:val="center"/>
          </w:tcPr>
          <w:p w14:paraId="0E2AE622" w14:textId="36D90EC3"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3</w:t>
            </w:r>
            <w:r>
              <w:rPr>
                <w:rFonts w:ascii="Times New Roman" w:hAnsi="Times New Roman"/>
                <w:bCs/>
                <w:sz w:val="16"/>
                <w:szCs w:val="16"/>
              </w:rPr>
              <w:t xml:space="preserve"> </w:t>
            </w:r>
            <w:r w:rsidRPr="00856B60">
              <w:rPr>
                <w:rFonts w:ascii="Times New Roman" w:hAnsi="Times New Roman"/>
                <w:bCs/>
                <w:sz w:val="16"/>
                <w:szCs w:val="16"/>
              </w:rPr>
              <w:t>233,7</w:t>
            </w:r>
          </w:p>
        </w:tc>
        <w:tc>
          <w:tcPr>
            <w:tcW w:w="710" w:type="dxa"/>
            <w:vAlign w:val="center"/>
          </w:tcPr>
          <w:p w14:paraId="456DFDFF" w14:textId="66F55C04"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1ECB5D6D" w14:textId="37FF2867"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290</w:t>
            </w:r>
          </w:p>
        </w:tc>
        <w:tc>
          <w:tcPr>
            <w:tcW w:w="3685" w:type="dxa"/>
            <w:gridSpan w:val="5"/>
            <w:vAlign w:val="center"/>
          </w:tcPr>
          <w:p w14:paraId="1923A38B" w14:textId="26A2A781"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847,9</w:t>
            </w:r>
          </w:p>
        </w:tc>
        <w:tc>
          <w:tcPr>
            <w:tcW w:w="709" w:type="dxa"/>
            <w:vAlign w:val="center"/>
          </w:tcPr>
          <w:p w14:paraId="1C348BAE" w14:textId="70AEEE25"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997,9</w:t>
            </w:r>
          </w:p>
        </w:tc>
        <w:tc>
          <w:tcPr>
            <w:tcW w:w="709" w:type="dxa"/>
            <w:vAlign w:val="center"/>
          </w:tcPr>
          <w:p w14:paraId="26DF5353" w14:textId="19635F32"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997,9</w:t>
            </w:r>
          </w:p>
        </w:tc>
        <w:tc>
          <w:tcPr>
            <w:tcW w:w="1417" w:type="dxa"/>
            <w:vMerge w:val="restart"/>
          </w:tcPr>
          <w:p w14:paraId="608C6B12" w14:textId="0E603317" w:rsidR="00FA39C5" w:rsidRPr="00664745" w:rsidRDefault="00FA39C5" w:rsidP="0088469A">
            <w:pPr>
              <w:pStyle w:val="a3"/>
              <w:ind w:left="-1"/>
              <w:rPr>
                <w:rFonts w:ascii="Times New Roman" w:hAnsi="Times New Roman"/>
                <w:b/>
                <w:bCs/>
                <w:sz w:val="16"/>
                <w:szCs w:val="16"/>
              </w:rPr>
            </w:pPr>
            <w:r w:rsidRPr="00664745">
              <w:rPr>
                <w:rFonts w:ascii="Times New Roman" w:eastAsia="Times New Roman" w:hAnsi="Times New Roman"/>
                <w:sz w:val="16"/>
                <w:szCs w:val="16"/>
              </w:rPr>
              <w:t xml:space="preserve">Администрация городского округа Фрязино и </w:t>
            </w:r>
            <w:r w:rsidRPr="00664745">
              <w:rPr>
                <w:rFonts w:ascii="Times New Roman" w:eastAsia="Times New Roman" w:hAnsi="Times New Roman"/>
                <w:sz w:val="16"/>
                <w:szCs w:val="16"/>
              </w:rPr>
              <w:lastRenderedPageBreak/>
              <w:t>подведомствен</w:t>
            </w:r>
            <w:r w:rsidR="00F00422">
              <w:rPr>
                <w:rFonts w:ascii="Times New Roman" w:eastAsia="Times New Roman" w:hAnsi="Times New Roman"/>
                <w:sz w:val="16"/>
                <w:szCs w:val="16"/>
              </w:rPr>
              <w:t>-</w:t>
            </w:r>
            <w:r w:rsidRPr="00664745">
              <w:rPr>
                <w:rFonts w:ascii="Times New Roman" w:eastAsia="Times New Roman" w:hAnsi="Times New Roman"/>
                <w:sz w:val="16"/>
                <w:szCs w:val="16"/>
              </w:rPr>
              <w:t>ные учреждения</w:t>
            </w:r>
          </w:p>
        </w:tc>
      </w:tr>
      <w:tr w:rsidR="00FA39C5" w:rsidRPr="00664745" w14:paraId="581B15F8" w14:textId="77777777" w:rsidTr="00D23868">
        <w:trPr>
          <w:trHeight w:val="283"/>
        </w:trPr>
        <w:tc>
          <w:tcPr>
            <w:tcW w:w="422" w:type="dxa"/>
            <w:vMerge w:val="restart"/>
          </w:tcPr>
          <w:p w14:paraId="54D34795" w14:textId="60566977" w:rsidR="00FA39C5" w:rsidRPr="00664745" w:rsidRDefault="00FA39C5" w:rsidP="0088469A">
            <w:pPr>
              <w:pStyle w:val="a3"/>
              <w:jc w:val="both"/>
              <w:rPr>
                <w:rFonts w:ascii="Times New Roman" w:hAnsi="Times New Roman"/>
                <w:bCs/>
                <w:sz w:val="16"/>
                <w:szCs w:val="16"/>
              </w:rPr>
            </w:pPr>
            <w:r w:rsidRPr="00664745">
              <w:rPr>
                <w:rFonts w:ascii="Times New Roman" w:hAnsi="Times New Roman"/>
                <w:bCs/>
                <w:sz w:val="16"/>
                <w:szCs w:val="16"/>
              </w:rPr>
              <w:lastRenderedPageBreak/>
              <w:t>2.1</w:t>
            </w:r>
          </w:p>
        </w:tc>
        <w:tc>
          <w:tcPr>
            <w:tcW w:w="4394" w:type="dxa"/>
            <w:vMerge w:val="restart"/>
          </w:tcPr>
          <w:p w14:paraId="3EB773DB" w14:textId="77777777" w:rsidR="00FA39C5" w:rsidRPr="00664745"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02.01.</w:t>
            </w:r>
          </w:p>
          <w:p w14:paraId="486DEF01" w14:textId="45678013"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Проведение мероприятий по привлечению граждан, принимающих участие в деятельности народных дружин</w:t>
            </w:r>
          </w:p>
        </w:tc>
        <w:tc>
          <w:tcPr>
            <w:tcW w:w="995" w:type="dxa"/>
            <w:vMerge w:val="restart"/>
            <w:vAlign w:val="center"/>
          </w:tcPr>
          <w:p w14:paraId="3C76C4F7" w14:textId="46E38209"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336F1C23" w14:textId="21006146" w:rsidR="00FA39C5" w:rsidRPr="00664745" w:rsidRDefault="00FA39C5" w:rsidP="0088469A">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8972D7A" w14:textId="1638A30A"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10" w:type="dxa"/>
            <w:vAlign w:val="center"/>
          </w:tcPr>
          <w:p w14:paraId="0A2AFAC4" w14:textId="6DD7FE16"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6AB87516" w14:textId="52BDD9A6"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3685" w:type="dxa"/>
            <w:gridSpan w:val="5"/>
            <w:vAlign w:val="center"/>
          </w:tcPr>
          <w:p w14:paraId="5B1AEAB0" w14:textId="34BBD218"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4B2B0BC7" w14:textId="50D1FC73"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4D6FBBFE" w14:textId="22CEAB82"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1417" w:type="dxa"/>
            <w:vMerge/>
          </w:tcPr>
          <w:p w14:paraId="528BCBED" w14:textId="0B04B5F9" w:rsidR="00FA39C5" w:rsidRPr="00664745" w:rsidRDefault="00FA39C5" w:rsidP="0088469A">
            <w:pPr>
              <w:pStyle w:val="a3"/>
              <w:ind w:left="-1"/>
              <w:jc w:val="both"/>
              <w:rPr>
                <w:rFonts w:ascii="Times New Roman" w:hAnsi="Times New Roman"/>
                <w:b/>
                <w:bCs/>
                <w:sz w:val="16"/>
                <w:szCs w:val="16"/>
              </w:rPr>
            </w:pPr>
          </w:p>
        </w:tc>
      </w:tr>
      <w:tr w:rsidR="00FA39C5" w:rsidRPr="00664745" w14:paraId="2DF76C2A" w14:textId="77777777" w:rsidTr="00D23868">
        <w:trPr>
          <w:trHeight w:val="397"/>
        </w:trPr>
        <w:tc>
          <w:tcPr>
            <w:tcW w:w="422" w:type="dxa"/>
            <w:vMerge/>
          </w:tcPr>
          <w:p w14:paraId="27EFBFA7" w14:textId="77777777" w:rsidR="00FA39C5" w:rsidRPr="00664745" w:rsidRDefault="00FA39C5" w:rsidP="0088469A">
            <w:pPr>
              <w:pStyle w:val="a3"/>
              <w:jc w:val="both"/>
              <w:rPr>
                <w:rFonts w:ascii="Times New Roman" w:hAnsi="Times New Roman"/>
                <w:bCs/>
                <w:sz w:val="16"/>
                <w:szCs w:val="16"/>
              </w:rPr>
            </w:pPr>
          </w:p>
        </w:tc>
        <w:tc>
          <w:tcPr>
            <w:tcW w:w="4394" w:type="dxa"/>
            <w:vMerge/>
            <w:vAlign w:val="center"/>
          </w:tcPr>
          <w:p w14:paraId="33983858"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71B6572A" w14:textId="77777777" w:rsidR="00FA39C5" w:rsidRPr="00664745" w:rsidRDefault="00FA39C5" w:rsidP="0088469A">
            <w:pPr>
              <w:pStyle w:val="a3"/>
              <w:jc w:val="center"/>
              <w:rPr>
                <w:rFonts w:ascii="Times New Roman" w:eastAsia="Times New Roman" w:hAnsi="Times New Roman"/>
                <w:sz w:val="16"/>
                <w:szCs w:val="16"/>
              </w:rPr>
            </w:pPr>
          </w:p>
        </w:tc>
        <w:tc>
          <w:tcPr>
            <w:tcW w:w="1418" w:type="dxa"/>
          </w:tcPr>
          <w:p w14:paraId="7B3AE63B" w14:textId="6D966AFF" w:rsidR="00FA39C5" w:rsidRPr="00664745" w:rsidRDefault="00FA39C5" w:rsidP="0088469A">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1D9F6EEE" w14:textId="086A772F"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10" w:type="dxa"/>
            <w:vAlign w:val="center"/>
          </w:tcPr>
          <w:p w14:paraId="730FE887" w14:textId="123B7CC5"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086F5FEE" w14:textId="5853942A"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2B1ABB4D" w14:textId="2477C374"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260B9DAF" w14:textId="4E669557"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26ACFE38" w14:textId="507C1275"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Merge/>
            <w:vAlign w:val="center"/>
          </w:tcPr>
          <w:p w14:paraId="55A1744C"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6E26FB61" w14:textId="77777777" w:rsidTr="00D23868">
        <w:trPr>
          <w:trHeight w:val="143"/>
        </w:trPr>
        <w:tc>
          <w:tcPr>
            <w:tcW w:w="422" w:type="dxa"/>
            <w:vMerge/>
          </w:tcPr>
          <w:p w14:paraId="048E3D16" w14:textId="77777777" w:rsidR="00FA39C5" w:rsidRPr="00664745" w:rsidRDefault="00FA39C5" w:rsidP="0088469A">
            <w:pPr>
              <w:pStyle w:val="a3"/>
              <w:jc w:val="both"/>
              <w:rPr>
                <w:rFonts w:ascii="Times New Roman" w:hAnsi="Times New Roman"/>
                <w:bCs/>
                <w:sz w:val="16"/>
                <w:szCs w:val="16"/>
              </w:rPr>
            </w:pPr>
          </w:p>
        </w:tc>
        <w:tc>
          <w:tcPr>
            <w:tcW w:w="4394" w:type="dxa"/>
            <w:vMerge w:val="restart"/>
          </w:tcPr>
          <w:p w14:paraId="5FCA2F82" w14:textId="66BB9B78"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граждан вновь привлеченных, участвующих в деятельности народных дружин (ед.)</w:t>
            </w:r>
          </w:p>
        </w:tc>
        <w:tc>
          <w:tcPr>
            <w:tcW w:w="995" w:type="dxa"/>
            <w:vMerge w:val="restart"/>
            <w:vAlign w:val="center"/>
          </w:tcPr>
          <w:p w14:paraId="6A8D891B" w14:textId="15C8B809"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52D1CCD0" w14:textId="53FE53CB"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5AB3901" w14:textId="534F5A2F"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129BBA78" w14:textId="0F2E3EE7"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3</w:t>
            </w:r>
          </w:p>
        </w:tc>
        <w:tc>
          <w:tcPr>
            <w:tcW w:w="709" w:type="dxa"/>
            <w:vMerge w:val="restart"/>
            <w:vAlign w:val="center"/>
          </w:tcPr>
          <w:p w14:paraId="24B6B55B" w14:textId="4664CD1C"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2</w:t>
            </w:r>
          </w:p>
        </w:tc>
        <w:tc>
          <w:tcPr>
            <w:tcW w:w="708" w:type="dxa"/>
            <w:vMerge w:val="restart"/>
            <w:vAlign w:val="center"/>
          </w:tcPr>
          <w:p w14:paraId="10581D4F" w14:textId="78DAA09A" w:rsidR="00FA39C5" w:rsidRPr="00664745" w:rsidRDefault="00FA39C5" w:rsidP="0088469A">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75B86BF5" w14:textId="2F21F5D4" w:rsidR="00FA39C5" w:rsidRPr="00664745" w:rsidRDefault="00D16DA7" w:rsidP="0088469A">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42F77098" w14:textId="376E5BDF" w:rsidR="00FA39C5" w:rsidRPr="00664745" w:rsidRDefault="00FA39C5" w:rsidP="0088469A">
            <w:pPr>
              <w:pStyle w:val="a3"/>
              <w:jc w:val="center"/>
              <w:rPr>
                <w:rFonts w:ascii="Times New Roman" w:hAnsi="Times New Roman"/>
                <w:bCs/>
                <w:sz w:val="16"/>
                <w:szCs w:val="16"/>
              </w:rPr>
            </w:pPr>
            <w:r w:rsidRPr="00664745">
              <w:rPr>
                <w:rFonts w:ascii="Times New Roman" w:hAnsi="Times New Roman"/>
                <w:sz w:val="16"/>
                <w:szCs w:val="16"/>
              </w:rPr>
              <w:t>1</w:t>
            </w:r>
          </w:p>
        </w:tc>
        <w:tc>
          <w:tcPr>
            <w:tcW w:w="709" w:type="dxa"/>
            <w:vMerge w:val="restart"/>
            <w:vAlign w:val="center"/>
          </w:tcPr>
          <w:p w14:paraId="29A74598" w14:textId="1FC74E3C" w:rsidR="00FA39C5" w:rsidRPr="00664745" w:rsidRDefault="00FA39C5" w:rsidP="0088469A">
            <w:pPr>
              <w:pStyle w:val="a3"/>
              <w:jc w:val="center"/>
              <w:rPr>
                <w:rFonts w:ascii="Times New Roman" w:hAnsi="Times New Roman"/>
                <w:bCs/>
                <w:sz w:val="16"/>
                <w:szCs w:val="16"/>
              </w:rPr>
            </w:pPr>
            <w:r w:rsidRPr="00664745">
              <w:rPr>
                <w:rFonts w:ascii="Times New Roman" w:hAnsi="Times New Roman"/>
                <w:sz w:val="16"/>
                <w:szCs w:val="16"/>
              </w:rPr>
              <w:t>1</w:t>
            </w:r>
          </w:p>
        </w:tc>
        <w:tc>
          <w:tcPr>
            <w:tcW w:w="1417" w:type="dxa"/>
            <w:vMerge/>
            <w:vAlign w:val="center"/>
          </w:tcPr>
          <w:p w14:paraId="1125B1E9" w14:textId="77777777" w:rsidR="00FA39C5" w:rsidRPr="00664745" w:rsidRDefault="00FA39C5" w:rsidP="0088469A">
            <w:pPr>
              <w:pStyle w:val="a3"/>
              <w:ind w:left="-1"/>
              <w:jc w:val="both"/>
              <w:rPr>
                <w:rFonts w:ascii="Times New Roman" w:hAnsi="Times New Roman"/>
                <w:b/>
                <w:bCs/>
                <w:sz w:val="16"/>
                <w:szCs w:val="16"/>
              </w:rPr>
            </w:pPr>
          </w:p>
        </w:tc>
      </w:tr>
      <w:tr w:rsidR="00D23868" w:rsidRPr="00664745" w14:paraId="7E65DF1D" w14:textId="77777777" w:rsidTr="00D23868">
        <w:trPr>
          <w:trHeight w:val="170"/>
        </w:trPr>
        <w:tc>
          <w:tcPr>
            <w:tcW w:w="422" w:type="dxa"/>
            <w:vMerge/>
          </w:tcPr>
          <w:p w14:paraId="573829B0"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20A4375B"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56EC5F8B"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451A4E42"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1D390FFF"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5C47D269"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31277132" w14:textId="7B4D371A"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512E508C"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78D4EC57" w14:textId="4FD7C90B"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1B7BAB83" w14:textId="102AB43E"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726F7543" w14:textId="38D63AEF"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38F27FC7" w14:textId="42272DAD"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4FD58AEB"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4E3F3143"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6951B3A6" w14:textId="77777777" w:rsidR="00D23868" w:rsidRPr="00664745" w:rsidRDefault="00D23868" w:rsidP="00D23868">
            <w:pPr>
              <w:pStyle w:val="a3"/>
              <w:ind w:left="-1"/>
              <w:jc w:val="both"/>
              <w:rPr>
                <w:rFonts w:ascii="Times New Roman" w:hAnsi="Times New Roman"/>
                <w:b/>
                <w:bCs/>
                <w:sz w:val="16"/>
                <w:szCs w:val="16"/>
              </w:rPr>
            </w:pPr>
          </w:p>
        </w:tc>
      </w:tr>
      <w:tr w:rsidR="00FA39C5" w:rsidRPr="00664745" w14:paraId="703AAF12" w14:textId="77777777" w:rsidTr="001A2B5A">
        <w:trPr>
          <w:trHeight w:val="170"/>
        </w:trPr>
        <w:tc>
          <w:tcPr>
            <w:tcW w:w="422" w:type="dxa"/>
            <w:vMerge/>
          </w:tcPr>
          <w:p w14:paraId="63637546"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7996EC59"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2DF5FE15" w14:textId="77777777" w:rsidR="00FA39C5" w:rsidRPr="00664745" w:rsidRDefault="00FA39C5" w:rsidP="0088469A">
            <w:pPr>
              <w:pStyle w:val="a3"/>
              <w:jc w:val="center"/>
              <w:rPr>
                <w:rFonts w:ascii="Times New Roman" w:eastAsia="Times New Roman" w:hAnsi="Times New Roman"/>
                <w:sz w:val="16"/>
                <w:szCs w:val="16"/>
              </w:rPr>
            </w:pPr>
          </w:p>
        </w:tc>
        <w:tc>
          <w:tcPr>
            <w:tcW w:w="1418" w:type="dxa"/>
            <w:vMerge/>
            <w:vAlign w:val="center"/>
          </w:tcPr>
          <w:p w14:paraId="512126E5" w14:textId="77777777" w:rsidR="00FA39C5" w:rsidRPr="00664745" w:rsidRDefault="00FA39C5" w:rsidP="0088469A">
            <w:pPr>
              <w:pStyle w:val="a3"/>
              <w:jc w:val="center"/>
              <w:rPr>
                <w:rFonts w:ascii="Times New Roman" w:eastAsia="Times New Roman" w:hAnsi="Times New Roman"/>
                <w:sz w:val="16"/>
                <w:szCs w:val="16"/>
              </w:rPr>
            </w:pPr>
          </w:p>
        </w:tc>
        <w:tc>
          <w:tcPr>
            <w:tcW w:w="850" w:type="dxa"/>
            <w:vAlign w:val="center"/>
          </w:tcPr>
          <w:p w14:paraId="7FDE1307" w14:textId="08689B06"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8</w:t>
            </w:r>
          </w:p>
        </w:tc>
        <w:tc>
          <w:tcPr>
            <w:tcW w:w="710" w:type="dxa"/>
            <w:vMerge/>
            <w:vAlign w:val="center"/>
          </w:tcPr>
          <w:p w14:paraId="5CB8C5DA"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058CECB5" w14:textId="4A5FEAA0" w:rsidR="00FA39C5" w:rsidRPr="00664745" w:rsidRDefault="00FA39C5" w:rsidP="0088469A">
            <w:pPr>
              <w:pStyle w:val="a3"/>
              <w:jc w:val="center"/>
              <w:rPr>
                <w:rFonts w:ascii="Times New Roman" w:hAnsi="Times New Roman"/>
                <w:b/>
                <w:bCs/>
                <w:sz w:val="16"/>
                <w:szCs w:val="16"/>
              </w:rPr>
            </w:pPr>
          </w:p>
        </w:tc>
        <w:tc>
          <w:tcPr>
            <w:tcW w:w="708" w:type="dxa"/>
            <w:vAlign w:val="center"/>
          </w:tcPr>
          <w:p w14:paraId="0A61844B" w14:textId="2FA3B931" w:rsidR="00FA39C5" w:rsidRPr="00664745" w:rsidRDefault="00FA39C5" w:rsidP="0088469A">
            <w:pPr>
              <w:pStyle w:val="a3"/>
              <w:jc w:val="center"/>
              <w:rPr>
                <w:rFonts w:ascii="Times New Roman" w:hAnsi="Times New Roman"/>
                <w:bCs/>
                <w:sz w:val="16"/>
                <w:szCs w:val="16"/>
              </w:rPr>
            </w:pPr>
            <w:r>
              <w:rPr>
                <w:rFonts w:ascii="Times New Roman" w:hAnsi="Times New Roman"/>
                <w:bCs/>
                <w:sz w:val="16"/>
                <w:szCs w:val="16"/>
              </w:rPr>
              <w:t>1</w:t>
            </w:r>
          </w:p>
        </w:tc>
        <w:tc>
          <w:tcPr>
            <w:tcW w:w="709" w:type="dxa"/>
            <w:vAlign w:val="center"/>
          </w:tcPr>
          <w:p w14:paraId="5A1CEEFC" w14:textId="60CB1708"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23092D2A" w14:textId="6A3F6BA4"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vAlign w:val="center"/>
          </w:tcPr>
          <w:p w14:paraId="32166226" w14:textId="3F93F426"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1</w:t>
            </w:r>
          </w:p>
        </w:tc>
        <w:tc>
          <w:tcPr>
            <w:tcW w:w="709" w:type="dxa"/>
            <w:vAlign w:val="center"/>
          </w:tcPr>
          <w:p w14:paraId="1FC026FF" w14:textId="13D40430" w:rsidR="00FA39C5" w:rsidRPr="00664745" w:rsidRDefault="00FA39C5" w:rsidP="0088469A">
            <w:pPr>
              <w:pStyle w:val="a3"/>
              <w:jc w:val="center"/>
              <w:rPr>
                <w:rFonts w:ascii="Times New Roman" w:hAnsi="Times New Roman"/>
                <w:bCs/>
                <w:sz w:val="16"/>
                <w:szCs w:val="16"/>
                <w:lang w:val="en-US"/>
              </w:rPr>
            </w:pPr>
            <w:r>
              <w:rPr>
                <w:rFonts w:ascii="Times New Roman" w:hAnsi="Times New Roman"/>
                <w:bCs/>
                <w:sz w:val="16"/>
                <w:szCs w:val="16"/>
              </w:rPr>
              <w:t>1</w:t>
            </w:r>
          </w:p>
        </w:tc>
        <w:tc>
          <w:tcPr>
            <w:tcW w:w="709" w:type="dxa"/>
            <w:vMerge/>
            <w:vAlign w:val="center"/>
          </w:tcPr>
          <w:p w14:paraId="2F8B5E75"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10B3837A" w14:textId="77777777" w:rsidR="00FA39C5" w:rsidRPr="00664745" w:rsidRDefault="00FA39C5" w:rsidP="0088469A">
            <w:pPr>
              <w:pStyle w:val="a3"/>
              <w:jc w:val="center"/>
              <w:rPr>
                <w:rFonts w:ascii="Times New Roman" w:hAnsi="Times New Roman"/>
                <w:b/>
                <w:bCs/>
                <w:sz w:val="16"/>
                <w:szCs w:val="16"/>
              </w:rPr>
            </w:pPr>
          </w:p>
        </w:tc>
        <w:tc>
          <w:tcPr>
            <w:tcW w:w="1417" w:type="dxa"/>
            <w:vMerge/>
            <w:vAlign w:val="center"/>
          </w:tcPr>
          <w:p w14:paraId="51C7920C"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2BEC2DBE" w14:textId="77777777" w:rsidTr="00D23868">
        <w:trPr>
          <w:trHeight w:val="283"/>
        </w:trPr>
        <w:tc>
          <w:tcPr>
            <w:tcW w:w="422" w:type="dxa"/>
            <w:vMerge w:val="restart"/>
          </w:tcPr>
          <w:p w14:paraId="169AC380" w14:textId="5851B5B1" w:rsidR="00FA39C5" w:rsidRPr="00664745" w:rsidRDefault="00FA39C5" w:rsidP="0088469A">
            <w:pPr>
              <w:pStyle w:val="a3"/>
              <w:jc w:val="both"/>
              <w:rPr>
                <w:rFonts w:ascii="Times New Roman" w:hAnsi="Times New Roman"/>
                <w:bCs/>
                <w:sz w:val="16"/>
                <w:szCs w:val="16"/>
              </w:rPr>
            </w:pPr>
            <w:r w:rsidRPr="00664745">
              <w:rPr>
                <w:rFonts w:ascii="Times New Roman" w:hAnsi="Times New Roman"/>
                <w:bCs/>
                <w:sz w:val="16"/>
                <w:szCs w:val="16"/>
              </w:rPr>
              <w:t>2.2</w:t>
            </w:r>
          </w:p>
        </w:tc>
        <w:tc>
          <w:tcPr>
            <w:tcW w:w="4394" w:type="dxa"/>
            <w:vMerge w:val="restart"/>
          </w:tcPr>
          <w:p w14:paraId="12D4C151" w14:textId="77777777" w:rsidR="00FA39C5" w:rsidRPr="00664745" w:rsidRDefault="00FA39C5" w:rsidP="00F168A7">
            <w:pPr>
              <w:ind w:left="-105"/>
              <w:jc w:val="both"/>
              <w:rPr>
                <w:rFonts w:ascii="Times New Roman" w:eastAsia="Times New Roman" w:hAnsi="Times New Roman"/>
                <w:sz w:val="16"/>
                <w:szCs w:val="16"/>
              </w:rPr>
            </w:pPr>
            <w:r w:rsidRPr="00664745">
              <w:rPr>
                <w:rFonts w:ascii="Times New Roman" w:eastAsia="Times New Roman" w:hAnsi="Times New Roman"/>
                <w:b/>
                <w:bCs/>
                <w:sz w:val="16"/>
                <w:szCs w:val="16"/>
              </w:rPr>
              <w:t>Мероприятие 02.02.</w:t>
            </w:r>
            <w:r w:rsidRPr="00664745">
              <w:rPr>
                <w:rFonts w:ascii="Times New Roman" w:eastAsia="Times New Roman" w:hAnsi="Times New Roman"/>
                <w:sz w:val="16"/>
                <w:szCs w:val="16"/>
              </w:rPr>
              <w:br w:type="page"/>
            </w:r>
          </w:p>
          <w:p w14:paraId="4A4AC590" w14:textId="2F6DBEC5"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Материальное стимулирование народных дружинников</w:t>
            </w:r>
          </w:p>
        </w:tc>
        <w:tc>
          <w:tcPr>
            <w:tcW w:w="995" w:type="dxa"/>
            <w:vMerge w:val="restart"/>
            <w:vAlign w:val="center"/>
          </w:tcPr>
          <w:p w14:paraId="318A0AC4" w14:textId="52BC1D6A"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17CBD8CC" w14:textId="7D66CC4F" w:rsidR="00FA39C5" w:rsidRPr="00664745" w:rsidRDefault="00FA39C5"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0248CA8D" w14:textId="0486515D"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2</w:t>
            </w:r>
            <w:r>
              <w:rPr>
                <w:rFonts w:ascii="Times New Roman" w:hAnsi="Times New Roman"/>
                <w:b/>
                <w:bCs/>
                <w:sz w:val="16"/>
                <w:szCs w:val="16"/>
              </w:rPr>
              <w:t xml:space="preserve"> </w:t>
            </w:r>
            <w:r w:rsidRPr="002A4186">
              <w:rPr>
                <w:rFonts w:ascii="Times New Roman" w:hAnsi="Times New Roman"/>
                <w:b/>
                <w:bCs/>
                <w:sz w:val="16"/>
                <w:szCs w:val="16"/>
              </w:rPr>
              <w:t>403,7</w:t>
            </w:r>
          </w:p>
        </w:tc>
        <w:tc>
          <w:tcPr>
            <w:tcW w:w="710" w:type="dxa"/>
            <w:vAlign w:val="center"/>
          </w:tcPr>
          <w:p w14:paraId="7211F850" w14:textId="7C2FD345"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3D8F3ECB" w14:textId="0A0CECDC"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160</w:t>
            </w:r>
          </w:p>
        </w:tc>
        <w:tc>
          <w:tcPr>
            <w:tcW w:w="3685" w:type="dxa"/>
            <w:gridSpan w:val="5"/>
            <w:vAlign w:val="center"/>
          </w:tcPr>
          <w:p w14:paraId="276F74DE" w14:textId="19A0F222"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747,9</w:t>
            </w:r>
          </w:p>
        </w:tc>
        <w:tc>
          <w:tcPr>
            <w:tcW w:w="709" w:type="dxa"/>
            <w:vAlign w:val="center"/>
          </w:tcPr>
          <w:p w14:paraId="1A501711" w14:textId="12B2A7D8"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747,9</w:t>
            </w:r>
          </w:p>
        </w:tc>
        <w:tc>
          <w:tcPr>
            <w:tcW w:w="709" w:type="dxa"/>
            <w:vAlign w:val="center"/>
          </w:tcPr>
          <w:p w14:paraId="0D9194A9" w14:textId="058F8945"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747,9</w:t>
            </w:r>
          </w:p>
        </w:tc>
        <w:tc>
          <w:tcPr>
            <w:tcW w:w="1417" w:type="dxa"/>
            <w:vMerge/>
          </w:tcPr>
          <w:p w14:paraId="2500D4B0" w14:textId="4EC5CE60" w:rsidR="00FA39C5" w:rsidRPr="00664745" w:rsidRDefault="00FA39C5" w:rsidP="0088469A">
            <w:pPr>
              <w:pStyle w:val="a3"/>
              <w:ind w:left="-1"/>
              <w:jc w:val="both"/>
              <w:rPr>
                <w:rFonts w:ascii="Times New Roman" w:hAnsi="Times New Roman"/>
                <w:b/>
                <w:bCs/>
                <w:sz w:val="16"/>
                <w:szCs w:val="16"/>
              </w:rPr>
            </w:pPr>
          </w:p>
        </w:tc>
      </w:tr>
      <w:tr w:rsidR="00FA39C5" w:rsidRPr="00664745" w14:paraId="394DEEAB" w14:textId="77777777" w:rsidTr="00D23868">
        <w:trPr>
          <w:trHeight w:val="397"/>
        </w:trPr>
        <w:tc>
          <w:tcPr>
            <w:tcW w:w="422" w:type="dxa"/>
            <w:vMerge/>
          </w:tcPr>
          <w:p w14:paraId="03D4529C"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0371CFEA"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042020C" w14:textId="77777777" w:rsidR="00FA39C5" w:rsidRPr="00664745" w:rsidRDefault="00FA39C5" w:rsidP="0088469A">
            <w:pPr>
              <w:pStyle w:val="a3"/>
              <w:jc w:val="center"/>
              <w:rPr>
                <w:rFonts w:ascii="Times New Roman" w:eastAsia="Times New Roman" w:hAnsi="Times New Roman"/>
                <w:sz w:val="16"/>
                <w:szCs w:val="16"/>
              </w:rPr>
            </w:pPr>
          </w:p>
        </w:tc>
        <w:tc>
          <w:tcPr>
            <w:tcW w:w="1418" w:type="dxa"/>
          </w:tcPr>
          <w:p w14:paraId="3F556F7C" w14:textId="64AF286D" w:rsidR="00FA39C5" w:rsidRPr="00664745" w:rsidRDefault="00FA39C5"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4BA2BBD1" w14:textId="72B99766"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2</w:t>
            </w:r>
            <w:r>
              <w:rPr>
                <w:rFonts w:ascii="Times New Roman" w:hAnsi="Times New Roman"/>
                <w:bCs/>
                <w:sz w:val="16"/>
                <w:szCs w:val="16"/>
              </w:rPr>
              <w:t xml:space="preserve"> </w:t>
            </w:r>
            <w:r w:rsidRPr="00856B60">
              <w:rPr>
                <w:rFonts w:ascii="Times New Roman" w:hAnsi="Times New Roman"/>
                <w:bCs/>
                <w:sz w:val="16"/>
                <w:szCs w:val="16"/>
              </w:rPr>
              <w:t>403,7</w:t>
            </w:r>
          </w:p>
        </w:tc>
        <w:tc>
          <w:tcPr>
            <w:tcW w:w="710" w:type="dxa"/>
            <w:vAlign w:val="center"/>
          </w:tcPr>
          <w:p w14:paraId="029C7E18" w14:textId="51C8F67A"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3D0C1D9D" w14:textId="2CE76826"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160</w:t>
            </w:r>
          </w:p>
        </w:tc>
        <w:tc>
          <w:tcPr>
            <w:tcW w:w="3685" w:type="dxa"/>
            <w:gridSpan w:val="5"/>
            <w:vAlign w:val="center"/>
          </w:tcPr>
          <w:p w14:paraId="799E9AE6" w14:textId="4E75D43F"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747,9</w:t>
            </w:r>
          </w:p>
        </w:tc>
        <w:tc>
          <w:tcPr>
            <w:tcW w:w="709" w:type="dxa"/>
            <w:vAlign w:val="center"/>
          </w:tcPr>
          <w:p w14:paraId="028486A4" w14:textId="56982DBE"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747,9</w:t>
            </w:r>
          </w:p>
        </w:tc>
        <w:tc>
          <w:tcPr>
            <w:tcW w:w="709" w:type="dxa"/>
            <w:vAlign w:val="center"/>
          </w:tcPr>
          <w:p w14:paraId="312DF5E1" w14:textId="6C5507D6"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747,9</w:t>
            </w:r>
          </w:p>
        </w:tc>
        <w:tc>
          <w:tcPr>
            <w:tcW w:w="1417" w:type="dxa"/>
            <w:vMerge/>
            <w:vAlign w:val="center"/>
          </w:tcPr>
          <w:p w14:paraId="4B3E8A56"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443C8DA5" w14:textId="77777777" w:rsidTr="00D23868">
        <w:trPr>
          <w:trHeight w:val="119"/>
        </w:trPr>
        <w:tc>
          <w:tcPr>
            <w:tcW w:w="422" w:type="dxa"/>
            <w:vMerge/>
          </w:tcPr>
          <w:p w14:paraId="35FF10EB" w14:textId="3E6CD32C" w:rsidR="00FA39C5" w:rsidRPr="00664745" w:rsidRDefault="00FA39C5" w:rsidP="0088469A">
            <w:pPr>
              <w:pStyle w:val="a3"/>
              <w:jc w:val="both"/>
              <w:rPr>
                <w:rFonts w:ascii="Times New Roman" w:hAnsi="Times New Roman"/>
                <w:bCs/>
                <w:sz w:val="16"/>
                <w:szCs w:val="16"/>
              </w:rPr>
            </w:pPr>
          </w:p>
        </w:tc>
        <w:tc>
          <w:tcPr>
            <w:tcW w:w="4394" w:type="dxa"/>
            <w:vMerge w:val="restart"/>
          </w:tcPr>
          <w:p w14:paraId="1538E449" w14:textId="4945DB69"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народных дружинников, получивших выплаты в соответствии с  требованиями при расчете нормативов расходов бюджета (ед.)</w:t>
            </w:r>
          </w:p>
        </w:tc>
        <w:tc>
          <w:tcPr>
            <w:tcW w:w="995" w:type="dxa"/>
            <w:vMerge w:val="restart"/>
            <w:vAlign w:val="center"/>
          </w:tcPr>
          <w:p w14:paraId="429A80FD" w14:textId="41385C6D"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C5333CA" w14:textId="2A3EA75A"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EF6A9F7" w14:textId="54AEF2E7"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74E4A60C" w14:textId="25A47C44"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30</w:t>
            </w:r>
          </w:p>
        </w:tc>
        <w:tc>
          <w:tcPr>
            <w:tcW w:w="709" w:type="dxa"/>
            <w:vMerge w:val="restart"/>
            <w:vAlign w:val="center"/>
          </w:tcPr>
          <w:p w14:paraId="37E363EA" w14:textId="0B08CD44"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31</w:t>
            </w:r>
          </w:p>
        </w:tc>
        <w:tc>
          <w:tcPr>
            <w:tcW w:w="708" w:type="dxa"/>
            <w:vMerge w:val="restart"/>
            <w:vAlign w:val="center"/>
          </w:tcPr>
          <w:p w14:paraId="297CD32A" w14:textId="6E17120B" w:rsidR="00FA39C5" w:rsidRPr="00664745" w:rsidRDefault="00FA39C5" w:rsidP="0088469A">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2AA21B89" w14:textId="2B668FA0" w:rsidR="00FA39C5" w:rsidRPr="00664745" w:rsidRDefault="00D16DA7" w:rsidP="0088469A">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365F53AA" w14:textId="6F256564"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33</w:t>
            </w:r>
          </w:p>
        </w:tc>
        <w:tc>
          <w:tcPr>
            <w:tcW w:w="709" w:type="dxa"/>
            <w:vMerge w:val="restart"/>
            <w:vAlign w:val="center"/>
          </w:tcPr>
          <w:p w14:paraId="0219826E" w14:textId="0BF33203"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34</w:t>
            </w:r>
          </w:p>
        </w:tc>
        <w:tc>
          <w:tcPr>
            <w:tcW w:w="1417" w:type="dxa"/>
            <w:vMerge/>
            <w:vAlign w:val="center"/>
          </w:tcPr>
          <w:p w14:paraId="27AD73B4" w14:textId="77777777" w:rsidR="00FA39C5" w:rsidRPr="00664745" w:rsidRDefault="00FA39C5" w:rsidP="0088469A">
            <w:pPr>
              <w:pStyle w:val="a3"/>
              <w:ind w:left="-1"/>
              <w:jc w:val="both"/>
              <w:rPr>
                <w:rFonts w:ascii="Times New Roman" w:hAnsi="Times New Roman"/>
                <w:b/>
                <w:bCs/>
                <w:sz w:val="16"/>
                <w:szCs w:val="16"/>
              </w:rPr>
            </w:pPr>
          </w:p>
        </w:tc>
      </w:tr>
      <w:tr w:rsidR="00D23868" w:rsidRPr="00664745" w14:paraId="3F51AF80" w14:textId="77777777" w:rsidTr="001A2B5A">
        <w:trPr>
          <w:trHeight w:val="170"/>
        </w:trPr>
        <w:tc>
          <w:tcPr>
            <w:tcW w:w="422" w:type="dxa"/>
            <w:vMerge/>
          </w:tcPr>
          <w:p w14:paraId="26A27F7D"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4301B075"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32DB4E5F"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225A727F"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02E73FC4"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12BF0DFA"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7C85FC92" w14:textId="02C32069"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3B3759FD"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55840D82" w14:textId="034EB8F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60722D2" w14:textId="383CF15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1ACFB007" w14:textId="197452EF"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2CA0B8F0" w14:textId="3DFA45EF"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3168AACA"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176CDBD4"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463A22B1" w14:textId="77777777" w:rsidR="00D23868" w:rsidRPr="00664745" w:rsidRDefault="00D23868" w:rsidP="00D23868">
            <w:pPr>
              <w:pStyle w:val="a3"/>
              <w:ind w:left="-1"/>
              <w:jc w:val="both"/>
              <w:rPr>
                <w:rFonts w:ascii="Times New Roman" w:hAnsi="Times New Roman"/>
                <w:b/>
                <w:bCs/>
                <w:sz w:val="16"/>
                <w:szCs w:val="16"/>
              </w:rPr>
            </w:pPr>
          </w:p>
        </w:tc>
      </w:tr>
      <w:tr w:rsidR="00FA39C5" w:rsidRPr="00664745" w14:paraId="525CD23F" w14:textId="77777777" w:rsidTr="001A2B5A">
        <w:trPr>
          <w:trHeight w:val="170"/>
        </w:trPr>
        <w:tc>
          <w:tcPr>
            <w:tcW w:w="422" w:type="dxa"/>
            <w:vMerge/>
          </w:tcPr>
          <w:p w14:paraId="66504DC4"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31C43F4E"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50BD6AC7" w14:textId="77777777" w:rsidR="00FA39C5" w:rsidRPr="00664745" w:rsidRDefault="00FA39C5" w:rsidP="0088469A">
            <w:pPr>
              <w:pStyle w:val="a3"/>
              <w:jc w:val="center"/>
              <w:rPr>
                <w:rFonts w:ascii="Times New Roman" w:eastAsia="Times New Roman" w:hAnsi="Times New Roman"/>
                <w:sz w:val="16"/>
                <w:szCs w:val="16"/>
              </w:rPr>
            </w:pPr>
          </w:p>
        </w:tc>
        <w:tc>
          <w:tcPr>
            <w:tcW w:w="1418" w:type="dxa"/>
            <w:vMerge/>
            <w:vAlign w:val="center"/>
          </w:tcPr>
          <w:p w14:paraId="0DB62D29" w14:textId="77777777" w:rsidR="00FA39C5" w:rsidRPr="00664745" w:rsidRDefault="00FA39C5" w:rsidP="0088469A">
            <w:pPr>
              <w:pStyle w:val="a3"/>
              <w:jc w:val="center"/>
              <w:rPr>
                <w:rFonts w:ascii="Times New Roman" w:eastAsia="Times New Roman" w:hAnsi="Times New Roman"/>
                <w:sz w:val="16"/>
                <w:szCs w:val="16"/>
              </w:rPr>
            </w:pPr>
          </w:p>
        </w:tc>
        <w:tc>
          <w:tcPr>
            <w:tcW w:w="850" w:type="dxa"/>
            <w:vAlign w:val="center"/>
          </w:tcPr>
          <w:p w14:paraId="20EF41B5" w14:textId="56A9710B"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160</w:t>
            </w:r>
          </w:p>
        </w:tc>
        <w:tc>
          <w:tcPr>
            <w:tcW w:w="710" w:type="dxa"/>
            <w:vMerge/>
            <w:vAlign w:val="center"/>
          </w:tcPr>
          <w:p w14:paraId="64F4311F"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15B87EFE" w14:textId="4687DB48" w:rsidR="00FA39C5" w:rsidRPr="00664745" w:rsidRDefault="00FA39C5" w:rsidP="0088469A">
            <w:pPr>
              <w:pStyle w:val="a3"/>
              <w:jc w:val="center"/>
              <w:rPr>
                <w:rFonts w:ascii="Times New Roman" w:hAnsi="Times New Roman"/>
                <w:b/>
                <w:bCs/>
                <w:sz w:val="16"/>
                <w:szCs w:val="16"/>
              </w:rPr>
            </w:pPr>
          </w:p>
        </w:tc>
        <w:tc>
          <w:tcPr>
            <w:tcW w:w="708" w:type="dxa"/>
            <w:vAlign w:val="center"/>
          </w:tcPr>
          <w:p w14:paraId="61EC9FA0" w14:textId="1790FD66" w:rsidR="00FA39C5" w:rsidRPr="00664745" w:rsidRDefault="00FA39C5" w:rsidP="0088469A">
            <w:pPr>
              <w:pStyle w:val="a3"/>
              <w:jc w:val="center"/>
              <w:rPr>
                <w:rFonts w:ascii="Times New Roman" w:hAnsi="Times New Roman"/>
                <w:bCs/>
                <w:sz w:val="16"/>
                <w:szCs w:val="16"/>
              </w:rPr>
            </w:pPr>
            <w:r>
              <w:rPr>
                <w:rFonts w:ascii="Times New Roman" w:hAnsi="Times New Roman"/>
                <w:bCs/>
                <w:sz w:val="16"/>
                <w:szCs w:val="16"/>
              </w:rPr>
              <w:t>32</w:t>
            </w:r>
          </w:p>
        </w:tc>
        <w:tc>
          <w:tcPr>
            <w:tcW w:w="709" w:type="dxa"/>
            <w:vAlign w:val="center"/>
          </w:tcPr>
          <w:p w14:paraId="4DB4B6A8" w14:textId="2ED33D01"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28D03CB3" w14:textId="78D81797"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vAlign w:val="center"/>
          </w:tcPr>
          <w:p w14:paraId="57B5678F" w14:textId="61CBE558"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552AC31" w14:textId="1A43D6B2"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3</w:t>
            </w:r>
            <w:r>
              <w:rPr>
                <w:rFonts w:ascii="Times New Roman" w:hAnsi="Times New Roman"/>
                <w:bCs/>
                <w:sz w:val="16"/>
                <w:szCs w:val="16"/>
              </w:rPr>
              <w:t>3</w:t>
            </w:r>
          </w:p>
        </w:tc>
        <w:tc>
          <w:tcPr>
            <w:tcW w:w="709" w:type="dxa"/>
            <w:vMerge/>
            <w:vAlign w:val="center"/>
          </w:tcPr>
          <w:p w14:paraId="6043A918"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1EBAF7B4" w14:textId="77777777" w:rsidR="00FA39C5" w:rsidRPr="00664745" w:rsidRDefault="00FA39C5" w:rsidP="0088469A">
            <w:pPr>
              <w:pStyle w:val="a3"/>
              <w:jc w:val="center"/>
              <w:rPr>
                <w:rFonts w:ascii="Times New Roman" w:hAnsi="Times New Roman"/>
                <w:b/>
                <w:bCs/>
                <w:sz w:val="16"/>
                <w:szCs w:val="16"/>
              </w:rPr>
            </w:pPr>
          </w:p>
        </w:tc>
        <w:tc>
          <w:tcPr>
            <w:tcW w:w="1417" w:type="dxa"/>
            <w:vMerge/>
            <w:vAlign w:val="center"/>
          </w:tcPr>
          <w:p w14:paraId="05BD8325"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3FDEEDCF" w14:textId="77777777" w:rsidTr="00D23868">
        <w:trPr>
          <w:trHeight w:val="283"/>
        </w:trPr>
        <w:tc>
          <w:tcPr>
            <w:tcW w:w="422" w:type="dxa"/>
            <w:vMerge w:val="restart"/>
          </w:tcPr>
          <w:p w14:paraId="1AC9340C" w14:textId="6FEE1DD7" w:rsidR="00FA39C5" w:rsidRPr="00664745" w:rsidRDefault="00FA39C5" w:rsidP="0088469A">
            <w:pPr>
              <w:pStyle w:val="a3"/>
              <w:jc w:val="both"/>
              <w:rPr>
                <w:rFonts w:ascii="Times New Roman" w:hAnsi="Times New Roman"/>
                <w:bCs/>
                <w:sz w:val="16"/>
                <w:szCs w:val="16"/>
              </w:rPr>
            </w:pPr>
            <w:r w:rsidRPr="00664745">
              <w:rPr>
                <w:rFonts w:ascii="Times New Roman" w:hAnsi="Times New Roman"/>
                <w:bCs/>
                <w:sz w:val="16"/>
                <w:szCs w:val="16"/>
              </w:rPr>
              <w:t>2.3</w:t>
            </w:r>
          </w:p>
        </w:tc>
        <w:tc>
          <w:tcPr>
            <w:tcW w:w="4394" w:type="dxa"/>
            <w:vMerge w:val="restart"/>
          </w:tcPr>
          <w:p w14:paraId="51E3F744" w14:textId="3315E37F" w:rsidR="00161317" w:rsidRP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02.03</w:t>
            </w:r>
            <w:r w:rsidR="00161317" w:rsidRPr="00F168A7">
              <w:rPr>
                <w:rFonts w:ascii="Times New Roman" w:eastAsia="Times New Roman" w:hAnsi="Times New Roman"/>
                <w:b/>
                <w:bCs/>
                <w:sz w:val="16"/>
                <w:szCs w:val="16"/>
              </w:rPr>
              <w:t>.</w:t>
            </w:r>
          </w:p>
          <w:p w14:paraId="33DE6FF9" w14:textId="28C8307B"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Материально-техническое обеспечение деятельности народных дружин</w:t>
            </w:r>
          </w:p>
        </w:tc>
        <w:tc>
          <w:tcPr>
            <w:tcW w:w="995" w:type="dxa"/>
            <w:vMerge w:val="restart"/>
            <w:vAlign w:val="center"/>
          </w:tcPr>
          <w:p w14:paraId="777A8576" w14:textId="009F8757"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325EF030" w14:textId="2961EEFF" w:rsidR="00FA39C5" w:rsidRPr="00664745" w:rsidRDefault="00FA39C5" w:rsidP="0088469A">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7F311FB3" w14:textId="4F5ACEF5"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530</w:t>
            </w:r>
          </w:p>
        </w:tc>
        <w:tc>
          <w:tcPr>
            <w:tcW w:w="710" w:type="dxa"/>
            <w:vAlign w:val="center"/>
          </w:tcPr>
          <w:p w14:paraId="259782D3" w14:textId="323FFD4B"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1A9A140F" w14:textId="54BC47D2"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130</w:t>
            </w:r>
          </w:p>
        </w:tc>
        <w:tc>
          <w:tcPr>
            <w:tcW w:w="3685" w:type="dxa"/>
            <w:gridSpan w:val="5"/>
            <w:vAlign w:val="center"/>
          </w:tcPr>
          <w:p w14:paraId="171BF814" w14:textId="161AE68B"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1B531ECA" w14:textId="087F2070"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5ED0D93D" w14:textId="100C18A5"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1417" w:type="dxa"/>
            <w:vMerge/>
          </w:tcPr>
          <w:p w14:paraId="0D2AD94C" w14:textId="158B0634" w:rsidR="00FA39C5" w:rsidRPr="00664745" w:rsidRDefault="00FA39C5" w:rsidP="0088469A">
            <w:pPr>
              <w:pStyle w:val="a3"/>
              <w:ind w:left="-1"/>
              <w:jc w:val="both"/>
              <w:rPr>
                <w:rFonts w:ascii="Times New Roman" w:hAnsi="Times New Roman"/>
                <w:b/>
                <w:bCs/>
                <w:sz w:val="16"/>
                <w:szCs w:val="16"/>
              </w:rPr>
            </w:pPr>
          </w:p>
        </w:tc>
      </w:tr>
      <w:tr w:rsidR="00FA39C5" w:rsidRPr="00664745" w14:paraId="702EB300" w14:textId="77777777" w:rsidTr="00D23868">
        <w:trPr>
          <w:trHeight w:val="397"/>
        </w:trPr>
        <w:tc>
          <w:tcPr>
            <w:tcW w:w="422" w:type="dxa"/>
            <w:vMerge/>
          </w:tcPr>
          <w:p w14:paraId="023DDED2"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1A99C986"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18D4EC1B" w14:textId="77777777" w:rsidR="00FA39C5" w:rsidRPr="00664745" w:rsidRDefault="00FA39C5" w:rsidP="0088469A">
            <w:pPr>
              <w:pStyle w:val="a3"/>
              <w:jc w:val="center"/>
              <w:rPr>
                <w:rFonts w:ascii="Times New Roman" w:eastAsia="Times New Roman" w:hAnsi="Times New Roman"/>
                <w:sz w:val="16"/>
                <w:szCs w:val="16"/>
              </w:rPr>
            </w:pPr>
          </w:p>
        </w:tc>
        <w:tc>
          <w:tcPr>
            <w:tcW w:w="1418" w:type="dxa"/>
          </w:tcPr>
          <w:p w14:paraId="3B728ACC" w14:textId="3B1A2F02" w:rsidR="00FA39C5" w:rsidRPr="00664745" w:rsidRDefault="00FA39C5"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3443766C" w14:textId="6365ED54"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530</w:t>
            </w:r>
          </w:p>
        </w:tc>
        <w:tc>
          <w:tcPr>
            <w:tcW w:w="710" w:type="dxa"/>
            <w:vAlign w:val="center"/>
          </w:tcPr>
          <w:p w14:paraId="6DE181A7" w14:textId="5BE4EFC0"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1B22DD8F" w14:textId="3E10C95A"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130</w:t>
            </w:r>
          </w:p>
        </w:tc>
        <w:tc>
          <w:tcPr>
            <w:tcW w:w="3685" w:type="dxa"/>
            <w:gridSpan w:val="5"/>
            <w:vAlign w:val="center"/>
          </w:tcPr>
          <w:p w14:paraId="158F845A" w14:textId="210B2A5B"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342185EF" w14:textId="032D0AFB"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051BF66C" w14:textId="720B03AA"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100</w:t>
            </w:r>
          </w:p>
        </w:tc>
        <w:tc>
          <w:tcPr>
            <w:tcW w:w="1417" w:type="dxa"/>
            <w:vMerge/>
            <w:vAlign w:val="center"/>
          </w:tcPr>
          <w:p w14:paraId="1CC9437C"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0F3643CB" w14:textId="77777777" w:rsidTr="00D23868">
        <w:trPr>
          <w:trHeight w:val="243"/>
        </w:trPr>
        <w:tc>
          <w:tcPr>
            <w:tcW w:w="422" w:type="dxa"/>
            <w:vMerge/>
          </w:tcPr>
          <w:p w14:paraId="77FDB418" w14:textId="77777777" w:rsidR="00FA39C5" w:rsidRPr="00664745" w:rsidRDefault="00FA39C5" w:rsidP="0088469A">
            <w:pPr>
              <w:pStyle w:val="a3"/>
              <w:jc w:val="both"/>
              <w:rPr>
                <w:rFonts w:ascii="Times New Roman" w:hAnsi="Times New Roman"/>
                <w:bCs/>
                <w:sz w:val="16"/>
                <w:szCs w:val="16"/>
              </w:rPr>
            </w:pPr>
          </w:p>
        </w:tc>
        <w:tc>
          <w:tcPr>
            <w:tcW w:w="4394" w:type="dxa"/>
            <w:vMerge w:val="restart"/>
          </w:tcPr>
          <w:p w14:paraId="5AF2FDBE" w14:textId="295949E5"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закупленного имущества на обеспечение народных дружин необходимой материально-технической базой (ед.)</w:t>
            </w:r>
          </w:p>
        </w:tc>
        <w:tc>
          <w:tcPr>
            <w:tcW w:w="995" w:type="dxa"/>
            <w:vMerge w:val="restart"/>
            <w:vAlign w:val="center"/>
          </w:tcPr>
          <w:p w14:paraId="36FD5A22" w14:textId="0C1CC884"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077AAB6" w14:textId="47452933"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79DCD238" w14:textId="748AD4A2"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1E8F6F5D" w14:textId="78CE79DB"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21</w:t>
            </w:r>
          </w:p>
        </w:tc>
        <w:tc>
          <w:tcPr>
            <w:tcW w:w="709" w:type="dxa"/>
            <w:vMerge w:val="restart"/>
            <w:vAlign w:val="center"/>
          </w:tcPr>
          <w:p w14:paraId="2779A0D6" w14:textId="2F1F5025"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15</w:t>
            </w:r>
          </w:p>
        </w:tc>
        <w:tc>
          <w:tcPr>
            <w:tcW w:w="708" w:type="dxa"/>
            <w:vMerge w:val="restart"/>
            <w:vAlign w:val="center"/>
          </w:tcPr>
          <w:p w14:paraId="001BFA34" w14:textId="25915D7F" w:rsidR="00FA39C5" w:rsidRPr="00664745" w:rsidRDefault="00FA39C5" w:rsidP="0088469A">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35676FE8" w14:textId="5F560CE6" w:rsidR="00FA39C5" w:rsidRPr="00664745" w:rsidRDefault="00D16DA7" w:rsidP="0088469A">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26D03CE5" w14:textId="55A8B745" w:rsidR="00FA39C5" w:rsidRPr="00664745" w:rsidRDefault="00FA39C5" w:rsidP="0088469A">
            <w:pPr>
              <w:pStyle w:val="a3"/>
              <w:jc w:val="center"/>
              <w:rPr>
                <w:rFonts w:ascii="Times New Roman" w:hAnsi="Times New Roman"/>
                <w:b/>
                <w:bCs/>
                <w:sz w:val="16"/>
                <w:szCs w:val="16"/>
              </w:rPr>
            </w:pPr>
            <w:r w:rsidRPr="00664745">
              <w:rPr>
                <w:rFonts w:ascii="Times New Roman" w:hAnsi="Times New Roman"/>
                <w:sz w:val="16"/>
                <w:szCs w:val="16"/>
              </w:rPr>
              <w:t>10</w:t>
            </w:r>
          </w:p>
        </w:tc>
        <w:tc>
          <w:tcPr>
            <w:tcW w:w="709" w:type="dxa"/>
            <w:vMerge w:val="restart"/>
            <w:vAlign w:val="center"/>
          </w:tcPr>
          <w:p w14:paraId="1DBCEC51" w14:textId="448BA623" w:rsidR="00FA39C5" w:rsidRPr="00664745" w:rsidRDefault="00FA39C5" w:rsidP="0088469A">
            <w:pPr>
              <w:pStyle w:val="a3"/>
              <w:jc w:val="center"/>
              <w:rPr>
                <w:rFonts w:ascii="Times New Roman" w:hAnsi="Times New Roman"/>
                <w:b/>
                <w:bCs/>
                <w:sz w:val="16"/>
                <w:szCs w:val="16"/>
              </w:rPr>
            </w:pPr>
            <w:r w:rsidRPr="00664745">
              <w:rPr>
                <w:rFonts w:ascii="Times New Roman" w:hAnsi="Times New Roman"/>
                <w:sz w:val="16"/>
                <w:szCs w:val="16"/>
              </w:rPr>
              <w:t>10</w:t>
            </w:r>
          </w:p>
        </w:tc>
        <w:tc>
          <w:tcPr>
            <w:tcW w:w="1417" w:type="dxa"/>
            <w:vMerge/>
            <w:vAlign w:val="center"/>
          </w:tcPr>
          <w:p w14:paraId="73C2B212" w14:textId="77777777" w:rsidR="00FA39C5" w:rsidRPr="00664745" w:rsidRDefault="00FA39C5" w:rsidP="0088469A">
            <w:pPr>
              <w:pStyle w:val="a3"/>
              <w:ind w:left="-1"/>
              <w:jc w:val="both"/>
              <w:rPr>
                <w:rFonts w:ascii="Times New Roman" w:hAnsi="Times New Roman"/>
                <w:b/>
                <w:bCs/>
                <w:sz w:val="16"/>
                <w:szCs w:val="16"/>
              </w:rPr>
            </w:pPr>
          </w:p>
        </w:tc>
      </w:tr>
      <w:tr w:rsidR="00D23868" w:rsidRPr="00664745" w14:paraId="66F62016" w14:textId="77777777" w:rsidTr="00D23868">
        <w:trPr>
          <w:trHeight w:val="170"/>
        </w:trPr>
        <w:tc>
          <w:tcPr>
            <w:tcW w:w="422" w:type="dxa"/>
            <w:vMerge/>
          </w:tcPr>
          <w:p w14:paraId="2664461D"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6FE28433"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5FF69C2D"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12D249BC"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28636D8A"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1F83D79D"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096E2279" w14:textId="7FB00A30"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612D3F8A"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1FEB8B31" w14:textId="0C84B107"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2A47AC85" w14:textId="55E0AE0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1AB23C5E" w14:textId="2CB5514F"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42C291A7" w14:textId="00272E0E"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56DF3B4B"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4CF28CFA"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10173FC5" w14:textId="77777777" w:rsidR="00D23868" w:rsidRPr="00664745" w:rsidRDefault="00D23868" w:rsidP="00D23868">
            <w:pPr>
              <w:pStyle w:val="a3"/>
              <w:ind w:left="-1"/>
              <w:jc w:val="both"/>
              <w:rPr>
                <w:rFonts w:ascii="Times New Roman" w:hAnsi="Times New Roman"/>
                <w:b/>
                <w:bCs/>
                <w:sz w:val="16"/>
                <w:szCs w:val="16"/>
              </w:rPr>
            </w:pPr>
          </w:p>
        </w:tc>
      </w:tr>
      <w:tr w:rsidR="00FA39C5" w:rsidRPr="00664745" w14:paraId="6FD11A30" w14:textId="77777777" w:rsidTr="001A2B5A">
        <w:trPr>
          <w:trHeight w:val="170"/>
        </w:trPr>
        <w:tc>
          <w:tcPr>
            <w:tcW w:w="422" w:type="dxa"/>
            <w:vMerge/>
          </w:tcPr>
          <w:p w14:paraId="5B776012"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0DAD8C9A"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55F79F4D" w14:textId="77777777" w:rsidR="00FA39C5" w:rsidRPr="00664745" w:rsidRDefault="00FA39C5" w:rsidP="0088469A">
            <w:pPr>
              <w:pStyle w:val="a3"/>
              <w:jc w:val="center"/>
              <w:rPr>
                <w:rFonts w:ascii="Times New Roman" w:eastAsia="Times New Roman" w:hAnsi="Times New Roman"/>
                <w:sz w:val="16"/>
                <w:szCs w:val="16"/>
              </w:rPr>
            </w:pPr>
          </w:p>
        </w:tc>
        <w:tc>
          <w:tcPr>
            <w:tcW w:w="1418" w:type="dxa"/>
            <w:vMerge/>
            <w:vAlign w:val="center"/>
          </w:tcPr>
          <w:p w14:paraId="17A71F06" w14:textId="77777777" w:rsidR="00FA39C5" w:rsidRPr="00664745" w:rsidRDefault="00FA39C5" w:rsidP="0088469A">
            <w:pPr>
              <w:pStyle w:val="a3"/>
              <w:jc w:val="center"/>
              <w:rPr>
                <w:rFonts w:ascii="Times New Roman" w:eastAsia="Times New Roman" w:hAnsi="Times New Roman"/>
                <w:sz w:val="16"/>
                <w:szCs w:val="16"/>
              </w:rPr>
            </w:pPr>
          </w:p>
        </w:tc>
        <w:tc>
          <w:tcPr>
            <w:tcW w:w="850" w:type="dxa"/>
            <w:vAlign w:val="center"/>
          </w:tcPr>
          <w:p w14:paraId="015DD8B0" w14:textId="0C1A2E93"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66</w:t>
            </w:r>
          </w:p>
        </w:tc>
        <w:tc>
          <w:tcPr>
            <w:tcW w:w="710" w:type="dxa"/>
            <w:vMerge/>
            <w:vAlign w:val="center"/>
          </w:tcPr>
          <w:p w14:paraId="5785B8D8"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084E9190" w14:textId="1FF36566" w:rsidR="00FA39C5" w:rsidRPr="00664745" w:rsidRDefault="00FA39C5" w:rsidP="0088469A">
            <w:pPr>
              <w:pStyle w:val="a3"/>
              <w:jc w:val="center"/>
              <w:rPr>
                <w:rFonts w:ascii="Times New Roman" w:hAnsi="Times New Roman"/>
                <w:b/>
                <w:bCs/>
                <w:sz w:val="16"/>
                <w:szCs w:val="16"/>
              </w:rPr>
            </w:pPr>
          </w:p>
        </w:tc>
        <w:tc>
          <w:tcPr>
            <w:tcW w:w="708" w:type="dxa"/>
            <w:vAlign w:val="center"/>
          </w:tcPr>
          <w:p w14:paraId="4932E893" w14:textId="4C64DD0C" w:rsidR="00FA39C5" w:rsidRPr="00664745" w:rsidRDefault="00FA39C5" w:rsidP="0088469A">
            <w:pPr>
              <w:pStyle w:val="a3"/>
              <w:jc w:val="center"/>
              <w:rPr>
                <w:rFonts w:ascii="Times New Roman" w:hAnsi="Times New Roman"/>
                <w:bCs/>
                <w:sz w:val="16"/>
                <w:szCs w:val="16"/>
              </w:rPr>
            </w:pPr>
            <w:r>
              <w:rPr>
                <w:rFonts w:ascii="Times New Roman" w:hAnsi="Times New Roman"/>
                <w:bCs/>
                <w:sz w:val="16"/>
                <w:szCs w:val="16"/>
              </w:rPr>
              <w:t>10</w:t>
            </w:r>
          </w:p>
        </w:tc>
        <w:tc>
          <w:tcPr>
            <w:tcW w:w="709" w:type="dxa"/>
            <w:vAlign w:val="center"/>
          </w:tcPr>
          <w:p w14:paraId="41113BA3" w14:textId="5D159E92"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4D29B17C" w14:textId="4D1E4C13"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1</w:t>
            </w:r>
            <w:r>
              <w:rPr>
                <w:rFonts w:ascii="Times New Roman" w:hAnsi="Times New Roman"/>
                <w:bCs/>
                <w:sz w:val="16"/>
                <w:szCs w:val="16"/>
              </w:rPr>
              <w:t>0</w:t>
            </w:r>
          </w:p>
        </w:tc>
        <w:tc>
          <w:tcPr>
            <w:tcW w:w="708" w:type="dxa"/>
            <w:vAlign w:val="center"/>
          </w:tcPr>
          <w:p w14:paraId="538AB0A5" w14:textId="2FE74A92"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1</w:t>
            </w:r>
            <w:r>
              <w:rPr>
                <w:rFonts w:ascii="Times New Roman" w:hAnsi="Times New Roman"/>
                <w:bCs/>
                <w:sz w:val="16"/>
                <w:szCs w:val="16"/>
              </w:rPr>
              <w:t>0</w:t>
            </w:r>
          </w:p>
        </w:tc>
        <w:tc>
          <w:tcPr>
            <w:tcW w:w="709" w:type="dxa"/>
            <w:vAlign w:val="center"/>
          </w:tcPr>
          <w:p w14:paraId="0AA7988A" w14:textId="5177FEBA"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1</w:t>
            </w:r>
            <w:r>
              <w:rPr>
                <w:rFonts w:ascii="Times New Roman" w:hAnsi="Times New Roman"/>
                <w:bCs/>
                <w:sz w:val="16"/>
                <w:szCs w:val="16"/>
              </w:rPr>
              <w:t>0</w:t>
            </w:r>
          </w:p>
        </w:tc>
        <w:tc>
          <w:tcPr>
            <w:tcW w:w="709" w:type="dxa"/>
            <w:vMerge/>
            <w:vAlign w:val="center"/>
          </w:tcPr>
          <w:p w14:paraId="6C0E409E"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79D1D6AB" w14:textId="77777777" w:rsidR="00FA39C5" w:rsidRPr="00664745" w:rsidRDefault="00FA39C5" w:rsidP="0088469A">
            <w:pPr>
              <w:pStyle w:val="a3"/>
              <w:jc w:val="center"/>
              <w:rPr>
                <w:rFonts w:ascii="Times New Roman" w:hAnsi="Times New Roman"/>
                <w:b/>
                <w:bCs/>
                <w:sz w:val="16"/>
                <w:szCs w:val="16"/>
              </w:rPr>
            </w:pPr>
          </w:p>
        </w:tc>
        <w:tc>
          <w:tcPr>
            <w:tcW w:w="1417" w:type="dxa"/>
            <w:vMerge/>
            <w:vAlign w:val="center"/>
          </w:tcPr>
          <w:p w14:paraId="02256645"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0E1017D0" w14:textId="77777777" w:rsidTr="00D23868">
        <w:trPr>
          <w:trHeight w:val="283"/>
        </w:trPr>
        <w:tc>
          <w:tcPr>
            <w:tcW w:w="422" w:type="dxa"/>
            <w:vMerge w:val="restart"/>
          </w:tcPr>
          <w:p w14:paraId="276DB4B2" w14:textId="3761FB94" w:rsidR="00FA39C5" w:rsidRPr="00664745" w:rsidRDefault="00FA39C5" w:rsidP="0088469A">
            <w:pPr>
              <w:pStyle w:val="a3"/>
              <w:jc w:val="both"/>
              <w:rPr>
                <w:rFonts w:ascii="Times New Roman" w:hAnsi="Times New Roman"/>
                <w:bCs/>
                <w:sz w:val="16"/>
                <w:szCs w:val="16"/>
              </w:rPr>
            </w:pPr>
            <w:r w:rsidRPr="00664745">
              <w:rPr>
                <w:rFonts w:ascii="Times New Roman" w:hAnsi="Times New Roman"/>
                <w:bCs/>
                <w:sz w:val="16"/>
                <w:szCs w:val="16"/>
              </w:rPr>
              <w:t>2.4</w:t>
            </w:r>
          </w:p>
        </w:tc>
        <w:tc>
          <w:tcPr>
            <w:tcW w:w="4394" w:type="dxa"/>
            <w:vMerge w:val="restart"/>
          </w:tcPr>
          <w:p w14:paraId="3A84A76D" w14:textId="30C6E599" w:rsidR="00161317" w:rsidRP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02.04</w:t>
            </w:r>
            <w:r w:rsidR="00161317" w:rsidRPr="00F168A7">
              <w:rPr>
                <w:rFonts w:ascii="Times New Roman" w:eastAsia="Times New Roman" w:hAnsi="Times New Roman"/>
                <w:b/>
                <w:bCs/>
                <w:sz w:val="16"/>
                <w:szCs w:val="16"/>
              </w:rPr>
              <w:t>.</w:t>
            </w:r>
          </w:p>
          <w:p w14:paraId="36B9E748" w14:textId="55AD9006"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Проведение мероприятий по обеспечению правопорядка и безопасности граждан</w:t>
            </w:r>
          </w:p>
        </w:tc>
        <w:tc>
          <w:tcPr>
            <w:tcW w:w="995" w:type="dxa"/>
            <w:vMerge w:val="restart"/>
            <w:vAlign w:val="center"/>
          </w:tcPr>
          <w:p w14:paraId="14EA8E19" w14:textId="61F1AE30"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055A1FDD" w14:textId="2F875032" w:rsidR="00FA39C5" w:rsidRPr="00664745" w:rsidRDefault="00FA39C5" w:rsidP="0088469A">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D851F66" w14:textId="57B0B599"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200</w:t>
            </w:r>
          </w:p>
        </w:tc>
        <w:tc>
          <w:tcPr>
            <w:tcW w:w="710" w:type="dxa"/>
            <w:vAlign w:val="center"/>
          </w:tcPr>
          <w:p w14:paraId="6AE7AA25" w14:textId="2425AFFC"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27127C26" w14:textId="38A545D2"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3685" w:type="dxa"/>
            <w:gridSpan w:val="5"/>
            <w:vAlign w:val="center"/>
          </w:tcPr>
          <w:p w14:paraId="71821538" w14:textId="5F8B7F02"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7093D280" w14:textId="70E43399"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71FF6B23" w14:textId="7D9C6007"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1417" w:type="dxa"/>
            <w:vMerge/>
          </w:tcPr>
          <w:p w14:paraId="6EBE1A9E" w14:textId="1179BDC1" w:rsidR="00FA39C5" w:rsidRPr="00664745" w:rsidRDefault="00FA39C5" w:rsidP="0088469A">
            <w:pPr>
              <w:pStyle w:val="a3"/>
              <w:ind w:left="-1"/>
              <w:jc w:val="both"/>
              <w:rPr>
                <w:rFonts w:ascii="Times New Roman" w:hAnsi="Times New Roman"/>
                <w:b/>
                <w:bCs/>
                <w:sz w:val="16"/>
                <w:szCs w:val="16"/>
              </w:rPr>
            </w:pPr>
          </w:p>
        </w:tc>
      </w:tr>
      <w:tr w:rsidR="00FA39C5" w:rsidRPr="00664745" w14:paraId="27D05EC7" w14:textId="77777777" w:rsidTr="00D23868">
        <w:trPr>
          <w:trHeight w:val="397"/>
        </w:trPr>
        <w:tc>
          <w:tcPr>
            <w:tcW w:w="422" w:type="dxa"/>
            <w:vMerge/>
          </w:tcPr>
          <w:p w14:paraId="6B4688F0" w14:textId="77777777" w:rsidR="00FA39C5" w:rsidRPr="00664745" w:rsidRDefault="00FA39C5" w:rsidP="0088469A">
            <w:pPr>
              <w:pStyle w:val="a3"/>
              <w:jc w:val="both"/>
              <w:rPr>
                <w:rFonts w:ascii="Times New Roman" w:hAnsi="Times New Roman"/>
                <w:bCs/>
                <w:sz w:val="16"/>
                <w:szCs w:val="16"/>
              </w:rPr>
            </w:pPr>
          </w:p>
        </w:tc>
        <w:tc>
          <w:tcPr>
            <w:tcW w:w="4394" w:type="dxa"/>
            <w:vMerge/>
            <w:vAlign w:val="center"/>
          </w:tcPr>
          <w:p w14:paraId="0C004FA9"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02FCAC3D" w14:textId="77777777" w:rsidR="00FA39C5" w:rsidRPr="00664745" w:rsidRDefault="00FA39C5" w:rsidP="0088469A">
            <w:pPr>
              <w:pStyle w:val="a3"/>
              <w:jc w:val="center"/>
              <w:rPr>
                <w:rFonts w:ascii="Times New Roman" w:eastAsia="Times New Roman" w:hAnsi="Times New Roman"/>
                <w:sz w:val="16"/>
                <w:szCs w:val="16"/>
              </w:rPr>
            </w:pPr>
          </w:p>
        </w:tc>
        <w:tc>
          <w:tcPr>
            <w:tcW w:w="1418" w:type="dxa"/>
          </w:tcPr>
          <w:p w14:paraId="32684939" w14:textId="751C50D9" w:rsidR="00FA39C5" w:rsidRPr="00664745" w:rsidRDefault="00FA39C5" w:rsidP="0088469A">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65CDD7DD" w14:textId="001416AB"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200</w:t>
            </w:r>
          </w:p>
        </w:tc>
        <w:tc>
          <w:tcPr>
            <w:tcW w:w="710" w:type="dxa"/>
            <w:vAlign w:val="center"/>
          </w:tcPr>
          <w:p w14:paraId="7B27BB85" w14:textId="54DD1FE7"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24DF270F" w14:textId="09EB66D0"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2BF36E7C" w14:textId="05946418"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6C05ECFB" w14:textId="1EC3B2FC"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3A614083" w14:textId="54B64237"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100</w:t>
            </w:r>
          </w:p>
        </w:tc>
        <w:tc>
          <w:tcPr>
            <w:tcW w:w="1417" w:type="dxa"/>
            <w:vMerge/>
            <w:vAlign w:val="center"/>
          </w:tcPr>
          <w:p w14:paraId="3FF4A7A6"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0B09096B" w14:textId="77777777" w:rsidTr="00D23868">
        <w:trPr>
          <w:trHeight w:val="155"/>
        </w:trPr>
        <w:tc>
          <w:tcPr>
            <w:tcW w:w="422" w:type="dxa"/>
            <w:vMerge/>
          </w:tcPr>
          <w:p w14:paraId="0AC6B315" w14:textId="77777777" w:rsidR="00FA39C5" w:rsidRPr="00664745" w:rsidRDefault="00FA39C5" w:rsidP="0088469A">
            <w:pPr>
              <w:pStyle w:val="a3"/>
              <w:jc w:val="both"/>
              <w:rPr>
                <w:rFonts w:ascii="Times New Roman" w:hAnsi="Times New Roman"/>
                <w:bCs/>
                <w:sz w:val="16"/>
                <w:szCs w:val="16"/>
              </w:rPr>
            </w:pPr>
          </w:p>
        </w:tc>
        <w:tc>
          <w:tcPr>
            <w:tcW w:w="4394" w:type="dxa"/>
            <w:vMerge w:val="restart"/>
          </w:tcPr>
          <w:p w14:paraId="03D0E43B" w14:textId="009031FD"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дополнительных мероприятий по обеспечению правопорядка и безопасности граждан (ед.)</w:t>
            </w:r>
          </w:p>
        </w:tc>
        <w:tc>
          <w:tcPr>
            <w:tcW w:w="995" w:type="dxa"/>
            <w:vMerge w:val="restart"/>
            <w:vAlign w:val="center"/>
          </w:tcPr>
          <w:p w14:paraId="7FD0565D" w14:textId="1BA418EF"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768E310E" w14:textId="015D37CF"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47FCEF48" w14:textId="6078212E"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640B3BE3" w14:textId="421DB417"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10</w:t>
            </w:r>
          </w:p>
        </w:tc>
        <w:tc>
          <w:tcPr>
            <w:tcW w:w="709" w:type="dxa"/>
            <w:vMerge w:val="restart"/>
            <w:vAlign w:val="center"/>
          </w:tcPr>
          <w:p w14:paraId="4D74671C" w14:textId="6596C2DA"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5</w:t>
            </w:r>
          </w:p>
        </w:tc>
        <w:tc>
          <w:tcPr>
            <w:tcW w:w="708" w:type="dxa"/>
            <w:vMerge w:val="restart"/>
            <w:vAlign w:val="center"/>
          </w:tcPr>
          <w:p w14:paraId="05A481BB" w14:textId="726E0C0C" w:rsidR="00FA39C5" w:rsidRPr="00664745" w:rsidRDefault="00FA39C5" w:rsidP="0088469A">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4533FAEA" w14:textId="6CC05008" w:rsidR="00FA39C5" w:rsidRPr="00664745" w:rsidRDefault="00D16DA7" w:rsidP="0088469A">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52BB84A1" w14:textId="73B522A9" w:rsidR="00FA39C5" w:rsidRPr="00664745" w:rsidRDefault="00FA39C5" w:rsidP="0088469A">
            <w:pPr>
              <w:pStyle w:val="a3"/>
              <w:jc w:val="center"/>
              <w:rPr>
                <w:rFonts w:ascii="Times New Roman" w:hAnsi="Times New Roman"/>
                <w:b/>
                <w:bCs/>
                <w:sz w:val="16"/>
                <w:szCs w:val="16"/>
              </w:rPr>
            </w:pPr>
            <w:r w:rsidRPr="00664745">
              <w:rPr>
                <w:rFonts w:ascii="Times New Roman" w:hAnsi="Times New Roman"/>
                <w:sz w:val="16"/>
                <w:szCs w:val="16"/>
              </w:rPr>
              <w:t>10</w:t>
            </w:r>
          </w:p>
        </w:tc>
        <w:tc>
          <w:tcPr>
            <w:tcW w:w="709" w:type="dxa"/>
            <w:vMerge w:val="restart"/>
            <w:vAlign w:val="center"/>
          </w:tcPr>
          <w:p w14:paraId="7EDBEE06" w14:textId="06FFA788" w:rsidR="00FA39C5" w:rsidRPr="00664745" w:rsidRDefault="00FA39C5" w:rsidP="0088469A">
            <w:pPr>
              <w:pStyle w:val="a3"/>
              <w:jc w:val="center"/>
              <w:rPr>
                <w:rFonts w:ascii="Times New Roman" w:hAnsi="Times New Roman"/>
                <w:b/>
                <w:bCs/>
                <w:sz w:val="16"/>
                <w:szCs w:val="16"/>
              </w:rPr>
            </w:pPr>
            <w:r w:rsidRPr="00664745">
              <w:rPr>
                <w:rFonts w:ascii="Times New Roman" w:hAnsi="Times New Roman"/>
                <w:sz w:val="16"/>
                <w:szCs w:val="16"/>
              </w:rPr>
              <w:t>10</w:t>
            </w:r>
          </w:p>
        </w:tc>
        <w:tc>
          <w:tcPr>
            <w:tcW w:w="1417" w:type="dxa"/>
            <w:vMerge/>
            <w:vAlign w:val="center"/>
          </w:tcPr>
          <w:p w14:paraId="56475EB4" w14:textId="77777777" w:rsidR="00FA39C5" w:rsidRPr="00664745" w:rsidRDefault="00FA39C5" w:rsidP="0088469A">
            <w:pPr>
              <w:pStyle w:val="a3"/>
              <w:ind w:left="-1"/>
              <w:jc w:val="both"/>
              <w:rPr>
                <w:rFonts w:ascii="Times New Roman" w:hAnsi="Times New Roman"/>
                <w:b/>
                <w:bCs/>
                <w:sz w:val="16"/>
                <w:szCs w:val="16"/>
              </w:rPr>
            </w:pPr>
          </w:p>
        </w:tc>
      </w:tr>
      <w:tr w:rsidR="00D23868" w:rsidRPr="00664745" w14:paraId="6E303AE9" w14:textId="77777777" w:rsidTr="00D23868">
        <w:trPr>
          <w:trHeight w:val="170"/>
        </w:trPr>
        <w:tc>
          <w:tcPr>
            <w:tcW w:w="422" w:type="dxa"/>
            <w:vMerge/>
          </w:tcPr>
          <w:p w14:paraId="647C6DFD"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14946C0A"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1D01690B"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5A278151"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3898F4B7"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51C8DD94"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5EF0E6B9" w14:textId="1E0570E6"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5AD023AB"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7DF53680" w14:textId="4947BA30"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338D578" w14:textId="2FD25F46"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766237EE" w14:textId="2467164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31088F69" w14:textId="1428ABC3"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34180791"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18E70F7C"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7349B84C" w14:textId="77777777" w:rsidR="00D23868" w:rsidRPr="00664745" w:rsidRDefault="00D23868" w:rsidP="00D23868">
            <w:pPr>
              <w:pStyle w:val="a3"/>
              <w:ind w:left="-1"/>
              <w:jc w:val="both"/>
              <w:rPr>
                <w:rFonts w:ascii="Times New Roman" w:hAnsi="Times New Roman"/>
                <w:b/>
                <w:bCs/>
                <w:sz w:val="16"/>
                <w:szCs w:val="16"/>
              </w:rPr>
            </w:pPr>
          </w:p>
        </w:tc>
      </w:tr>
      <w:tr w:rsidR="00FA39C5" w:rsidRPr="00664745" w14:paraId="2538280A" w14:textId="77777777" w:rsidTr="001A2B5A">
        <w:trPr>
          <w:trHeight w:val="170"/>
        </w:trPr>
        <w:tc>
          <w:tcPr>
            <w:tcW w:w="422" w:type="dxa"/>
            <w:vMerge/>
          </w:tcPr>
          <w:p w14:paraId="23355FF6"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51AF363C"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9C07BC8" w14:textId="77777777" w:rsidR="00FA39C5" w:rsidRPr="00664745" w:rsidRDefault="00FA39C5" w:rsidP="0088469A">
            <w:pPr>
              <w:pStyle w:val="a3"/>
              <w:jc w:val="center"/>
              <w:rPr>
                <w:rFonts w:ascii="Times New Roman" w:eastAsia="Times New Roman" w:hAnsi="Times New Roman"/>
                <w:sz w:val="16"/>
                <w:szCs w:val="16"/>
              </w:rPr>
            </w:pPr>
          </w:p>
        </w:tc>
        <w:tc>
          <w:tcPr>
            <w:tcW w:w="1418" w:type="dxa"/>
            <w:vMerge/>
            <w:vAlign w:val="center"/>
          </w:tcPr>
          <w:p w14:paraId="78597547" w14:textId="77777777" w:rsidR="00FA39C5" w:rsidRPr="00664745" w:rsidRDefault="00FA39C5" w:rsidP="0088469A">
            <w:pPr>
              <w:pStyle w:val="a3"/>
              <w:jc w:val="center"/>
              <w:rPr>
                <w:rFonts w:ascii="Times New Roman" w:eastAsia="Times New Roman" w:hAnsi="Times New Roman"/>
                <w:sz w:val="16"/>
                <w:szCs w:val="16"/>
              </w:rPr>
            </w:pPr>
          </w:p>
        </w:tc>
        <w:tc>
          <w:tcPr>
            <w:tcW w:w="850" w:type="dxa"/>
            <w:vAlign w:val="center"/>
          </w:tcPr>
          <w:p w14:paraId="1AF52BE4" w14:textId="6CDB879B"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45</w:t>
            </w:r>
          </w:p>
        </w:tc>
        <w:tc>
          <w:tcPr>
            <w:tcW w:w="710" w:type="dxa"/>
            <w:vMerge/>
            <w:vAlign w:val="center"/>
          </w:tcPr>
          <w:p w14:paraId="0E8F7E71"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4AA1907C" w14:textId="21E94F2F" w:rsidR="00FA39C5" w:rsidRPr="00664745" w:rsidRDefault="00FA39C5" w:rsidP="0088469A">
            <w:pPr>
              <w:pStyle w:val="a3"/>
              <w:jc w:val="center"/>
              <w:rPr>
                <w:rFonts w:ascii="Times New Roman" w:hAnsi="Times New Roman"/>
                <w:b/>
                <w:bCs/>
                <w:sz w:val="16"/>
                <w:szCs w:val="16"/>
              </w:rPr>
            </w:pPr>
          </w:p>
        </w:tc>
        <w:tc>
          <w:tcPr>
            <w:tcW w:w="708" w:type="dxa"/>
            <w:vAlign w:val="center"/>
          </w:tcPr>
          <w:p w14:paraId="3330C9E7" w14:textId="1950A94D" w:rsidR="00FA39C5" w:rsidRPr="00664745" w:rsidRDefault="00FA39C5" w:rsidP="0088469A">
            <w:pPr>
              <w:pStyle w:val="a3"/>
              <w:jc w:val="center"/>
              <w:rPr>
                <w:rFonts w:ascii="Times New Roman" w:hAnsi="Times New Roman"/>
                <w:bCs/>
                <w:sz w:val="16"/>
                <w:szCs w:val="16"/>
              </w:rPr>
            </w:pPr>
            <w:r>
              <w:rPr>
                <w:rFonts w:ascii="Times New Roman" w:hAnsi="Times New Roman"/>
                <w:bCs/>
                <w:sz w:val="16"/>
                <w:szCs w:val="16"/>
              </w:rPr>
              <w:t>10</w:t>
            </w:r>
          </w:p>
        </w:tc>
        <w:tc>
          <w:tcPr>
            <w:tcW w:w="709" w:type="dxa"/>
            <w:vAlign w:val="center"/>
          </w:tcPr>
          <w:p w14:paraId="71BE6920" w14:textId="7F1D8656"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30D3D208" w14:textId="17F29FEA" w:rsidR="00FA39C5" w:rsidRPr="00664745" w:rsidRDefault="00FA39C5" w:rsidP="0088469A">
            <w:pPr>
              <w:pStyle w:val="a3"/>
              <w:jc w:val="center"/>
              <w:rPr>
                <w:rFonts w:ascii="Times New Roman" w:hAnsi="Times New Roman"/>
                <w:bCs/>
                <w:sz w:val="16"/>
                <w:szCs w:val="16"/>
              </w:rPr>
            </w:pPr>
            <w:r>
              <w:rPr>
                <w:rFonts w:ascii="Times New Roman" w:hAnsi="Times New Roman"/>
                <w:bCs/>
                <w:sz w:val="16"/>
                <w:szCs w:val="16"/>
              </w:rPr>
              <w:t>10</w:t>
            </w:r>
          </w:p>
        </w:tc>
        <w:tc>
          <w:tcPr>
            <w:tcW w:w="708" w:type="dxa"/>
            <w:vAlign w:val="center"/>
          </w:tcPr>
          <w:p w14:paraId="492D5BD7" w14:textId="126EB4D4" w:rsidR="00FA39C5" w:rsidRPr="00664745" w:rsidRDefault="00FA39C5" w:rsidP="0088469A">
            <w:pPr>
              <w:pStyle w:val="a3"/>
              <w:jc w:val="center"/>
              <w:rPr>
                <w:rFonts w:ascii="Times New Roman" w:hAnsi="Times New Roman"/>
                <w:bCs/>
                <w:sz w:val="16"/>
                <w:szCs w:val="16"/>
              </w:rPr>
            </w:pPr>
            <w:r>
              <w:rPr>
                <w:rFonts w:ascii="Times New Roman" w:hAnsi="Times New Roman"/>
                <w:bCs/>
                <w:sz w:val="16"/>
                <w:szCs w:val="16"/>
              </w:rPr>
              <w:t>10</w:t>
            </w:r>
          </w:p>
        </w:tc>
        <w:tc>
          <w:tcPr>
            <w:tcW w:w="709" w:type="dxa"/>
            <w:vAlign w:val="center"/>
          </w:tcPr>
          <w:p w14:paraId="6C292643" w14:textId="2FC38BBC" w:rsidR="00FA39C5" w:rsidRPr="00664745" w:rsidRDefault="00FA39C5" w:rsidP="0088469A">
            <w:pPr>
              <w:pStyle w:val="a3"/>
              <w:jc w:val="center"/>
              <w:rPr>
                <w:rFonts w:ascii="Times New Roman" w:hAnsi="Times New Roman"/>
                <w:bCs/>
                <w:sz w:val="16"/>
                <w:szCs w:val="16"/>
              </w:rPr>
            </w:pPr>
            <w:r>
              <w:rPr>
                <w:rFonts w:ascii="Times New Roman" w:hAnsi="Times New Roman"/>
                <w:bCs/>
                <w:sz w:val="16"/>
                <w:szCs w:val="16"/>
              </w:rPr>
              <w:t>10</w:t>
            </w:r>
          </w:p>
        </w:tc>
        <w:tc>
          <w:tcPr>
            <w:tcW w:w="709" w:type="dxa"/>
            <w:vMerge/>
            <w:vAlign w:val="center"/>
          </w:tcPr>
          <w:p w14:paraId="03877333"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7E5B0E98" w14:textId="77777777" w:rsidR="00FA39C5" w:rsidRPr="00664745" w:rsidRDefault="00FA39C5" w:rsidP="0088469A">
            <w:pPr>
              <w:pStyle w:val="a3"/>
              <w:jc w:val="center"/>
              <w:rPr>
                <w:rFonts w:ascii="Times New Roman" w:hAnsi="Times New Roman"/>
                <w:b/>
                <w:bCs/>
                <w:sz w:val="16"/>
                <w:szCs w:val="16"/>
              </w:rPr>
            </w:pPr>
          </w:p>
        </w:tc>
        <w:tc>
          <w:tcPr>
            <w:tcW w:w="1417" w:type="dxa"/>
            <w:vMerge/>
            <w:vAlign w:val="center"/>
          </w:tcPr>
          <w:p w14:paraId="064BCE5B"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677A099B" w14:textId="77777777" w:rsidTr="00D23868">
        <w:trPr>
          <w:trHeight w:val="283"/>
        </w:trPr>
        <w:tc>
          <w:tcPr>
            <w:tcW w:w="422" w:type="dxa"/>
            <w:vMerge w:val="restart"/>
          </w:tcPr>
          <w:p w14:paraId="285A3363" w14:textId="37EA0B57" w:rsidR="00FA39C5" w:rsidRPr="00664745" w:rsidRDefault="00FA39C5" w:rsidP="0088469A">
            <w:pPr>
              <w:pStyle w:val="a3"/>
              <w:jc w:val="both"/>
              <w:rPr>
                <w:rFonts w:ascii="Times New Roman" w:hAnsi="Times New Roman"/>
                <w:bCs/>
                <w:sz w:val="16"/>
                <w:szCs w:val="16"/>
              </w:rPr>
            </w:pPr>
            <w:r w:rsidRPr="00664745">
              <w:rPr>
                <w:rFonts w:ascii="Times New Roman" w:hAnsi="Times New Roman"/>
                <w:bCs/>
                <w:sz w:val="16"/>
                <w:szCs w:val="16"/>
              </w:rPr>
              <w:t>2.5</w:t>
            </w:r>
          </w:p>
        </w:tc>
        <w:tc>
          <w:tcPr>
            <w:tcW w:w="4394" w:type="dxa"/>
            <w:vMerge w:val="restart"/>
          </w:tcPr>
          <w:p w14:paraId="79E54D21" w14:textId="337D63CF" w:rsidR="00161317" w:rsidRP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02.05</w:t>
            </w:r>
            <w:r w:rsidR="00161317" w:rsidRPr="00F168A7">
              <w:rPr>
                <w:rFonts w:ascii="Times New Roman" w:eastAsia="Times New Roman" w:hAnsi="Times New Roman"/>
                <w:b/>
                <w:bCs/>
                <w:sz w:val="16"/>
                <w:szCs w:val="16"/>
              </w:rPr>
              <w:t>.</w:t>
            </w:r>
          </w:p>
          <w:p w14:paraId="2772202D" w14:textId="1835F52F"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Осуществление мероприятий по обучению народных дружинников</w:t>
            </w:r>
          </w:p>
        </w:tc>
        <w:tc>
          <w:tcPr>
            <w:tcW w:w="995" w:type="dxa"/>
            <w:vMerge w:val="restart"/>
            <w:vAlign w:val="center"/>
          </w:tcPr>
          <w:p w14:paraId="60493590" w14:textId="06B1EC97"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7398BFA2" w14:textId="5599345D" w:rsidR="00FA39C5" w:rsidRPr="00664745" w:rsidRDefault="00FA39C5"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5FCA063" w14:textId="717AB56A"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10" w:type="dxa"/>
            <w:vAlign w:val="center"/>
          </w:tcPr>
          <w:p w14:paraId="3BCBF2C7" w14:textId="0892A1AA"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07A1DD98" w14:textId="1BCA7D6E"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3685" w:type="dxa"/>
            <w:gridSpan w:val="5"/>
            <w:vAlign w:val="center"/>
          </w:tcPr>
          <w:p w14:paraId="5848B580" w14:textId="50D10530"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419B1528" w14:textId="333BC0A1"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709" w:type="dxa"/>
            <w:vAlign w:val="center"/>
          </w:tcPr>
          <w:p w14:paraId="75876FC7" w14:textId="1659C08D"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1417" w:type="dxa"/>
            <w:vMerge/>
          </w:tcPr>
          <w:p w14:paraId="67D813BC" w14:textId="067145D2" w:rsidR="00FA39C5" w:rsidRPr="00664745" w:rsidRDefault="00FA39C5" w:rsidP="0088469A">
            <w:pPr>
              <w:pStyle w:val="a3"/>
              <w:ind w:left="-1"/>
              <w:jc w:val="both"/>
              <w:rPr>
                <w:rFonts w:ascii="Times New Roman" w:hAnsi="Times New Roman"/>
                <w:b/>
                <w:bCs/>
                <w:sz w:val="16"/>
                <w:szCs w:val="16"/>
              </w:rPr>
            </w:pPr>
          </w:p>
        </w:tc>
      </w:tr>
      <w:tr w:rsidR="00FA39C5" w:rsidRPr="00664745" w14:paraId="6D3EBC18" w14:textId="77777777" w:rsidTr="00D23868">
        <w:trPr>
          <w:trHeight w:val="397"/>
        </w:trPr>
        <w:tc>
          <w:tcPr>
            <w:tcW w:w="422" w:type="dxa"/>
            <w:vMerge/>
          </w:tcPr>
          <w:p w14:paraId="6B995FA8"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75F7ADD5"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39D4C3AF" w14:textId="77777777" w:rsidR="00FA39C5" w:rsidRPr="00664745" w:rsidRDefault="00FA39C5" w:rsidP="0088469A">
            <w:pPr>
              <w:pStyle w:val="a3"/>
              <w:jc w:val="center"/>
              <w:rPr>
                <w:rFonts w:ascii="Times New Roman" w:eastAsia="Times New Roman" w:hAnsi="Times New Roman"/>
                <w:sz w:val="16"/>
                <w:szCs w:val="16"/>
              </w:rPr>
            </w:pPr>
          </w:p>
        </w:tc>
        <w:tc>
          <w:tcPr>
            <w:tcW w:w="1418" w:type="dxa"/>
          </w:tcPr>
          <w:p w14:paraId="3263DB6E" w14:textId="0C3C8F75" w:rsidR="00FA39C5" w:rsidRPr="00664745" w:rsidRDefault="00FA39C5"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3BE5D00C" w14:textId="0A5831C1"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100</w:t>
            </w:r>
          </w:p>
        </w:tc>
        <w:tc>
          <w:tcPr>
            <w:tcW w:w="710" w:type="dxa"/>
            <w:vAlign w:val="center"/>
          </w:tcPr>
          <w:p w14:paraId="5E507147" w14:textId="7C5098EC"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7A6B21F7" w14:textId="423A966A"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4A806F5F" w14:textId="7DC0D275"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1B0DD2B9" w14:textId="675E8715"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50</w:t>
            </w:r>
          </w:p>
        </w:tc>
        <w:tc>
          <w:tcPr>
            <w:tcW w:w="709" w:type="dxa"/>
            <w:vAlign w:val="center"/>
          </w:tcPr>
          <w:p w14:paraId="7C59C7FD" w14:textId="30712691"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50</w:t>
            </w:r>
          </w:p>
        </w:tc>
        <w:tc>
          <w:tcPr>
            <w:tcW w:w="1417" w:type="dxa"/>
            <w:vMerge/>
            <w:vAlign w:val="center"/>
          </w:tcPr>
          <w:p w14:paraId="1B5A2B60"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5D84E67D" w14:textId="77777777" w:rsidTr="00D23868">
        <w:trPr>
          <w:trHeight w:val="177"/>
        </w:trPr>
        <w:tc>
          <w:tcPr>
            <w:tcW w:w="422" w:type="dxa"/>
            <w:vMerge/>
          </w:tcPr>
          <w:p w14:paraId="5B8444F6" w14:textId="77777777" w:rsidR="00FA39C5" w:rsidRPr="00664745" w:rsidRDefault="00FA39C5" w:rsidP="0088469A">
            <w:pPr>
              <w:pStyle w:val="a3"/>
              <w:jc w:val="both"/>
              <w:rPr>
                <w:rFonts w:ascii="Times New Roman" w:hAnsi="Times New Roman"/>
                <w:bCs/>
                <w:sz w:val="16"/>
                <w:szCs w:val="16"/>
              </w:rPr>
            </w:pPr>
          </w:p>
        </w:tc>
        <w:tc>
          <w:tcPr>
            <w:tcW w:w="4394" w:type="dxa"/>
            <w:vMerge w:val="restart"/>
          </w:tcPr>
          <w:p w14:paraId="7C56850E" w14:textId="49B2AAD0"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Кол-во обученных народных дружинников (ед.)</w:t>
            </w:r>
          </w:p>
        </w:tc>
        <w:tc>
          <w:tcPr>
            <w:tcW w:w="995" w:type="dxa"/>
            <w:vMerge w:val="restart"/>
            <w:vAlign w:val="center"/>
          </w:tcPr>
          <w:p w14:paraId="1E3B5550" w14:textId="1513C036"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65448ED7" w14:textId="31C193DC"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228B177" w14:textId="7C17C55D"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3049C995" w14:textId="3B078F58"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3E2CD029" w14:textId="590A758D"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vMerge w:val="restart"/>
            <w:vAlign w:val="center"/>
          </w:tcPr>
          <w:p w14:paraId="583A9BFF" w14:textId="5AD4D514" w:rsidR="00FA39C5" w:rsidRPr="00664745" w:rsidRDefault="00FA39C5" w:rsidP="0088469A">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2245627F" w14:textId="42F9806E" w:rsidR="00FA39C5" w:rsidRPr="00664745" w:rsidRDefault="00D16DA7" w:rsidP="0088469A">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6E8893F1" w14:textId="3DF47F02" w:rsidR="00FA39C5" w:rsidRPr="00664745" w:rsidRDefault="00FA39C5" w:rsidP="0088469A">
            <w:pPr>
              <w:pStyle w:val="a3"/>
              <w:jc w:val="center"/>
              <w:rPr>
                <w:rFonts w:ascii="Times New Roman" w:hAnsi="Times New Roman"/>
                <w:b/>
                <w:bCs/>
                <w:sz w:val="16"/>
                <w:szCs w:val="16"/>
              </w:rPr>
            </w:pPr>
            <w:r w:rsidRPr="00664745">
              <w:rPr>
                <w:rFonts w:ascii="Times New Roman" w:hAnsi="Times New Roman"/>
                <w:sz w:val="16"/>
                <w:szCs w:val="16"/>
              </w:rPr>
              <w:t>0</w:t>
            </w:r>
          </w:p>
        </w:tc>
        <w:tc>
          <w:tcPr>
            <w:tcW w:w="709" w:type="dxa"/>
            <w:vMerge w:val="restart"/>
            <w:vAlign w:val="center"/>
          </w:tcPr>
          <w:p w14:paraId="08A07639" w14:textId="67B952DB" w:rsidR="00FA39C5" w:rsidRPr="00664745" w:rsidRDefault="00FA39C5" w:rsidP="0088469A">
            <w:pPr>
              <w:pStyle w:val="a3"/>
              <w:jc w:val="center"/>
              <w:rPr>
                <w:rFonts w:ascii="Times New Roman" w:hAnsi="Times New Roman"/>
                <w:b/>
                <w:bCs/>
                <w:sz w:val="16"/>
                <w:szCs w:val="16"/>
              </w:rPr>
            </w:pPr>
            <w:r w:rsidRPr="00664745">
              <w:rPr>
                <w:rFonts w:ascii="Times New Roman" w:hAnsi="Times New Roman"/>
                <w:sz w:val="16"/>
                <w:szCs w:val="16"/>
              </w:rPr>
              <w:t>0</w:t>
            </w:r>
          </w:p>
        </w:tc>
        <w:tc>
          <w:tcPr>
            <w:tcW w:w="1417" w:type="dxa"/>
            <w:vMerge/>
            <w:vAlign w:val="center"/>
          </w:tcPr>
          <w:p w14:paraId="0EE40AF4" w14:textId="77777777" w:rsidR="00FA39C5" w:rsidRPr="00664745" w:rsidRDefault="00FA39C5" w:rsidP="0088469A">
            <w:pPr>
              <w:pStyle w:val="a3"/>
              <w:ind w:left="-1"/>
              <w:jc w:val="both"/>
              <w:rPr>
                <w:rFonts w:ascii="Times New Roman" w:hAnsi="Times New Roman"/>
                <w:b/>
                <w:bCs/>
                <w:sz w:val="16"/>
                <w:szCs w:val="16"/>
              </w:rPr>
            </w:pPr>
          </w:p>
        </w:tc>
      </w:tr>
      <w:tr w:rsidR="00D23868" w:rsidRPr="00664745" w14:paraId="4F4E6246" w14:textId="77777777" w:rsidTr="00D23868">
        <w:trPr>
          <w:trHeight w:val="170"/>
        </w:trPr>
        <w:tc>
          <w:tcPr>
            <w:tcW w:w="422" w:type="dxa"/>
            <w:vMerge/>
          </w:tcPr>
          <w:p w14:paraId="2A105E9F"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510AB52E"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22D58120"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73C7732D"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459A7B49"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097F8B55"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527875C3" w14:textId="19C72FC0"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724A964C"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3274E75C" w14:textId="33B7021D"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9DC70BD" w14:textId="32EB30CE"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28DDE4F8" w14:textId="659C391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63A5BD8E" w14:textId="6238C41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28F5F104"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7E2BE3E4"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74D29FEE" w14:textId="77777777" w:rsidR="00D23868" w:rsidRPr="00664745" w:rsidRDefault="00D23868" w:rsidP="00D23868">
            <w:pPr>
              <w:pStyle w:val="a3"/>
              <w:ind w:left="-1"/>
              <w:jc w:val="both"/>
              <w:rPr>
                <w:rFonts w:ascii="Times New Roman" w:hAnsi="Times New Roman"/>
                <w:b/>
                <w:bCs/>
                <w:sz w:val="16"/>
                <w:szCs w:val="16"/>
              </w:rPr>
            </w:pPr>
          </w:p>
        </w:tc>
      </w:tr>
      <w:tr w:rsidR="00FA39C5" w:rsidRPr="00664745" w14:paraId="1DD7A61C" w14:textId="77777777" w:rsidTr="001A2B5A">
        <w:trPr>
          <w:trHeight w:val="170"/>
        </w:trPr>
        <w:tc>
          <w:tcPr>
            <w:tcW w:w="422" w:type="dxa"/>
            <w:vMerge/>
          </w:tcPr>
          <w:p w14:paraId="11CAF4C7"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321D39F4"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2645204E" w14:textId="77777777" w:rsidR="00FA39C5" w:rsidRPr="00664745" w:rsidRDefault="00FA39C5" w:rsidP="0088469A">
            <w:pPr>
              <w:pStyle w:val="a3"/>
              <w:jc w:val="center"/>
              <w:rPr>
                <w:rFonts w:ascii="Times New Roman" w:eastAsia="Times New Roman" w:hAnsi="Times New Roman"/>
                <w:sz w:val="16"/>
                <w:szCs w:val="16"/>
              </w:rPr>
            </w:pPr>
          </w:p>
        </w:tc>
        <w:tc>
          <w:tcPr>
            <w:tcW w:w="1418" w:type="dxa"/>
            <w:vMerge/>
            <w:vAlign w:val="center"/>
          </w:tcPr>
          <w:p w14:paraId="44F521EF" w14:textId="77777777" w:rsidR="00FA39C5" w:rsidRPr="00664745" w:rsidRDefault="00FA39C5" w:rsidP="0088469A">
            <w:pPr>
              <w:pStyle w:val="a3"/>
              <w:jc w:val="center"/>
              <w:rPr>
                <w:rFonts w:ascii="Times New Roman" w:eastAsia="Times New Roman" w:hAnsi="Times New Roman"/>
                <w:sz w:val="16"/>
                <w:szCs w:val="16"/>
              </w:rPr>
            </w:pPr>
          </w:p>
        </w:tc>
        <w:tc>
          <w:tcPr>
            <w:tcW w:w="850" w:type="dxa"/>
            <w:vAlign w:val="center"/>
          </w:tcPr>
          <w:p w14:paraId="0B23A040" w14:textId="36FB6F15"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0</w:t>
            </w:r>
          </w:p>
        </w:tc>
        <w:tc>
          <w:tcPr>
            <w:tcW w:w="710" w:type="dxa"/>
            <w:vMerge/>
            <w:vAlign w:val="center"/>
          </w:tcPr>
          <w:p w14:paraId="0B7981BA"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70C7633B" w14:textId="7D10E04A" w:rsidR="00FA39C5" w:rsidRPr="00664745" w:rsidRDefault="00FA39C5" w:rsidP="0088469A">
            <w:pPr>
              <w:pStyle w:val="a3"/>
              <w:jc w:val="center"/>
              <w:rPr>
                <w:rFonts w:ascii="Times New Roman" w:hAnsi="Times New Roman"/>
                <w:b/>
                <w:bCs/>
                <w:sz w:val="16"/>
                <w:szCs w:val="16"/>
              </w:rPr>
            </w:pPr>
          </w:p>
        </w:tc>
        <w:tc>
          <w:tcPr>
            <w:tcW w:w="708" w:type="dxa"/>
            <w:vAlign w:val="center"/>
          </w:tcPr>
          <w:p w14:paraId="2C36C02D" w14:textId="15335C4A" w:rsidR="00FA39C5" w:rsidRPr="00664745" w:rsidRDefault="00FA39C5" w:rsidP="0088469A">
            <w:pPr>
              <w:pStyle w:val="a3"/>
              <w:jc w:val="center"/>
              <w:rPr>
                <w:rFonts w:ascii="Times New Roman" w:hAnsi="Times New Roman"/>
                <w:bCs/>
                <w:sz w:val="16"/>
                <w:szCs w:val="16"/>
              </w:rPr>
            </w:pPr>
            <w:r w:rsidRPr="00405875">
              <w:rPr>
                <w:rFonts w:ascii="Times New Roman" w:hAnsi="Times New Roman"/>
                <w:sz w:val="16"/>
                <w:szCs w:val="16"/>
              </w:rPr>
              <w:t>0</w:t>
            </w:r>
          </w:p>
        </w:tc>
        <w:tc>
          <w:tcPr>
            <w:tcW w:w="709" w:type="dxa"/>
            <w:vAlign w:val="center"/>
          </w:tcPr>
          <w:p w14:paraId="4B774DFF" w14:textId="4B370D73"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3AF80CB3" w14:textId="61A4CDCC"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vAlign w:val="center"/>
          </w:tcPr>
          <w:p w14:paraId="590BF96E" w14:textId="43AB6E17" w:rsidR="00FA39C5" w:rsidRPr="00664745" w:rsidRDefault="00FA39C5" w:rsidP="0088469A">
            <w:pPr>
              <w:pStyle w:val="a3"/>
              <w:jc w:val="center"/>
              <w:rPr>
                <w:rFonts w:ascii="Times New Roman" w:hAnsi="Times New Roman"/>
                <w:bCs/>
                <w:sz w:val="16"/>
                <w:szCs w:val="16"/>
                <w:lang w:val="en-US"/>
              </w:rPr>
            </w:pPr>
            <w:r w:rsidRPr="00664745">
              <w:rPr>
                <w:rFonts w:ascii="Times New Roman" w:hAnsi="Times New Roman"/>
                <w:bCs/>
                <w:sz w:val="16"/>
                <w:szCs w:val="16"/>
              </w:rPr>
              <w:t>0</w:t>
            </w:r>
          </w:p>
        </w:tc>
        <w:tc>
          <w:tcPr>
            <w:tcW w:w="709" w:type="dxa"/>
            <w:vAlign w:val="center"/>
          </w:tcPr>
          <w:p w14:paraId="3B6CD8F6" w14:textId="091B7064"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ign w:val="center"/>
          </w:tcPr>
          <w:p w14:paraId="09E84E2B"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300B8FEE" w14:textId="77777777" w:rsidR="00FA39C5" w:rsidRPr="00664745" w:rsidRDefault="00FA39C5" w:rsidP="0088469A">
            <w:pPr>
              <w:pStyle w:val="a3"/>
              <w:jc w:val="center"/>
              <w:rPr>
                <w:rFonts w:ascii="Times New Roman" w:hAnsi="Times New Roman"/>
                <w:b/>
                <w:bCs/>
                <w:sz w:val="16"/>
                <w:szCs w:val="16"/>
              </w:rPr>
            </w:pPr>
          </w:p>
        </w:tc>
        <w:tc>
          <w:tcPr>
            <w:tcW w:w="1417" w:type="dxa"/>
            <w:vMerge/>
            <w:vAlign w:val="center"/>
          </w:tcPr>
          <w:p w14:paraId="469D5BCD" w14:textId="77777777" w:rsidR="00FA39C5" w:rsidRPr="00664745" w:rsidRDefault="00FA39C5" w:rsidP="0088469A">
            <w:pPr>
              <w:pStyle w:val="a3"/>
              <w:ind w:left="-1"/>
              <w:jc w:val="both"/>
              <w:rPr>
                <w:rFonts w:ascii="Times New Roman" w:hAnsi="Times New Roman"/>
                <w:b/>
                <w:bCs/>
                <w:sz w:val="16"/>
                <w:szCs w:val="16"/>
              </w:rPr>
            </w:pPr>
          </w:p>
        </w:tc>
      </w:tr>
      <w:tr w:rsidR="002A4186" w:rsidRPr="00664745" w14:paraId="2546A5FB" w14:textId="77777777" w:rsidTr="00D23868">
        <w:trPr>
          <w:trHeight w:val="274"/>
        </w:trPr>
        <w:tc>
          <w:tcPr>
            <w:tcW w:w="422" w:type="dxa"/>
            <w:vMerge w:val="restart"/>
          </w:tcPr>
          <w:p w14:paraId="297D4ACF" w14:textId="7FB7A8F6" w:rsidR="002A4186" w:rsidRPr="00664745" w:rsidRDefault="002A4186" w:rsidP="0088469A">
            <w:pPr>
              <w:pStyle w:val="a3"/>
              <w:jc w:val="both"/>
              <w:rPr>
                <w:rFonts w:ascii="Times New Roman" w:hAnsi="Times New Roman"/>
                <w:bCs/>
                <w:sz w:val="16"/>
                <w:szCs w:val="16"/>
              </w:rPr>
            </w:pPr>
            <w:r w:rsidRPr="00664745">
              <w:rPr>
                <w:rFonts w:ascii="Times New Roman" w:hAnsi="Times New Roman"/>
                <w:bCs/>
                <w:sz w:val="16"/>
                <w:szCs w:val="16"/>
              </w:rPr>
              <w:t>3.</w:t>
            </w:r>
          </w:p>
        </w:tc>
        <w:tc>
          <w:tcPr>
            <w:tcW w:w="4394" w:type="dxa"/>
            <w:vMerge w:val="restart"/>
          </w:tcPr>
          <w:p w14:paraId="15A31DD4" w14:textId="2CF7CF70" w:rsidR="00161317" w:rsidRPr="00F168A7" w:rsidRDefault="002A4186"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Основное мероприятие 03</w:t>
            </w:r>
            <w:r w:rsidR="00161317" w:rsidRPr="00F168A7">
              <w:rPr>
                <w:rFonts w:ascii="Times New Roman" w:eastAsia="Times New Roman" w:hAnsi="Times New Roman"/>
                <w:b/>
                <w:bCs/>
                <w:sz w:val="16"/>
                <w:szCs w:val="16"/>
              </w:rPr>
              <w:t>.</w:t>
            </w:r>
          </w:p>
          <w:p w14:paraId="46ABB3C7" w14:textId="47D5A0C5" w:rsidR="002A4186"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b/>
                <w:bCs/>
                <w:color w:val="000000"/>
                <w:sz w:val="16"/>
                <w:szCs w:val="16"/>
              </w:rPr>
              <w:t>Реализация мероприятий по обеспечению общественного порядка и общественной безопасности, профилактике проявлений экстремизма</w:t>
            </w:r>
          </w:p>
        </w:tc>
        <w:tc>
          <w:tcPr>
            <w:tcW w:w="995" w:type="dxa"/>
            <w:vMerge w:val="restart"/>
            <w:vAlign w:val="center"/>
          </w:tcPr>
          <w:p w14:paraId="441CA532" w14:textId="6FE203A5" w:rsidR="002A4186" w:rsidRPr="00664745" w:rsidRDefault="002A4186"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19FA4915" w14:textId="09E6502A" w:rsidR="002A4186" w:rsidRPr="00664745" w:rsidRDefault="002A4186" w:rsidP="0088469A">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31D25CE8" w14:textId="736D27E8"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780</w:t>
            </w:r>
          </w:p>
        </w:tc>
        <w:tc>
          <w:tcPr>
            <w:tcW w:w="710" w:type="dxa"/>
            <w:vAlign w:val="center"/>
          </w:tcPr>
          <w:p w14:paraId="7799E77D" w14:textId="2C12F551"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20</w:t>
            </w:r>
          </w:p>
        </w:tc>
        <w:tc>
          <w:tcPr>
            <w:tcW w:w="709" w:type="dxa"/>
            <w:vAlign w:val="center"/>
          </w:tcPr>
          <w:p w14:paraId="6E43058C" w14:textId="016DE515"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60</w:t>
            </w:r>
          </w:p>
        </w:tc>
        <w:tc>
          <w:tcPr>
            <w:tcW w:w="3685" w:type="dxa"/>
            <w:gridSpan w:val="5"/>
            <w:vAlign w:val="center"/>
          </w:tcPr>
          <w:p w14:paraId="2FDB769D" w14:textId="3AD38F8A"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300</w:t>
            </w:r>
          </w:p>
        </w:tc>
        <w:tc>
          <w:tcPr>
            <w:tcW w:w="709" w:type="dxa"/>
            <w:vAlign w:val="center"/>
          </w:tcPr>
          <w:p w14:paraId="01B9A18D" w14:textId="30747BCF"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200</w:t>
            </w:r>
          </w:p>
        </w:tc>
        <w:tc>
          <w:tcPr>
            <w:tcW w:w="709" w:type="dxa"/>
            <w:vAlign w:val="center"/>
          </w:tcPr>
          <w:p w14:paraId="49774868" w14:textId="7FBE7AC7" w:rsidR="002A4186" w:rsidRPr="002A4186" w:rsidRDefault="002A4186" w:rsidP="0088469A">
            <w:pPr>
              <w:pStyle w:val="a3"/>
              <w:jc w:val="center"/>
              <w:rPr>
                <w:rFonts w:ascii="Times New Roman" w:hAnsi="Times New Roman"/>
                <w:b/>
                <w:bCs/>
                <w:sz w:val="16"/>
                <w:szCs w:val="16"/>
              </w:rPr>
            </w:pPr>
            <w:r w:rsidRPr="002A4186">
              <w:rPr>
                <w:rFonts w:ascii="Times New Roman" w:hAnsi="Times New Roman"/>
                <w:b/>
                <w:bCs/>
                <w:sz w:val="16"/>
                <w:szCs w:val="16"/>
              </w:rPr>
              <w:t>200</w:t>
            </w:r>
          </w:p>
        </w:tc>
        <w:tc>
          <w:tcPr>
            <w:tcW w:w="1417" w:type="dxa"/>
          </w:tcPr>
          <w:p w14:paraId="0021A1BE" w14:textId="7396EA40" w:rsidR="002A4186" w:rsidRPr="00664745" w:rsidRDefault="002A4186" w:rsidP="0088469A">
            <w:pPr>
              <w:pStyle w:val="a3"/>
              <w:ind w:left="-1"/>
              <w:jc w:val="both"/>
              <w:rPr>
                <w:rFonts w:ascii="Times New Roman" w:hAnsi="Times New Roman"/>
                <w:b/>
                <w:bCs/>
                <w:sz w:val="16"/>
                <w:szCs w:val="16"/>
              </w:rPr>
            </w:pPr>
            <w:r w:rsidRPr="00664745">
              <w:rPr>
                <w:rFonts w:ascii="Times New Roman" w:eastAsia="Times New Roman" w:hAnsi="Times New Roman"/>
                <w:sz w:val="16"/>
                <w:szCs w:val="16"/>
              </w:rPr>
              <w:t>Всего, в том числе:</w:t>
            </w:r>
          </w:p>
        </w:tc>
      </w:tr>
      <w:tr w:rsidR="00FA39C5" w:rsidRPr="00664745" w14:paraId="33A2423D" w14:textId="77777777" w:rsidTr="00D23868">
        <w:trPr>
          <w:trHeight w:val="397"/>
        </w:trPr>
        <w:tc>
          <w:tcPr>
            <w:tcW w:w="422" w:type="dxa"/>
            <w:vMerge/>
          </w:tcPr>
          <w:p w14:paraId="3FD334D2" w14:textId="77777777" w:rsidR="00FA39C5" w:rsidRPr="00664745" w:rsidRDefault="00FA39C5" w:rsidP="0088469A">
            <w:pPr>
              <w:pStyle w:val="a3"/>
              <w:jc w:val="both"/>
              <w:rPr>
                <w:rFonts w:ascii="Times New Roman" w:hAnsi="Times New Roman"/>
                <w:b/>
                <w:bCs/>
                <w:sz w:val="16"/>
                <w:szCs w:val="16"/>
              </w:rPr>
            </w:pPr>
          </w:p>
        </w:tc>
        <w:tc>
          <w:tcPr>
            <w:tcW w:w="4394" w:type="dxa"/>
            <w:vMerge/>
          </w:tcPr>
          <w:p w14:paraId="249E4437" w14:textId="77777777" w:rsidR="00FA39C5" w:rsidRPr="00664745" w:rsidRDefault="00FA39C5" w:rsidP="00F168A7">
            <w:pPr>
              <w:ind w:left="-105"/>
              <w:rPr>
                <w:rFonts w:ascii="Times New Roman" w:eastAsia="Times New Roman" w:hAnsi="Times New Roman"/>
                <w:iCs/>
                <w:sz w:val="16"/>
                <w:szCs w:val="16"/>
              </w:rPr>
            </w:pPr>
          </w:p>
        </w:tc>
        <w:tc>
          <w:tcPr>
            <w:tcW w:w="995" w:type="dxa"/>
            <w:vMerge/>
            <w:vAlign w:val="center"/>
          </w:tcPr>
          <w:p w14:paraId="66ABC958" w14:textId="77777777" w:rsidR="00FA39C5" w:rsidRPr="00664745" w:rsidRDefault="00FA39C5" w:rsidP="0088469A">
            <w:pPr>
              <w:pStyle w:val="a3"/>
              <w:jc w:val="center"/>
              <w:rPr>
                <w:rFonts w:ascii="Times New Roman" w:eastAsia="Times New Roman" w:hAnsi="Times New Roman"/>
                <w:sz w:val="16"/>
                <w:szCs w:val="16"/>
              </w:rPr>
            </w:pPr>
          </w:p>
        </w:tc>
        <w:tc>
          <w:tcPr>
            <w:tcW w:w="1418" w:type="dxa"/>
          </w:tcPr>
          <w:p w14:paraId="3663F3A3" w14:textId="77777777" w:rsidR="00FA39C5" w:rsidRDefault="00FA39C5"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p w14:paraId="67582D3A" w14:textId="499363AE" w:rsidR="00FA39C5" w:rsidRPr="00664745" w:rsidRDefault="00FA39C5" w:rsidP="0088469A">
            <w:pPr>
              <w:pStyle w:val="a3"/>
              <w:ind w:left="-104" w:right="-112"/>
              <w:rPr>
                <w:rFonts w:ascii="Times New Roman" w:eastAsia="Times New Roman" w:hAnsi="Times New Roman"/>
                <w:sz w:val="16"/>
                <w:szCs w:val="16"/>
              </w:rPr>
            </w:pPr>
          </w:p>
        </w:tc>
        <w:tc>
          <w:tcPr>
            <w:tcW w:w="850" w:type="dxa"/>
            <w:vAlign w:val="center"/>
          </w:tcPr>
          <w:p w14:paraId="3CCBF85E" w14:textId="613E634F"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780</w:t>
            </w:r>
          </w:p>
        </w:tc>
        <w:tc>
          <w:tcPr>
            <w:tcW w:w="710" w:type="dxa"/>
            <w:vAlign w:val="center"/>
          </w:tcPr>
          <w:p w14:paraId="0BAC2856" w14:textId="4D652F1C"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20</w:t>
            </w:r>
          </w:p>
        </w:tc>
        <w:tc>
          <w:tcPr>
            <w:tcW w:w="709" w:type="dxa"/>
            <w:vAlign w:val="center"/>
          </w:tcPr>
          <w:p w14:paraId="7803F002" w14:textId="6FFA07DB"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60</w:t>
            </w:r>
          </w:p>
        </w:tc>
        <w:tc>
          <w:tcPr>
            <w:tcW w:w="3685" w:type="dxa"/>
            <w:gridSpan w:val="5"/>
            <w:vAlign w:val="center"/>
          </w:tcPr>
          <w:p w14:paraId="20B02493" w14:textId="61366BAF"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300</w:t>
            </w:r>
          </w:p>
        </w:tc>
        <w:tc>
          <w:tcPr>
            <w:tcW w:w="709" w:type="dxa"/>
            <w:vAlign w:val="center"/>
          </w:tcPr>
          <w:p w14:paraId="31704695" w14:textId="32D7D6C4"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200</w:t>
            </w:r>
          </w:p>
        </w:tc>
        <w:tc>
          <w:tcPr>
            <w:tcW w:w="709" w:type="dxa"/>
            <w:vAlign w:val="center"/>
          </w:tcPr>
          <w:p w14:paraId="3B50838B" w14:textId="1D56FDF0"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200</w:t>
            </w:r>
          </w:p>
        </w:tc>
        <w:tc>
          <w:tcPr>
            <w:tcW w:w="1417" w:type="dxa"/>
            <w:vMerge w:val="restart"/>
          </w:tcPr>
          <w:p w14:paraId="1AD334EE" w14:textId="060426F4" w:rsidR="00FA39C5" w:rsidRPr="00664745" w:rsidRDefault="00FA39C5" w:rsidP="0088469A">
            <w:pPr>
              <w:pStyle w:val="a3"/>
              <w:ind w:left="-1"/>
              <w:jc w:val="both"/>
              <w:rPr>
                <w:rFonts w:ascii="Times New Roman" w:hAnsi="Times New Roman"/>
                <w:b/>
                <w:bCs/>
                <w:sz w:val="16"/>
                <w:szCs w:val="16"/>
              </w:rPr>
            </w:pPr>
            <w:r w:rsidRPr="00664745">
              <w:rPr>
                <w:rFonts w:ascii="Times New Roman" w:eastAsia="Times New Roman" w:hAnsi="Times New Roman"/>
                <w:sz w:val="16"/>
                <w:szCs w:val="16"/>
              </w:rPr>
              <w:t>Администрация городского округа Фрязино и подведомствен</w:t>
            </w:r>
            <w:r w:rsidR="00F00422">
              <w:rPr>
                <w:rFonts w:ascii="Times New Roman" w:eastAsia="Times New Roman" w:hAnsi="Times New Roman"/>
                <w:sz w:val="16"/>
                <w:szCs w:val="16"/>
              </w:rPr>
              <w:t>-</w:t>
            </w:r>
            <w:r w:rsidRPr="00664745">
              <w:rPr>
                <w:rFonts w:ascii="Times New Roman" w:eastAsia="Times New Roman" w:hAnsi="Times New Roman"/>
                <w:sz w:val="16"/>
                <w:szCs w:val="16"/>
              </w:rPr>
              <w:t>ные учреждения</w:t>
            </w:r>
          </w:p>
        </w:tc>
      </w:tr>
      <w:tr w:rsidR="00FA39C5" w:rsidRPr="00664745" w14:paraId="256692B5" w14:textId="77777777" w:rsidTr="00D23868">
        <w:trPr>
          <w:trHeight w:val="343"/>
        </w:trPr>
        <w:tc>
          <w:tcPr>
            <w:tcW w:w="422" w:type="dxa"/>
            <w:vMerge w:val="restart"/>
          </w:tcPr>
          <w:p w14:paraId="1DA9F790" w14:textId="2C4DFCEE" w:rsidR="00FA39C5" w:rsidRPr="00664745" w:rsidRDefault="00FA39C5" w:rsidP="0088469A">
            <w:pPr>
              <w:pStyle w:val="a3"/>
              <w:jc w:val="both"/>
              <w:rPr>
                <w:rFonts w:ascii="Times New Roman" w:hAnsi="Times New Roman"/>
                <w:bCs/>
                <w:sz w:val="16"/>
                <w:szCs w:val="16"/>
              </w:rPr>
            </w:pPr>
            <w:r w:rsidRPr="00664745">
              <w:rPr>
                <w:rFonts w:ascii="Times New Roman" w:hAnsi="Times New Roman"/>
                <w:bCs/>
                <w:sz w:val="16"/>
                <w:szCs w:val="16"/>
              </w:rPr>
              <w:t>3.1</w:t>
            </w:r>
          </w:p>
        </w:tc>
        <w:tc>
          <w:tcPr>
            <w:tcW w:w="4394" w:type="dxa"/>
            <w:vMerge w:val="restart"/>
          </w:tcPr>
          <w:p w14:paraId="6FE8E087"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03.01.</w:t>
            </w:r>
          </w:p>
          <w:p w14:paraId="56E8AD1A" w14:textId="6A1F9F19" w:rsidR="00FA39C5" w:rsidRPr="00664745" w:rsidRDefault="00161317" w:rsidP="00F168A7">
            <w:pPr>
              <w:ind w:left="-105"/>
              <w:jc w:val="both"/>
              <w:rPr>
                <w:rFonts w:ascii="Times New Roman" w:eastAsia="Times New Roman" w:hAnsi="Times New Roman"/>
                <w:sz w:val="16"/>
                <w:szCs w:val="16"/>
              </w:rPr>
            </w:pPr>
            <w:r w:rsidRPr="003A2E1A">
              <w:rPr>
                <w:rFonts w:ascii="Times New Roman" w:eastAsia="Times New Roman" w:hAnsi="Times New Roman"/>
                <w:color w:val="000000"/>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p w14:paraId="1C8B099C" w14:textId="15BB8BA3" w:rsidR="00FA39C5" w:rsidRPr="00664745" w:rsidRDefault="00FA39C5" w:rsidP="00F168A7">
            <w:pPr>
              <w:ind w:left="-105"/>
              <w:jc w:val="both"/>
              <w:rPr>
                <w:rFonts w:ascii="Times New Roman" w:eastAsia="Times New Roman" w:hAnsi="Times New Roman"/>
                <w:sz w:val="16"/>
                <w:szCs w:val="16"/>
              </w:rPr>
            </w:pPr>
          </w:p>
        </w:tc>
        <w:tc>
          <w:tcPr>
            <w:tcW w:w="995" w:type="dxa"/>
            <w:vMerge w:val="restart"/>
            <w:vAlign w:val="center"/>
          </w:tcPr>
          <w:p w14:paraId="1CFC654A" w14:textId="692CD24C"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19C68387" w14:textId="20F9BD85" w:rsidR="00FA39C5" w:rsidRPr="00664745" w:rsidRDefault="00FA39C5"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FB09BFF" w14:textId="27E84CAB"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120</w:t>
            </w:r>
          </w:p>
        </w:tc>
        <w:tc>
          <w:tcPr>
            <w:tcW w:w="710" w:type="dxa"/>
            <w:vAlign w:val="center"/>
          </w:tcPr>
          <w:p w14:paraId="5E0ECC1F" w14:textId="3DCD1FC3"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655D6A30" w14:textId="660C435C"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3685" w:type="dxa"/>
            <w:gridSpan w:val="5"/>
            <w:vAlign w:val="center"/>
          </w:tcPr>
          <w:p w14:paraId="2437FF50" w14:textId="22EA6841"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25FAC0BA" w14:textId="17A613A8"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60</w:t>
            </w:r>
          </w:p>
        </w:tc>
        <w:tc>
          <w:tcPr>
            <w:tcW w:w="709" w:type="dxa"/>
            <w:vAlign w:val="center"/>
          </w:tcPr>
          <w:p w14:paraId="1FC07717" w14:textId="594CCF99"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60</w:t>
            </w:r>
          </w:p>
        </w:tc>
        <w:tc>
          <w:tcPr>
            <w:tcW w:w="1417" w:type="dxa"/>
            <w:vMerge/>
          </w:tcPr>
          <w:p w14:paraId="35A566D4" w14:textId="5F3DD832" w:rsidR="00FA39C5" w:rsidRPr="00664745" w:rsidRDefault="00FA39C5" w:rsidP="0088469A">
            <w:pPr>
              <w:pStyle w:val="a3"/>
              <w:ind w:left="-1"/>
              <w:jc w:val="both"/>
              <w:rPr>
                <w:rFonts w:ascii="Times New Roman" w:hAnsi="Times New Roman"/>
                <w:b/>
                <w:bCs/>
                <w:sz w:val="16"/>
                <w:szCs w:val="16"/>
              </w:rPr>
            </w:pPr>
          </w:p>
        </w:tc>
      </w:tr>
      <w:tr w:rsidR="00FA39C5" w:rsidRPr="00664745" w14:paraId="17BB0A19" w14:textId="77777777" w:rsidTr="00D23868">
        <w:trPr>
          <w:trHeight w:val="397"/>
        </w:trPr>
        <w:tc>
          <w:tcPr>
            <w:tcW w:w="422" w:type="dxa"/>
            <w:vMerge/>
          </w:tcPr>
          <w:p w14:paraId="3940BC2D" w14:textId="77777777" w:rsidR="00FA39C5" w:rsidRPr="00664745" w:rsidRDefault="00FA39C5" w:rsidP="0088469A">
            <w:pPr>
              <w:pStyle w:val="a3"/>
              <w:jc w:val="both"/>
              <w:rPr>
                <w:rFonts w:ascii="Times New Roman" w:hAnsi="Times New Roman"/>
                <w:bCs/>
                <w:sz w:val="16"/>
                <w:szCs w:val="16"/>
              </w:rPr>
            </w:pPr>
          </w:p>
        </w:tc>
        <w:tc>
          <w:tcPr>
            <w:tcW w:w="4394" w:type="dxa"/>
            <w:vMerge/>
            <w:vAlign w:val="center"/>
          </w:tcPr>
          <w:p w14:paraId="037FEC35"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5D956945" w14:textId="77777777" w:rsidR="00FA39C5" w:rsidRPr="00664745" w:rsidRDefault="00FA39C5" w:rsidP="0088469A">
            <w:pPr>
              <w:pStyle w:val="a3"/>
              <w:jc w:val="center"/>
              <w:rPr>
                <w:rFonts w:ascii="Times New Roman" w:eastAsia="Times New Roman" w:hAnsi="Times New Roman"/>
                <w:sz w:val="16"/>
                <w:szCs w:val="16"/>
              </w:rPr>
            </w:pPr>
          </w:p>
        </w:tc>
        <w:tc>
          <w:tcPr>
            <w:tcW w:w="1418" w:type="dxa"/>
          </w:tcPr>
          <w:p w14:paraId="47F468DD" w14:textId="72C509EE" w:rsidR="00FA39C5" w:rsidRPr="00664745" w:rsidRDefault="00FA39C5" w:rsidP="0088469A">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667B63D" w14:textId="0C1AD824"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120</w:t>
            </w:r>
          </w:p>
        </w:tc>
        <w:tc>
          <w:tcPr>
            <w:tcW w:w="710" w:type="dxa"/>
            <w:vAlign w:val="center"/>
          </w:tcPr>
          <w:p w14:paraId="07C734D9" w14:textId="01484679"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53C6EE5E" w14:textId="7F810DE3"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71FBB6FB" w14:textId="15AE4B4D"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1A9F1B3D" w14:textId="750384D2"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60</w:t>
            </w:r>
          </w:p>
        </w:tc>
        <w:tc>
          <w:tcPr>
            <w:tcW w:w="709" w:type="dxa"/>
            <w:vAlign w:val="center"/>
          </w:tcPr>
          <w:p w14:paraId="64E4B58B" w14:textId="230B7423"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60</w:t>
            </w:r>
          </w:p>
        </w:tc>
        <w:tc>
          <w:tcPr>
            <w:tcW w:w="1417" w:type="dxa"/>
            <w:vMerge/>
            <w:vAlign w:val="center"/>
          </w:tcPr>
          <w:p w14:paraId="35159327"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350A564C" w14:textId="77777777" w:rsidTr="00D23868">
        <w:trPr>
          <w:trHeight w:val="150"/>
        </w:trPr>
        <w:tc>
          <w:tcPr>
            <w:tcW w:w="422" w:type="dxa"/>
            <w:vMerge/>
          </w:tcPr>
          <w:p w14:paraId="0E239BBA" w14:textId="77777777" w:rsidR="00FA39C5" w:rsidRPr="00664745" w:rsidRDefault="00FA39C5" w:rsidP="0088469A">
            <w:pPr>
              <w:pStyle w:val="a3"/>
              <w:jc w:val="both"/>
              <w:rPr>
                <w:rFonts w:ascii="Times New Roman" w:hAnsi="Times New Roman"/>
                <w:bCs/>
                <w:sz w:val="16"/>
                <w:szCs w:val="16"/>
              </w:rPr>
            </w:pPr>
          </w:p>
        </w:tc>
        <w:tc>
          <w:tcPr>
            <w:tcW w:w="4394" w:type="dxa"/>
            <w:vMerge w:val="restart"/>
          </w:tcPr>
          <w:p w14:paraId="0719E319" w14:textId="029B222B"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995" w:type="dxa"/>
            <w:vMerge w:val="restart"/>
            <w:vAlign w:val="center"/>
          </w:tcPr>
          <w:p w14:paraId="0729F639" w14:textId="1D271F0F"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6FD7AEC3" w14:textId="00DF3EEC"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405868AC" w14:textId="2BB8DEC1"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29FDD03C" w14:textId="4CC44023" w:rsidR="00FA39C5" w:rsidRPr="00664745" w:rsidRDefault="00FA39C5" w:rsidP="0088469A">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709" w:type="dxa"/>
            <w:vMerge w:val="restart"/>
            <w:vAlign w:val="center"/>
          </w:tcPr>
          <w:p w14:paraId="1AB475D0" w14:textId="22E45268" w:rsidR="00FA39C5" w:rsidRPr="00664745" w:rsidRDefault="00FA39C5" w:rsidP="0088469A">
            <w:pPr>
              <w:pStyle w:val="a3"/>
              <w:jc w:val="center"/>
              <w:rPr>
                <w:rFonts w:ascii="Times New Roman" w:hAnsi="Times New Roman"/>
                <w:bCs/>
                <w:sz w:val="16"/>
                <w:szCs w:val="16"/>
                <w:lang w:val="en-US"/>
              </w:rPr>
            </w:pPr>
            <w:r w:rsidRPr="00664745">
              <w:rPr>
                <w:rFonts w:ascii="Times New Roman" w:hAnsi="Times New Roman"/>
                <w:bCs/>
                <w:sz w:val="16"/>
                <w:szCs w:val="16"/>
              </w:rPr>
              <w:t>2</w:t>
            </w:r>
          </w:p>
        </w:tc>
        <w:tc>
          <w:tcPr>
            <w:tcW w:w="708" w:type="dxa"/>
            <w:vMerge w:val="restart"/>
            <w:vAlign w:val="center"/>
          </w:tcPr>
          <w:p w14:paraId="1818728C" w14:textId="3853C720" w:rsidR="00FA39C5" w:rsidRPr="00664745" w:rsidRDefault="00FA39C5" w:rsidP="0088469A">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764E8913" w14:textId="79417BE9" w:rsidR="00FA39C5" w:rsidRPr="00664745" w:rsidRDefault="00D16DA7" w:rsidP="0088469A">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60BA5969" w14:textId="449B33A1" w:rsidR="00FA39C5" w:rsidRPr="00664745" w:rsidRDefault="00FA39C5" w:rsidP="0088469A">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709" w:type="dxa"/>
            <w:vMerge w:val="restart"/>
            <w:vAlign w:val="center"/>
          </w:tcPr>
          <w:p w14:paraId="68050C2D" w14:textId="2975C481" w:rsidR="00FA39C5" w:rsidRPr="00664745" w:rsidRDefault="00FA39C5" w:rsidP="0088469A">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1417" w:type="dxa"/>
            <w:vMerge/>
            <w:vAlign w:val="center"/>
          </w:tcPr>
          <w:p w14:paraId="24B0FDEE" w14:textId="77777777" w:rsidR="00FA39C5" w:rsidRPr="00664745" w:rsidRDefault="00FA39C5" w:rsidP="0088469A">
            <w:pPr>
              <w:pStyle w:val="a3"/>
              <w:ind w:left="-1"/>
              <w:jc w:val="both"/>
              <w:rPr>
                <w:rFonts w:ascii="Times New Roman" w:hAnsi="Times New Roman"/>
                <w:b/>
                <w:bCs/>
                <w:sz w:val="16"/>
                <w:szCs w:val="16"/>
              </w:rPr>
            </w:pPr>
          </w:p>
        </w:tc>
      </w:tr>
      <w:tr w:rsidR="00D23868" w:rsidRPr="00664745" w14:paraId="21D46B04" w14:textId="77777777" w:rsidTr="00D23868">
        <w:trPr>
          <w:trHeight w:val="170"/>
        </w:trPr>
        <w:tc>
          <w:tcPr>
            <w:tcW w:w="422" w:type="dxa"/>
            <w:vMerge/>
          </w:tcPr>
          <w:p w14:paraId="29422EF7"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6B10857B"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73DDB205"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1B037137"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6E1B0725"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38419605"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1DEE112D" w14:textId="092A5668"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5115B334"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4888B326" w14:textId="66A4AD3F"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3F4D89CD" w14:textId="0216C7A8"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1CAC64E0" w14:textId="04773156"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1CA6B254" w14:textId="500CF4EB"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15A624DE"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21E10CCD"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51B4D822" w14:textId="77777777" w:rsidR="00D23868" w:rsidRPr="00664745" w:rsidRDefault="00D23868" w:rsidP="00D23868">
            <w:pPr>
              <w:pStyle w:val="a3"/>
              <w:ind w:left="-1"/>
              <w:jc w:val="both"/>
              <w:rPr>
                <w:rFonts w:ascii="Times New Roman" w:hAnsi="Times New Roman"/>
                <w:b/>
                <w:bCs/>
                <w:sz w:val="16"/>
                <w:szCs w:val="16"/>
              </w:rPr>
            </w:pPr>
          </w:p>
        </w:tc>
      </w:tr>
      <w:tr w:rsidR="00FA39C5" w:rsidRPr="00664745" w14:paraId="4838D7BC" w14:textId="77777777" w:rsidTr="001A2B5A">
        <w:trPr>
          <w:trHeight w:val="170"/>
        </w:trPr>
        <w:tc>
          <w:tcPr>
            <w:tcW w:w="422" w:type="dxa"/>
            <w:vMerge/>
          </w:tcPr>
          <w:p w14:paraId="5AEB557F"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113BD9D5"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0207B0C" w14:textId="77777777" w:rsidR="00FA39C5" w:rsidRPr="00664745" w:rsidRDefault="00FA39C5" w:rsidP="0088469A">
            <w:pPr>
              <w:pStyle w:val="a3"/>
              <w:jc w:val="center"/>
              <w:rPr>
                <w:rFonts w:ascii="Times New Roman" w:eastAsia="Times New Roman" w:hAnsi="Times New Roman"/>
                <w:sz w:val="16"/>
                <w:szCs w:val="16"/>
              </w:rPr>
            </w:pPr>
          </w:p>
        </w:tc>
        <w:tc>
          <w:tcPr>
            <w:tcW w:w="1418" w:type="dxa"/>
            <w:vMerge/>
            <w:vAlign w:val="center"/>
          </w:tcPr>
          <w:p w14:paraId="391D5DD1" w14:textId="77777777" w:rsidR="00FA39C5" w:rsidRPr="00664745" w:rsidRDefault="00FA39C5" w:rsidP="0088469A">
            <w:pPr>
              <w:pStyle w:val="a3"/>
              <w:jc w:val="center"/>
              <w:rPr>
                <w:rFonts w:ascii="Times New Roman" w:eastAsia="Times New Roman" w:hAnsi="Times New Roman"/>
                <w:sz w:val="16"/>
                <w:szCs w:val="16"/>
              </w:rPr>
            </w:pPr>
          </w:p>
        </w:tc>
        <w:tc>
          <w:tcPr>
            <w:tcW w:w="850" w:type="dxa"/>
            <w:vAlign w:val="center"/>
          </w:tcPr>
          <w:p w14:paraId="36A4E854" w14:textId="6E464DD4"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10</w:t>
            </w:r>
          </w:p>
        </w:tc>
        <w:tc>
          <w:tcPr>
            <w:tcW w:w="710" w:type="dxa"/>
            <w:vMerge/>
            <w:vAlign w:val="center"/>
          </w:tcPr>
          <w:p w14:paraId="7290F627"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6F71AA57" w14:textId="4725072C" w:rsidR="00FA39C5" w:rsidRPr="00664745" w:rsidRDefault="00FA39C5" w:rsidP="0088469A">
            <w:pPr>
              <w:pStyle w:val="a3"/>
              <w:jc w:val="center"/>
              <w:rPr>
                <w:rFonts w:ascii="Times New Roman" w:hAnsi="Times New Roman"/>
                <w:b/>
                <w:bCs/>
                <w:sz w:val="16"/>
                <w:szCs w:val="16"/>
              </w:rPr>
            </w:pPr>
          </w:p>
        </w:tc>
        <w:tc>
          <w:tcPr>
            <w:tcW w:w="708" w:type="dxa"/>
            <w:vAlign w:val="center"/>
          </w:tcPr>
          <w:p w14:paraId="76A0C4E9" w14:textId="002D91B0" w:rsidR="00FA39C5" w:rsidRPr="00664745" w:rsidRDefault="00FA39C5" w:rsidP="0088469A">
            <w:pPr>
              <w:pStyle w:val="a3"/>
              <w:jc w:val="center"/>
              <w:rPr>
                <w:rFonts w:ascii="Times New Roman" w:hAnsi="Times New Roman"/>
                <w:bCs/>
                <w:sz w:val="16"/>
                <w:szCs w:val="16"/>
              </w:rPr>
            </w:pPr>
            <w:r w:rsidRPr="00405875">
              <w:rPr>
                <w:rFonts w:ascii="Times New Roman" w:hAnsi="Times New Roman"/>
                <w:bCs/>
                <w:sz w:val="16"/>
                <w:szCs w:val="16"/>
                <w:lang w:val="en-US"/>
              </w:rPr>
              <w:t>2</w:t>
            </w:r>
          </w:p>
        </w:tc>
        <w:tc>
          <w:tcPr>
            <w:tcW w:w="709" w:type="dxa"/>
            <w:vAlign w:val="center"/>
          </w:tcPr>
          <w:p w14:paraId="10AF21D9" w14:textId="2FDAF921"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29B23768" w14:textId="38845FE0" w:rsidR="00FA39C5" w:rsidRPr="00664745" w:rsidRDefault="00FA39C5" w:rsidP="0088469A">
            <w:pPr>
              <w:pStyle w:val="a3"/>
              <w:jc w:val="center"/>
              <w:rPr>
                <w:rFonts w:ascii="Times New Roman" w:hAnsi="Times New Roman"/>
                <w:bCs/>
                <w:sz w:val="16"/>
                <w:szCs w:val="16"/>
                <w:lang w:val="en-US"/>
              </w:rPr>
            </w:pPr>
            <w:r w:rsidRPr="00664745">
              <w:rPr>
                <w:rFonts w:ascii="Times New Roman" w:hAnsi="Times New Roman"/>
                <w:bCs/>
                <w:sz w:val="16"/>
                <w:szCs w:val="16"/>
                <w:lang w:val="en-US"/>
              </w:rPr>
              <w:t>1</w:t>
            </w:r>
          </w:p>
        </w:tc>
        <w:tc>
          <w:tcPr>
            <w:tcW w:w="708" w:type="dxa"/>
            <w:vAlign w:val="center"/>
          </w:tcPr>
          <w:p w14:paraId="350465C0" w14:textId="3F4032A4"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1</w:t>
            </w:r>
          </w:p>
        </w:tc>
        <w:tc>
          <w:tcPr>
            <w:tcW w:w="709" w:type="dxa"/>
            <w:vAlign w:val="center"/>
          </w:tcPr>
          <w:p w14:paraId="04C04FD8" w14:textId="4F35435C" w:rsidR="00FA39C5" w:rsidRPr="00664745" w:rsidRDefault="00FA39C5" w:rsidP="0088469A">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709" w:type="dxa"/>
            <w:vMerge/>
            <w:vAlign w:val="center"/>
          </w:tcPr>
          <w:p w14:paraId="513C2B86"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0C5EA486" w14:textId="77777777" w:rsidR="00FA39C5" w:rsidRPr="00664745" w:rsidRDefault="00FA39C5" w:rsidP="0088469A">
            <w:pPr>
              <w:pStyle w:val="a3"/>
              <w:jc w:val="center"/>
              <w:rPr>
                <w:rFonts w:ascii="Times New Roman" w:hAnsi="Times New Roman"/>
                <w:b/>
                <w:bCs/>
                <w:sz w:val="16"/>
                <w:szCs w:val="16"/>
              </w:rPr>
            </w:pPr>
          </w:p>
        </w:tc>
        <w:tc>
          <w:tcPr>
            <w:tcW w:w="1417" w:type="dxa"/>
            <w:vMerge/>
            <w:vAlign w:val="center"/>
          </w:tcPr>
          <w:p w14:paraId="25DA714A" w14:textId="77777777" w:rsidR="00FA39C5" w:rsidRPr="00664745" w:rsidRDefault="00FA39C5" w:rsidP="0088469A">
            <w:pPr>
              <w:pStyle w:val="a3"/>
              <w:ind w:left="-1"/>
              <w:jc w:val="both"/>
              <w:rPr>
                <w:rFonts w:ascii="Times New Roman" w:hAnsi="Times New Roman"/>
                <w:b/>
                <w:bCs/>
                <w:sz w:val="16"/>
                <w:szCs w:val="16"/>
              </w:rPr>
            </w:pPr>
          </w:p>
        </w:tc>
      </w:tr>
      <w:tr w:rsidR="00FA39C5" w:rsidRPr="00664745" w14:paraId="2D652F9B" w14:textId="77777777" w:rsidTr="00D23868">
        <w:trPr>
          <w:trHeight w:val="283"/>
        </w:trPr>
        <w:tc>
          <w:tcPr>
            <w:tcW w:w="422" w:type="dxa"/>
            <w:vMerge w:val="restart"/>
          </w:tcPr>
          <w:p w14:paraId="52036B93" w14:textId="7CEA31FB" w:rsidR="00FA39C5" w:rsidRPr="00664745" w:rsidRDefault="00FA39C5" w:rsidP="0088469A">
            <w:pPr>
              <w:pStyle w:val="a3"/>
              <w:jc w:val="both"/>
              <w:rPr>
                <w:rFonts w:ascii="Times New Roman" w:hAnsi="Times New Roman"/>
                <w:bCs/>
                <w:sz w:val="16"/>
                <w:szCs w:val="16"/>
              </w:rPr>
            </w:pPr>
            <w:r w:rsidRPr="00664745">
              <w:rPr>
                <w:rFonts w:ascii="Times New Roman" w:hAnsi="Times New Roman"/>
                <w:bCs/>
                <w:sz w:val="16"/>
                <w:szCs w:val="16"/>
              </w:rPr>
              <w:t>3.2</w:t>
            </w:r>
          </w:p>
        </w:tc>
        <w:tc>
          <w:tcPr>
            <w:tcW w:w="4394" w:type="dxa"/>
            <w:vMerge w:val="restart"/>
          </w:tcPr>
          <w:p w14:paraId="6426A640"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03.02.</w:t>
            </w:r>
          </w:p>
          <w:p w14:paraId="6842D878" w14:textId="70B17D73"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Проведение мероприятий по профилактике экстремизма</w:t>
            </w:r>
          </w:p>
        </w:tc>
        <w:tc>
          <w:tcPr>
            <w:tcW w:w="995" w:type="dxa"/>
            <w:vMerge w:val="restart"/>
            <w:vAlign w:val="center"/>
          </w:tcPr>
          <w:p w14:paraId="67776662" w14:textId="4A1CE88C"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6A9FA1EE" w14:textId="435F3B98" w:rsidR="00FA39C5" w:rsidRPr="00664745" w:rsidRDefault="00FA39C5" w:rsidP="0088469A">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0914099F" w14:textId="4DEE856F"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330</w:t>
            </w:r>
          </w:p>
        </w:tc>
        <w:tc>
          <w:tcPr>
            <w:tcW w:w="710" w:type="dxa"/>
            <w:vAlign w:val="center"/>
          </w:tcPr>
          <w:p w14:paraId="3E450559" w14:textId="1FDD50B1"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60C1CA4A" w14:textId="2ECD65FA"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30</w:t>
            </w:r>
          </w:p>
        </w:tc>
        <w:tc>
          <w:tcPr>
            <w:tcW w:w="3685" w:type="dxa"/>
            <w:gridSpan w:val="5"/>
            <w:vAlign w:val="center"/>
          </w:tcPr>
          <w:p w14:paraId="36D609FC" w14:textId="32963A12"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200</w:t>
            </w:r>
          </w:p>
        </w:tc>
        <w:tc>
          <w:tcPr>
            <w:tcW w:w="709" w:type="dxa"/>
            <w:vAlign w:val="center"/>
          </w:tcPr>
          <w:p w14:paraId="4A0B9B4D" w14:textId="73420298"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709" w:type="dxa"/>
            <w:vAlign w:val="center"/>
          </w:tcPr>
          <w:p w14:paraId="3A51A83F" w14:textId="466A7F40" w:rsidR="00FA39C5" w:rsidRPr="002A4186" w:rsidRDefault="00FA39C5" w:rsidP="0088469A">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1417" w:type="dxa"/>
            <w:vMerge/>
          </w:tcPr>
          <w:p w14:paraId="69B05978" w14:textId="629BD0E7" w:rsidR="00FA39C5" w:rsidRPr="00664745" w:rsidRDefault="00FA39C5" w:rsidP="0088469A">
            <w:pPr>
              <w:pStyle w:val="a3"/>
              <w:ind w:left="-1"/>
              <w:jc w:val="both"/>
              <w:rPr>
                <w:rFonts w:ascii="Times New Roman" w:hAnsi="Times New Roman"/>
                <w:b/>
                <w:bCs/>
                <w:sz w:val="16"/>
                <w:szCs w:val="16"/>
              </w:rPr>
            </w:pPr>
          </w:p>
        </w:tc>
      </w:tr>
      <w:tr w:rsidR="00FA39C5" w:rsidRPr="00664745" w14:paraId="7F26F7ED" w14:textId="77777777" w:rsidTr="00D23868">
        <w:trPr>
          <w:trHeight w:val="397"/>
        </w:trPr>
        <w:tc>
          <w:tcPr>
            <w:tcW w:w="422" w:type="dxa"/>
            <w:vMerge/>
          </w:tcPr>
          <w:p w14:paraId="7D0D5EFD"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05021A9B"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3CC3682D" w14:textId="77777777" w:rsidR="00FA39C5" w:rsidRPr="00664745" w:rsidRDefault="00FA39C5" w:rsidP="0088469A">
            <w:pPr>
              <w:pStyle w:val="a3"/>
              <w:jc w:val="center"/>
              <w:rPr>
                <w:rFonts w:ascii="Times New Roman" w:eastAsia="Times New Roman" w:hAnsi="Times New Roman"/>
                <w:sz w:val="16"/>
                <w:szCs w:val="16"/>
              </w:rPr>
            </w:pPr>
          </w:p>
        </w:tc>
        <w:tc>
          <w:tcPr>
            <w:tcW w:w="1418" w:type="dxa"/>
          </w:tcPr>
          <w:p w14:paraId="2F806535" w14:textId="7EA081CE" w:rsidR="00FA39C5" w:rsidRPr="00664745" w:rsidRDefault="00FA39C5" w:rsidP="0088469A">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6BB77A71" w14:textId="57C2A046"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330</w:t>
            </w:r>
          </w:p>
        </w:tc>
        <w:tc>
          <w:tcPr>
            <w:tcW w:w="710" w:type="dxa"/>
            <w:vAlign w:val="center"/>
          </w:tcPr>
          <w:p w14:paraId="6AA72602" w14:textId="086D4A4E"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78E1393C" w14:textId="18CDE1F8"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30</w:t>
            </w:r>
          </w:p>
        </w:tc>
        <w:tc>
          <w:tcPr>
            <w:tcW w:w="3685" w:type="dxa"/>
            <w:gridSpan w:val="5"/>
            <w:vAlign w:val="center"/>
          </w:tcPr>
          <w:p w14:paraId="3BD3DD49" w14:textId="483E9B9B"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200</w:t>
            </w:r>
          </w:p>
        </w:tc>
        <w:tc>
          <w:tcPr>
            <w:tcW w:w="709" w:type="dxa"/>
            <w:vAlign w:val="center"/>
          </w:tcPr>
          <w:p w14:paraId="408A4A1D" w14:textId="76CF376B"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50</w:t>
            </w:r>
          </w:p>
        </w:tc>
        <w:tc>
          <w:tcPr>
            <w:tcW w:w="709" w:type="dxa"/>
            <w:vAlign w:val="center"/>
          </w:tcPr>
          <w:p w14:paraId="144A06E4" w14:textId="068E07C0" w:rsidR="00FA39C5" w:rsidRPr="00856B60" w:rsidRDefault="00FA39C5" w:rsidP="0088469A">
            <w:pPr>
              <w:pStyle w:val="a3"/>
              <w:jc w:val="center"/>
              <w:rPr>
                <w:rFonts w:ascii="Times New Roman" w:hAnsi="Times New Roman"/>
                <w:bCs/>
                <w:sz w:val="16"/>
                <w:szCs w:val="16"/>
              </w:rPr>
            </w:pPr>
            <w:r w:rsidRPr="00856B60">
              <w:rPr>
                <w:rFonts w:ascii="Times New Roman" w:hAnsi="Times New Roman"/>
                <w:bCs/>
                <w:sz w:val="16"/>
                <w:szCs w:val="16"/>
              </w:rPr>
              <w:t>50</w:t>
            </w:r>
          </w:p>
        </w:tc>
        <w:tc>
          <w:tcPr>
            <w:tcW w:w="1417" w:type="dxa"/>
            <w:vMerge/>
            <w:vAlign w:val="center"/>
          </w:tcPr>
          <w:p w14:paraId="76F70FD3" w14:textId="77777777" w:rsidR="00FA39C5" w:rsidRPr="00664745" w:rsidRDefault="00FA39C5" w:rsidP="0088469A">
            <w:pPr>
              <w:pStyle w:val="a3"/>
              <w:jc w:val="both"/>
              <w:rPr>
                <w:rFonts w:ascii="Times New Roman" w:hAnsi="Times New Roman"/>
                <w:b/>
                <w:bCs/>
                <w:sz w:val="16"/>
                <w:szCs w:val="16"/>
              </w:rPr>
            </w:pPr>
          </w:p>
        </w:tc>
      </w:tr>
      <w:tr w:rsidR="00FA39C5" w:rsidRPr="00664745" w14:paraId="46FF1FA4" w14:textId="77777777" w:rsidTr="00D23868">
        <w:trPr>
          <w:trHeight w:val="145"/>
        </w:trPr>
        <w:tc>
          <w:tcPr>
            <w:tcW w:w="422" w:type="dxa"/>
            <w:vMerge/>
          </w:tcPr>
          <w:p w14:paraId="5B204751" w14:textId="77777777" w:rsidR="00FA39C5" w:rsidRPr="00664745" w:rsidRDefault="00FA39C5" w:rsidP="0088469A">
            <w:pPr>
              <w:pStyle w:val="a3"/>
              <w:jc w:val="both"/>
              <w:rPr>
                <w:rFonts w:ascii="Times New Roman" w:hAnsi="Times New Roman"/>
                <w:bCs/>
                <w:sz w:val="16"/>
                <w:szCs w:val="16"/>
              </w:rPr>
            </w:pPr>
          </w:p>
        </w:tc>
        <w:tc>
          <w:tcPr>
            <w:tcW w:w="4394" w:type="dxa"/>
            <w:vMerge w:val="restart"/>
          </w:tcPr>
          <w:p w14:paraId="005CE305" w14:textId="6CDF4BE3"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мероприятий по профилактике экстремизма (ед.)</w:t>
            </w:r>
          </w:p>
        </w:tc>
        <w:tc>
          <w:tcPr>
            <w:tcW w:w="995" w:type="dxa"/>
            <w:vMerge w:val="restart"/>
            <w:vAlign w:val="center"/>
          </w:tcPr>
          <w:p w14:paraId="067DDC36" w14:textId="028A8C6D"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2575A93C" w14:textId="1839EF6B" w:rsidR="00FA39C5" w:rsidRPr="00664745" w:rsidRDefault="00FA39C5" w:rsidP="0088469A">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2DEA2BB1" w14:textId="19A0E7F8"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63731258" w14:textId="63C8480F" w:rsidR="00FA39C5" w:rsidRPr="00664745" w:rsidRDefault="00FA39C5" w:rsidP="0088469A">
            <w:pPr>
              <w:pStyle w:val="a3"/>
              <w:jc w:val="center"/>
              <w:rPr>
                <w:rFonts w:ascii="Times New Roman" w:hAnsi="Times New Roman"/>
                <w:bCs/>
                <w:sz w:val="16"/>
                <w:szCs w:val="16"/>
                <w:lang w:val="en-US"/>
              </w:rPr>
            </w:pPr>
            <w:r w:rsidRPr="00664745">
              <w:rPr>
                <w:rFonts w:ascii="Times New Roman" w:hAnsi="Times New Roman"/>
                <w:bCs/>
                <w:sz w:val="16"/>
                <w:szCs w:val="16"/>
                <w:lang w:val="en-US"/>
              </w:rPr>
              <w:t>3</w:t>
            </w:r>
          </w:p>
        </w:tc>
        <w:tc>
          <w:tcPr>
            <w:tcW w:w="709" w:type="dxa"/>
            <w:vMerge w:val="restart"/>
            <w:vAlign w:val="center"/>
          </w:tcPr>
          <w:p w14:paraId="0B9ADE23" w14:textId="5CFFD681" w:rsidR="00FA39C5" w:rsidRPr="00664745" w:rsidRDefault="00FA39C5" w:rsidP="0088469A">
            <w:pPr>
              <w:pStyle w:val="a3"/>
              <w:jc w:val="center"/>
              <w:rPr>
                <w:rFonts w:ascii="Times New Roman" w:hAnsi="Times New Roman"/>
                <w:bCs/>
                <w:sz w:val="16"/>
                <w:szCs w:val="16"/>
                <w:lang w:val="en-US"/>
              </w:rPr>
            </w:pPr>
            <w:r w:rsidRPr="00664745">
              <w:rPr>
                <w:rFonts w:ascii="Times New Roman" w:hAnsi="Times New Roman"/>
                <w:bCs/>
                <w:sz w:val="16"/>
                <w:szCs w:val="16"/>
              </w:rPr>
              <w:t>2</w:t>
            </w:r>
          </w:p>
        </w:tc>
        <w:tc>
          <w:tcPr>
            <w:tcW w:w="708" w:type="dxa"/>
            <w:vMerge w:val="restart"/>
            <w:vAlign w:val="center"/>
          </w:tcPr>
          <w:p w14:paraId="4F48A2B8" w14:textId="590FCE2A" w:rsidR="00FA39C5" w:rsidRPr="00664745" w:rsidRDefault="00FA39C5" w:rsidP="0088469A">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20DDADFE" w14:textId="1260A7F1" w:rsidR="00FA39C5" w:rsidRPr="00664745" w:rsidRDefault="00D16DA7" w:rsidP="0088469A">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133A966B" w14:textId="0D6C1C62" w:rsidR="00FA39C5" w:rsidRPr="00664745" w:rsidRDefault="00FA39C5" w:rsidP="0088469A">
            <w:pPr>
              <w:pStyle w:val="a3"/>
              <w:jc w:val="center"/>
              <w:rPr>
                <w:rFonts w:ascii="Times New Roman" w:hAnsi="Times New Roman"/>
                <w:b/>
                <w:bCs/>
                <w:sz w:val="16"/>
                <w:szCs w:val="16"/>
              </w:rPr>
            </w:pPr>
            <w:r w:rsidRPr="00664745">
              <w:rPr>
                <w:rFonts w:ascii="Times New Roman" w:hAnsi="Times New Roman"/>
                <w:sz w:val="16"/>
                <w:szCs w:val="16"/>
              </w:rPr>
              <w:t>3</w:t>
            </w:r>
          </w:p>
        </w:tc>
        <w:tc>
          <w:tcPr>
            <w:tcW w:w="709" w:type="dxa"/>
            <w:vMerge w:val="restart"/>
            <w:vAlign w:val="center"/>
          </w:tcPr>
          <w:p w14:paraId="49A951B9" w14:textId="07898CAF" w:rsidR="00FA39C5" w:rsidRPr="00664745" w:rsidRDefault="00FA39C5" w:rsidP="0088469A">
            <w:pPr>
              <w:pStyle w:val="a3"/>
              <w:jc w:val="center"/>
              <w:rPr>
                <w:rFonts w:ascii="Times New Roman" w:hAnsi="Times New Roman"/>
                <w:b/>
                <w:bCs/>
                <w:sz w:val="16"/>
                <w:szCs w:val="16"/>
              </w:rPr>
            </w:pPr>
            <w:r w:rsidRPr="00664745">
              <w:rPr>
                <w:rFonts w:ascii="Times New Roman" w:hAnsi="Times New Roman"/>
                <w:sz w:val="16"/>
                <w:szCs w:val="16"/>
              </w:rPr>
              <w:t>3</w:t>
            </w:r>
          </w:p>
        </w:tc>
        <w:tc>
          <w:tcPr>
            <w:tcW w:w="1417" w:type="dxa"/>
            <w:vMerge/>
            <w:vAlign w:val="center"/>
          </w:tcPr>
          <w:p w14:paraId="7FB111A7" w14:textId="77777777" w:rsidR="00FA39C5" w:rsidRPr="00664745" w:rsidRDefault="00FA39C5" w:rsidP="0088469A">
            <w:pPr>
              <w:pStyle w:val="a3"/>
              <w:jc w:val="both"/>
              <w:rPr>
                <w:rFonts w:ascii="Times New Roman" w:hAnsi="Times New Roman"/>
                <w:b/>
                <w:bCs/>
                <w:sz w:val="16"/>
                <w:szCs w:val="16"/>
              </w:rPr>
            </w:pPr>
          </w:p>
        </w:tc>
      </w:tr>
      <w:tr w:rsidR="00D23868" w:rsidRPr="00664745" w14:paraId="1997EE38" w14:textId="77777777" w:rsidTr="00D23868">
        <w:trPr>
          <w:trHeight w:val="170"/>
        </w:trPr>
        <w:tc>
          <w:tcPr>
            <w:tcW w:w="422" w:type="dxa"/>
            <w:vMerge/>
          </w:tcPr>
          <w:p w14:paraId="4850D474"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5FF33245"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0FDC6087"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146FDE42"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22AE3AD5"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48FBF979"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1113C158" w14:textId="5093965B"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3DECF6C7"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46C417C5" w14:textId="78ECB134"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6BD0B47C" w14:textId="48411716"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40A8E3AC" w14:textId="45FD6FCE"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2A33033F" w14:textId="54C6BA5C"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44604958"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3CEA91E2"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0DEB5E93" w14:textId="77777777" w:rsidR="00D23868" w:rsidRPr="00664745" w:rsidRDefault="00D23868" w:rsidP="00D23868">
            <w:pPr>
              <w:pStyle w:val="a3"/>
              <w:jc w:val="both"/>
              <w:rPr>
                <w:rFonts w:ascii="Times New Roman" w:hAnsi="Times New Roman"/>
                <w:b/>
                <w:bCs/>
                <w:sz w:val="16"/>
                <w:szCs w:val="16"/>
              </w:rPr>
            </w:pPr>
          </w:p>
        </w:tc>
      </w:tr>
      <w:tr w:rsidR="00FA39C5" w:rsidRPr="00664745" w14:paraId="7A4011F8" w14:textId="77777777" w:rsidTr="001A2B5A">
        <w:trPr>
          <w:trHeight w:val="170"/>
        </w:trPr>
        <w:tc>
          <w:tcPr>
            <w:tcW w:w="422" w:type="dxa"/>
            <w:vMerge/>
          </w:tcPr>
          <w:p w14:paraId="22C7ECD9" w14:textId="77777777" w:rsidR="00FA39C5" w:rsidRPr="00664745" w:rsidRDefault="00FA39C5" w:rsidP="0088469A">
            <w:pPr>
              <w:pStyle w:val="a3"/>
              <w:jc w:val="both"/>
              <w:rPr>
                <w:rFonts w:ascii="Times New Roman" w:hAnsi="Times New Roman"/>
                <w:bCs/>
                <w:sz w:val="16"/>
                <w:szCs w:val="16"/>
              </w:rPr>
            </w:pPr>
          </w:p>
        </w:tc>
        <w:tc>
          <w:tcPr>
            <w:tcW w:w="4394" w:type="dxa"/>
            <w:vMerge/>
          </w:tcPr>
          <w:p w14:paraId="6AD5FA73"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2DF601C5" w14:textId="77777777" w:rsidR="00FA39C5" w:rsidRPr="00664745" w:rsidRDefault="00FA39C5" w:rsidP="0088469A">
            <w:pPr>
              <w:pStyle w:val="a3"/>
              <w:jc w:val="center"/>
              <w:rPr>
                <w:rFonts w:ascii="Times New Roman" w:eastAsia="Times New Roman" w:hAnsi="Times New Roman"/>
                <w:sz w:val="16"/>
                <w:szCs w:val="16"/>
              </w:rPr>
            </w:pPr>
          </w:p>
        </w:tc>
        <w:tc>
          <w:tcPr>
            <w:tcW w:w="1418" w:type="dxa"/>
            <w:vMerge/>
            <w:vAlign w:val="center"/>
          </w:tcPr>
          <w:p w14:paraId="51AE9CEF" w14:textId="77777777" w:rsidR="00FA39C5" w:rsidRPr="00664745" w:rsidRDefault="00FA39C5" w:rsidP="0088469A">
            <w:pPr>
              <w:pStyle w:val="a3"/>
              <w:jc w:val="center"/>
              <w:rPr>
                <w:rFonts w:ascii="Times New Roman" w:eastAsia="Times New Roman" w:hAnsi="Times New Roman"/>
                <w:sz w:val="16"/>
                <w:szCs w:val="16"/>
              </w:rPr>
            </w:pPr>
          </w:p>
        </w:tc>
        <w:tc>
          <w:tcPr>
            <w:tcW w:w="850" w:type="dxa"/>
            <w:vAlign w:val="center"/>
          </w:tcPr>
          <w:p w14:paraId="32C769C5" w14:textId="3DFEC6E1" w:rsidR="00FA39C5" w:rsidRPr="00664745" w:rsidRDefault="00FA39C5" w:rsidP="0088469A">
            <w:pPr>
              <w:pStyle w:val="a3"/>
              <w:jc w:val="center"/>
              <w:rPr>
                <w:rFonts w:ascii="Times New Roman" w:hAnsi="Times New Roman"/>
                <w:sz w:val="16"/>
                <w:szCs w:val="16"/>
              </w:rPr>
            </w:pPr>
            <w:r w:rsidRPr="00664745">
              <w:rPr>
                <w:rFonts w:ascii="Times New Roman" w:hAnsi="Times New Roman"/>
                <w:sz w:val="16"/>
                <w:szCs w:val="16"/>
              </w:rPr>
              <w:t>14</w:t>
            </w:r>
          </w:p>
        </w:tc>
        <w:tc>
          <w:tcPr>
            <w:tcW w:w="710" w:type="dxa"/>
            <w:vMerge/>
            <w:vAlign w:val="center"/>
          </w:tcPr>
          <w:p w14:paraId="2C487D8A"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27318874" w14:textId="059E7DB0" w:rsidR="00FA39C5" w:rsidRPr="00664745" w:rsidRDefault="00FA39C5" w:rsidP="0088469A">
            <w:pPr>
              <w:pStyle w:val="a3"/>
              <w:jc w:val="center"/>
              <w:rPr>
                <w:rFonts w:ascii="Times New Roman" w:hAnsi="Times New Roman"/>
                <w:b/>
                <w:bCs/>
                <w:sz w:val="16"/>
                <w:szCs w:val="16"/>
              </w:rPr>
            </w:pPr>
          </w:p>
        </w:tc>
        <w:tc>
          <w:tcPr>
            <w:tcW w:w="708" w:type="dxa"/>
            <w:vAlign w:val="center"/>
          </w:tcPr>
          <w:p w14:paraId="324C9478" w14:textId="5CD077FD" w:rsidR="00FA39C5" w:rsidRPr="00664745" w:rsidRDefault="00FA39C5" w:rsidP="0088469A">
            <w:pPr>
              <w:pStyle w:val="a3"/>
              <w:jc w:val="center"/>
              <w:rPr>
                <w:rFonts w:ascii="Times New Roman" w:hAnsi="Times New Roman"/>
                <w:bCs/>
                <w:sz w:val="16"/>
                <w:szCs w:val="16"/>
              </w:rPr>
            </w:pPr>
            <w:r w:rsidRPr="00405875">
              <w:rPr>
                <w:rFonts w:ascii="Times New Roman" w:hAnsi="Times New Roman"/>
                <w:sz w:val="16"/>
                <w:szCs w:val="16"/>
              </w:rPr>
              <w:t>3</w:t>
            </w:r>
          </w:p>
        </w:tc>
        <w:tc>
          <w:tcPr>
            <w:tcW w:w="709" w:type="dxa"/>
            <w:vAlign w:val="center"/>
          </w:tcPr>
          <w:p w14:paraId="3EE8A0A0" w14:textId="07051940"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7D66FC94" w14:textId="69A64D84" w:rsidR="00FA39C5" w:rsidRPr="00664745" w:rsidRDefault="00FA39C5" w:rsidP="0088469A">
            <w:pPr>
              <w:pStyle w:val="a3"/>
              <w:jc w:val="center"/>
              <w:rPr>
                <w:rFonts w:ascii="Times New Roman" w:hAnsi="Times New Roman"/>
                <w:bCs/>
                <w:sz w:val="16"/>
                <w:szCs w:val="16"/>
              </w:rPr>
            </w:pPr>
            <w:r w:rsidRPr="00664745">
              <w:rPr>
                <w:rFonts w:ascii="Times New Roman" w:hAnsi="Times New Roman"/>
                <w:bCs/>
                <w:sz w:val="16"/>
                <w:szCs w:val="16"/>
                <w:lang w:val="en-US"/>
              </w:rPr>
              <w:t>1</w:t>
            </w:r>
          </w:p>
        </w:tc>
        <w:tc>
          <w:tcPr>
            <w:tcW w:w="708" w:type="dxa"/>
            <w:vAlign w:val="center"/>
          </w:tcPr>
          <w:p w14:paraId="72F4AD87" w14:textId="4784F94B" w:rsidR="00FA39C5" w:rsidRPr="00664745" w:rsidRDefault="00FA39C5" w:rsidP="0088469A">
            <w:pPr>
              <w:pStyle w:val="a3"/>
              <w:jc w:val="center"/>
              <w:rPr>
                <w:rFonts w:ascii="Times New Roman" w:hAnsi="Times New Roman"/>
                <w:bCs/>
                <w:sz w:val="16"/>
                <w:szCs w:val="16"/>
              </w:rPr>
            </w:pPr>
            <w:r>
              <w:rPr>
                <w:rFonts w:ascii="Times New Roman" w:hAnsi="Times New Roman"/>
                <w:bCs/>
                <w:sz w:val="16"/>
                <w:szCs w:val="16"/>
              </w:rPr>
              <w:t>2</w:t>
            </w:r>
          </w:p>
        </w:tc>
        <w:tc>
          <w:tcPr>
            <w:tcW w:w="709" w:type="dxa"/>
            <w:vAlign w:val="center"/>
          </w:tcPr>
          <w:p w14:paraId="2FB2064F" w14:textId="4D9F7DF6" w:rsidR="00FA39C5" w:rsidRPr="006F5BA3" w:rsidRDefault="00FA39C5" w:rsidP="0088469A">
            <w:pPr>
              <w:pStyle w:val="a3"/>
              <w:jc w:val="center"/>
              <w:rPr>
                <w:rFonts w:ascii="Times New Roman" w:hAnsi="Times New Roman"/>
                <w:bCs/>
                <w:sz w:val="16"/>
                <w:szCs w:val="16"/>
              </w:rPr>
            </w:pPr>
            <w:r>
              <w:rPr>
                <w:rFonts w:ascii="Times New Roman" w:hAnsi="Times New Roman"/>
                <w:bCs/>
                <w:sz w:val="16"/>
                <w:szCs w:val="16"/>
              </w:rPr>
              <w:t>3</w:t>
            </w:r>
          </w:p>
        </w:tc>
        <w:tc>
          <w:tcPr>
            <w:tcW w:w="709" w:type="dxa"/>
            <w:vMerge/>
            <w:vAlign w:val="center"/>
          </w:tcPr>
          <w:p w14:paraId="7873E58B" w14:textId="77777777" w:rsidR="00FA39C5" w:rsidRPr="00664745" w:rsidRDefault="00FA39C5" w:rsidP="0088469A">
            <w:pPr>
              <w:pStyle w:val="a3"/>
              <w:jc w:val="center"/>
              <w:rPr>
                <w:rFonts w:ascii="Times New Roman" w:hAnsi="Times New Roman"/>
                <w:b/>
                <w:bCs/>
                <w:sz w:val="16"/>
                <w:szCs w:val="16"/>
              </w:rPr>
            </w:pPr>
          </w:p>
        </w:tc>
        <w:tc>
          <w:tcPr>
            <w:tcW w:w="709" w:type="dxa"/>
            <w:vMerge/>
            <w:vAlign w:val="center"/>
          </w:tcPr>
          <w:p w14:paraId="1139FD03" w14:textId="77777777" w:rsidR="00FA39C5" w:rsidRPr="00664745" w:rsidRDefault="00FA39C5" w:rsidP="0088469A">
            <w:pPr>
              <w:pStyle w:val="a3"/>
              <w:jc w:val="center"/>
              <w:rPr>
                <w:rFonts w:ascii="Times New Roman" w:hAnsi="Times New Roman"/>
                <w:b/>
                <w:bCs/>
                <w:sz w:val="16"/>
                <w:szCs w:val="16"/>
              </w:rPr>
            </w:pPr>
          </w:p>
        </w:tc>
        <w:tc>
          <w:tcPr>
            <w:tcW w:w="1417" w:type="dxa"/>
            <w:vMerge/>
            <w:vAlign w:val="center"/>
          </w:tcPr>
          <w:p w14:paraId="78AC04C6" w14:textId="77777777" w:rsidR="00FA39C5" w:rsidRPr="00664745" w:rsidRDefault="00FA39C5" w:rsidP="0088469A">
            <w:pPr>
              <w:pStyle w:val="a3"/>
              <w:jc w:val="both"/>
              <w:rPr>
                <w:rFonts w:ascii="Times New Roman" w:hAnsi="Times New Roman"/>
                <w:b/>
                <w:bCs/>
                <w:sz w:val="16"/>
                <w:szCs w:val="16"/>
              </w:rPr>
            </w:pPr>
          </w:p>
        </w:tc>
      </w:tr>
      <w:tr w:rsidR="00FA39C5" w:rsidRPr="00664745" w14:paraId="496BCF73" w14:textId="77777777" w:rsidTr="00D23868">
        <w:trPr>
          <w:trHeight w:val="283"/>
        </w:trPr>
        <w:tc>
          <w:tcPr>
            <w:tcW w:w="422" w:type="dxa"/>
            <w:vMerge w:val="restart"/>
          </w:tcPr>
          <w:p w14:paraId="715CA4F6" w14:textId="0B170D1D" w:rsidR="00FA39C5" w:rsidRPr="00664745" w:rsidRDefault="00FA39C5" w:rsidP="006F5BA3">
            <w:pPr>
              <w:pStyle w:val="a3"/>
              <w:jc w:val="both"/>
              <w:rPr>
                <w:rFonts w:ascii="Times New Roman" w:hAnsi="Times New Roman"/>
                <w:bCs/>
                <w:sz w:val="16"/>
                <w:szCs w:val="16"/>
              </w:rPr>
            </w:pPr>
            <w:r w:rsidRPr="00664745">
              <w:rPr>
                <w:rFonts w:ascii="Times New Roman" w:hAnsi="Times New Roman"/>
                <w:bCs/>
                <w:sz w:val="16"/>
                <w:szCs w:val="16"/>
              </w:rPr>
              <w:t>3.3</w:t>
            </w:r>
          </w:p>
        </w:tc>
        <w:tc>
          <w:tcPr>
            <w:tcW w:w="4394" w:type="dxa"/>
            <w:vMerge w:val="restart"/>
          </w:tcPr>
          <w:p w14:paraId="447D6F35"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03.03.</w:t>
            </w:r>
          </w:p>
          <w:p w14:paraId="0A316EE0" w14:textId="23FB8EDC"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995" w:type="dxa"/>
            <w:vMerge w:val="restart"/>
            <w:vAlign w:val="center"/>
          </w:tcPr>
          <w:p w14:paraId="25774472" w14:textId="17CAF605"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6B897E50" w14:textId="604CD20A" w:rsidR="00FA39C5" w:rsidRPr="00664745" w:rsidRDefault="00FA39C5" w:rsidP="006F5BA3">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4BFA60C" w14:textId="20668B37"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230</w:t>
            </w:r>
          </w:p>
        </w:tc>
        <w:tc>
          <w:tcPr>
            <w:tcW w:w="710" w:type="dxa"/>
            <w:vAlign w:val="center"/>
          </w:tcPr>
          <w:p w14:paraId="79CEB275" w14:textId="15814A5C"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20</w:t>
            </w:r>
          </w:p>
        </w:tc>
        <w:tc>
          <w:tcPr>
            <w:tcW w:w="709" w:type="dxa"/>
            <w:vAlign w:val="center"/>
          </w:tcPr>
          <w:p w14:paraId="1751CBE4" w14:textId="7FDB61D9"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30</w:t>
            </w:r>
          </w:p>
        </w:tc>
        <w:tc>
          <w:tcPr>
            <w:tcW w:w="3685" w:type="dxa"/>
            <w:gridSpan w:val="5"/>
            <w:vAlign w:val="center"/>
          </w:tcPr>
          <w:p w14:paraId="6A51E08D" w14:textId="137E6EE0"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139389F6" w14:textId="75D6B4FB"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40</w:t>
            </w:r>
          </w:p>
        </w:tc>
        <w:tc>
          <w:tcPr>
            <w:tcW w:w="709" w:type="dxa"/>
            <w:vAlign w:val="center"/>
          </w:tcPr>
          <w:p w14:paraId="1E207145" w14:textId="48E9FE8A"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40</w:t>
            </w:r>
          </w:p>
        </w:tc>
        <w:tc>
          <w:tcPr>
            <w:tcW w:w="1417" w:type="dxa"/>
            <w:vMerge/>
          </w:tcPr>
          <w:p w14:paraId="5DA621CE" w14:textId="0EAA067D" w:rsidR="00FA39C5" w:rsidRPr="00664745" w:rsidRDefault="00FA39C5" w:rsidP="006F5BA3">
            <w:pPr>
              <w:pStyle w:val="a3"/>
              <w:jc w:val="both"/>
              <w:rPr>
                <w:rFonts w:ascii="Times New Roman" w:hAnsi="Times New Roman"/>
                <w:b/>
                <w:bCs/>
                <w:sz w:val="16"/>
                <w:szCs w:val="16"/>
              </w:rPr>
            </w:pPr>
          </w:p>
        </w:tc>
      </w:tr>
      <w:tr w:rsidR="00FA39C5" w:rsidRPr="00664745" w14:paraId="7170C077" w14:textId="77777777" w:rsidTr="00D23868">
        <w:trPr>
          <w:trHeight w:val="397"/>
        </w:trPr>
        <w:tc>
          <w:tcPr>
            <w:tcW w:w="422" w:type="dxa"/>
            <w:vMerge/>
          </w:tcPr>
          <w:p w14:paraId="26CA2A04" w14:textId="77777777" w:rsidR="00FA39C5" w:rsidRPr="00664745" w:rsidRDefault="00FA39C5" w:rsidP="006F5BA3">
            <w:pPr>
              <w:pStyle w:val="a3"/>
              <w:jc w:val="both"/>
              <w:rPr>
                <w:rFonts w:ascii="Times New Roman" w:hAnsi="Times New Roman"/>
                <w:bCs/>
                <w:sz w:val="16"/>
                <w:szCs w:val="16"/>
              </w:rPr>
            </w:pPr>
          </w:p>
        </w:tc>
        <w:tc>
          <w:tcPr>
            <w:tcW w:w="4394" w:type="dxa"/>
            <w:vMerge/>
          </w:tcPr>
          <w:p w14:paraId="34BAB299"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79625492" w14:textId="77777777" w:rsidR="00FA39C5" w:rsidRPr="00664745" w:rsidRDefault="00FA39C5" w:rsidP="006F5BA3">
            <w:pPr>
              <w:pStyle w:val="a3"/>
              <w:jc w:val="center"/>
              <w:rPr>
                <w:rFonts w:ascii="Times New Roman" w:eastAsia="Times New Roman" w:hAnsi="Times New Roman"/>
                <w:sz w:val="16"/>
                <w:szCs w:val="16"/>
              </w:rPr>
            </w:pPr>
          </w:p>
        </w:tc>
        <w:tc>
          <w:tcPr>
            <w:tcW w:w="1418" w:type="dxa"/>
          </w:tcPr>
          <w:p w14:paraId="4C535FB2" w14:textId="7E22BA9F" w:rsidR="00FA39C5" w:rsidRPr="00664745" w:rsidRDefault="00FA39C5" w:rsidP="006F5BA3">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358B16D7" w14:textId="7D883772"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230</w:t>
            </w:r>
          </w:p>
        </w:tc>
        <w:tc>
          <w:tcPr>
            <w:tcW w:w="710" w:type="dxa"/>
            <w:vAlign w:val="center"/>
          </w:tcPr>
          <w:p w14:paraId="073D25DA" w14:textId="1C0E55E9"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20</w:t>
            </w:r>
          </w:p>
        </w:tc>
        <w:tc>
          <w:tcPr>
            <w:tcW w:w="709" w:type="dxa"/>
            <w:vAlign w:val="center"/>
          </w:tcPr>
          <w:p w14:paraId="33F81484" w14:textId="1E45BE5E"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30</w:t>
            </w:r>
          </w:p>
        </w:tc>
        <w:tc>
          <w:tcPr>
            <w:tcW w:w="3685" w:type="dxa"/>
            <w:gridSpan w:val="5"/>
            <w:vAlign w:val="center"/>
          </w:tcPr>
          <w:p w14:paraId="2E926157" w14:textId="74703860"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47F15E91" w14:textId="0F854948"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40</w:t>
            </w:r>
          </w:p>
        </w:tc>
        <w:tc>
          <w:tcPr>
            <w:tcW w:w="709" w:type="dxa"/>
            <w:vAlign w:val="center"/>
          </w:tcPr>
          <w:p w14:paraId="11C5BD4A" w14:textId="07590170"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40</w:t>
            </w:r>
          </w:p>
        </w:tc>
        <w:tc>
          <w:tcPr>
            <w:tcW w:w="1417" w:type="dxa"/>
            <w:vMerge/>
            <w:vAlign w:val="center"/>
          </w:tcPr>
          <w:p w14:paraId="69FB86D6" w14:textId="77777777" w:rsidR="00FA39C5" w:rsidRPr="00664745" w:rsidRDefault="00FA39C5" w:rsidP="006F5BA3">
            <w:pPr>
              <w:pStyle w:val="a3"/>
              <w:jc w:val="both"/>
              <w:rPr>
                <w:rFonts w:ascii="Times New Roman" w:hAnsi="Times New Roman"/>
                <w:b/>
                <w:bCs/>
                <w:sz w:val="16"/>
                <w:szCs w:val="16"/>
              </w:rPr>
            </w:pPr>
          </w:p>
        </w:tc>
      </w:tr>
      <w:tr w:rsidR="00FA39C5" w:rsidRPr="00664745" w14:paraId="38DAE41C" w14:textId="77777777" w:rsidTr="00D23868">
        <w:trPr>
          <w:trHeight w:val="166"/>
        </w:trPr>
        <w:tc>
          <w:tcPr>
            <w:tcW w:w="422" w:type="dxa"/>
            <w:vMerge/>
          </w:tcPr>
          <w:p w14:paraId="59047DD7" w14:textId="77777777" w:rsidR="00FA39C5" w:rsidRPr="00664745" w:rsidRDefault="00FA39C5" w:rsidP="006F5BA3">
            <w:pPr>
              <w:pStyle w:val="a3"/>
              <w:jc w:val="both"/>
              <w:rPr>
                <w:rFonts w:ascii="Times New Roman" w:hAnsi="Times New Roman"/>
                <w:bCs/>
                <w:sz w:val="16"/>
                <w:szCs w:val="16"/>
              </w:rPr>
            </w:pPr>
          </w:p>
        </w:tc>
        <w:tc>
          <w:tcPr>
            <w:tcW w:w="4394" w:type="dxa"/>
            <w:vMerge w:val="restart"/>
          </w:tcPr>
          <w:p w14:paraId="1C5C97CB" w14:textId="05A0BD5A"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проведенных  «круглых столов» по формированию толерантных межнациональных отношений (ед.)</w:t>
            </w:r>
          </w:p>
        </w:tc>
        <w:tc>
          <w:tcPr>
            <w:tcW w:w="995" w:type="dxa"/>
            <w:vMerge w:val="restart"/>
            <w:vAlign w:val="center"/>
          </w:tcPr>
          <w:p w14:paraId="273815CC" w14:textId="08D62704"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2DA8FECA" w14:textId="1AA38246"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47435064" w14:textId="0DC9654A" w:rsidR="00FA39C5" w:rsidRPr="00405875" w:rsidRDefault="00FA39C5" w:rsidP="006F5BA3">
            <w:pPr>
              <w:pStyle w:val="a3"/>
              <w:jc w:val="center"/>
              <w:rPr>
                <w:rFonts w:ascii="Times New Roman" w:hAnsi="Times New Roman"/>
                <w:sz w:val="16"/>
                <w:szCs w:val="16"/>
              </w:rPr>
            </w:pPr>
            <w:r w:rsidRPr="00405875">
              <w:rPr>
                <w:rFonts w:ascii="Times New Roman" w:hAnsi="Times New Roman"/>
                <w:sz w:val="16"/>
                <w:szCs w:val="16"/>
              </w:rPr>
              <w:t>Всего</w:t>
            </w:r>
          </w:p>
        </w:tc>
        <w:tc>
          <w:tcPr>
            <w:tcW w:w="710" w:type="dxa"/>
            <w:vMerge w:val="restart"/>
            <w:vAlign w:val="center"/>
          </w:tcPr>
          <w:p w14:paraId="238CFACF" w14:textId="6D027EBE"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lang w:val="en-US"/>
              </w:rPr>
              <w:t>2</w:t>
            </w:r>
          </w:p>
        </w:tc>
        <w:tc>
          <w:tcPr>
            <w:tcW w:w="709" w:type="dxa"/>
            <w:vMerge w:val="restart"/>
            <w:vAlign w:val="center"/>
          </w:tcPr>
          <w:p w14:paraId="7C6FF154" w14:textId="129BA8B1"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lang w:val="en-US"/>
              </w:rPr>
              <w:t>2</w:t>
            </w:r>
          </w:p>
        </w:tc>
        <w:tc>
          <w:tcPr>
            <w:tcW w:w="708" w:type="dxa"/>
            <w:vMerge w:val="restart"/>
            <w:vAlign w:val="center"/>
          </w:tcPr>
          <w:p w14:paraId="6D8A1E05" w14:textId="468048F6" w:rsidR="00FA39C5" w:rsidRPr="00405875" w:rsidRDefault="00FA39C5" w:rsidP="006F5BA3">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2F4D49F8" w14:textId="2AC5DE8F" w:rsidR="00FA39C5" w:rsidRPr="00405875" w:rsidRDefault="00D16DA7" w:rsidP="006F5BA3">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0ECC13C1" w14:textId="3A41215D"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lang w:val="en-US"/>
              </w:rPr>
              <w:t>2</w:t>
            </w:r>
          </w:p>
        </w:tc>
        <w:tc>
          <w:tcPr>
            <w:tcW w:w="709" w:type="dxa"/>
            <w:vMerge w:val="restart"/>
            <w:vAlign w:val="center"/>
          </w:tcPr>
          <w:p w14:paraId="461E9068" w14:textId="33FB084B"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lang w:val="en-US"/>
              </w:rPr>
              <w:t>2</w:t>
            </w:r>
          </w:p>
        </w:tc>
        <w:tc>
          <w:tcPr>
            <w:tcW w:w="1417" w:type="dxa"/>
            <w:vMerge/>
            <w:vAlign w:val="center"/>
          </w:tcPr>
          <w:p w14:paraId="1D96AF97" w14:textId="77777777" w:rsidR="00FA39C5" w:rsidRPr="00664745" w:rsidRDefault="00FA39C5" w:rsidP="006F5BA3">
            <w:pPr>
              <w:pStyle w:val="a3"/>
              <w:jc w:val="both"/>
              <w:rPr>
                <w:rFonts w:ascii="Times New Roman" w:hAnsi="Times New Roman"/>
                <w:b/>
                <w:bCs/>
                <w:sz w:val="16"/>
                <w:szCs w:val="16"/>
              </w:rPr>
            </w:pPr>
          </w:p>
        </w:tc>
      </w:tr>
      <w:tr w:rsidR="00D23868" w:rsidRPr="00664745" w14:paraId="6468527A" w14:textId="77777777" w:rsidTr="00D23868">
        <w:trPr>
          <w:trHeight w:val="170"/>
        </w:trPr>
        <w:tc>
          <w:tcPr>
            <w:tcW w:w="422" w:type="dxa"/>
            <w:vMerge/>
          </w:tcPr>
          <w:p w14:paraId="0470B993"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738BEF3D"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5A65ED82"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13557D81"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51BC7935" w14:textId="77777777" w:rsidR="00D23868" w:rsidRPr="006F5BA3" w:rsidRDefault="00D23868" w:rsidP="00D23868">
            <w:pPr>
              <w:pStyle w:val="a3"/>
              <w:jc w:val="center"/>
              <w:rPr>
                <w:rFonts w:ascii="Times New Roman" w:hAnsi="Times New Roman"/>
                <w:sz w:val="16"/>
                <w:szCs w:val="16"/>
                <w:highlight w:val="green"/>
              </w:rPr>
            </w:pPr>
          </w:p>
        </w:tc>
        <w:tc>
          <w:tcPr>
            <w:tcW w:w="710" w:type="dxa"/>
            <w:vMerge/>
            <w:vAlign w:val="center"/>
          </w:tcPr>
          <w:p w14:paraId="7B86C16C" w14:textId="77777777" w:rsidR="00D23868" w:rsidRPr="006F5BA3" w:rsidRDefault="00D23868" w:rsidP="00D23868">
            <w:pPr>
              <w:pStyle w:val="a3"/>
              <w:jc w:val="center"/>
              <w:rPr>
                <w:rFonts w:ascii="Times New Roman" w:hAnsi="Times New Roman"/>
                <w:b/>
                <w:bCs/>
                <w:sz w:val="16"/>
                <w:szCs w:val="16"/>
                <w:highlight w:val="green"/>
              </w:rPr>
            </w:pPr>
          </w:p>
        </w:tc>
        <w:tc>
          <w:tcPr>
            <w:tcW w:w="709" w:type="dxa"/>
            <w:vMerge/>
            <w:vAlign w:val="center"/>
          </w:tcPr>
          <w:p w14:paraId="4682BAB3" w14:textId="727E8A26" w:rsidR="00D23868" w:rsidRPr="006F5BA3" w:rsidRDefault="00D23868" w:rsidP="00D23868">
            <w:pPr>
              <w:pStyle w:val="a3"/>
              <w:jc w:val="center"/>
              <w:rPr>
                <w:rFonts w:ascii="Times New Roman" w:hAnsi="Times New Roman"/>
                <w:b/>
                <w:bCs/>
                <w:sz w:val="16"/>
                <w:szCs w:val="16"/>
                <w:highlight w:val="green"/>
              </w:rPr>
            </w:pPr>
          </w:p>
        </w:tc>
        <w:tc>
          <w:tcPr>
            <w:tcW w:w="708" w:type="dxa"/>
            <w:vMerge/>
            <w:vAlign w:val="center"/>
          </w:tcPr>
          <w:p w14:paraId="204133B4" w14:textId="77777777" w:rsidR="00D23868" w:rsidRPr="00405875" w:rsidRDefault="00D23868" w:rsidP="00D23868">
            <w:pPr>
              <w:pStyle w:val="a3"/>
              <w:jc w:val="center"/>
              <w:rPr>
                <w:rFonts w:ascii="Times New Roman" w:hAnsi="Times New Roman"/>
                <w:bCs/>
                <w:sz w:val="16"/>
                <w:szCs w:val="16"/>
              </w:rPr>
            </w:pPr>
          </w:p>
        </w:tc>
        <w:tc>
          <w:tcPr>
            <w:tcW w:w="709" w:type="dxa"/>
            <w:vAlign w:val="center"/>
          </w:tcPr>
          <w:p w14:paraId="00694F98" w14:textId="73956C53" w:rsidR="00D23868" w:rsidRPr="0040587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631F2D78" w14:textId="5BC1765D" w:rsidR="00D23868" w:rsidRPr="0040587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3E2037BA" w14:textId="5826865F" w:rsidR="00D23868" w:rsidRPr="0040587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7506A858" w14:textId="1C5F4B7B" w:rsidR="00D23868" w:rsidRPr="0040587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78581FFE" w14:textId="77777777" w:rsidR="00D23868" w:rsidRPr="006F5BA3" w:rsidRDefault="00D23868" w:rsidP="00D23868">
            <w:pPr>
              <w:pStyle w:val="a3"/>
              <w:jc w:val="center"/>
              <w:rPr>
                <w:rFonts w:ascii="Times New Roman" w:hAnsi="Times New Roman"/>
                <w:b/>
                <w:bCs/>
                <w:sz w:val="16"/>
                <w:szCs w:val="16"/>
                <w:highlight w:val="green"/>
              </w:rPr>
            </w:pPr>
          </w:p>
        </w:tc>
        <w:tc>
          <w:tcPr>
            <w:tcW w:w="709" w:type="dxa"/>
            <w:vMerge/>
            <w:vAlign w:val="center"/>
          </w:tcPr>
          <w:p w14:paraId="67D038E0" w14:textId="77777777" w:rsidR="00D23868" w:rsidRPr="006F5BA3" w:rsidRDefault="00D23868" w:rsidP="00D23868">
            <w:pPr>
              <w:pStyle w:val="a3"/>
              <w:jc w:val="center"/>
              <w:rPr>
                <w:rFonts w:ascii="Times New Roman" w:hAnsi="Times New Roman"/>
                <w:b/>
                <w:bCs/>
                <w:sz w:val="16"/>
                <w:szCs w:val="16"/>
                <w:highlight w:val="green"/>
              </w:rPr>
            </w:pPr>
          </w:p>
        </w:tc>
        <w:tc>
          <w:tcPr>
            <w:tcW w:w="1417" w:type="dxa"/>
            <w:vMerge/>
            <w:vAlign w:val="center"/>
          </w:tcPr>
          <w:p w14:paraId="3A22CEE7" w14:textId="77777777" w:rsidR="00D23868" w:rsidRPr="00664745" w:rsidRDefault="00D23868" w:rsidP="00D23868">
            <w:pPr>
              <w:pStyle w:val="a3"/>
              <w:jc w:val="both"/>
              <w:rPr>
                <w:rFonts w:ascii="Times New Roman" w:hAnsi="Times New Roman"/>
                <w:b/>
                <w:bCs/>
                <w:sz w:val="16"/>
                <w:szCs w:val="16"/>
              </w:rPr>
            </w:pPr>
          </w:p>
        </w:tc>
      </w:tr>
      <w:tr w:rsidR="00FA39C5" w:rsidRPr="00664745" w14:paraId="10D84EF3" w14:textId="77777777" w:rsidTr="001A2B5A">
        <w:trPr>
          <w:trHeight w:val="170"/>
        </w:trPr>
        <w:tc>
          <w:tcPr>
            <w:tcW w:w="422" w:type="dxa"/>
            <w:vMerge/>
          </w:tcPr>
          <w:p w14:paraId="3747E598" w14:textId="77777777" w:rsidR="00FA39C5" w:rsidRPr="00664745" w:rsidRDefault="00FA39C5" w:rsidP="006F5BA3">
            <w:pPr>
              <w:pStyle w:val="a3"/>
              <w:jc w:val="both"/>
              <w:rPr>
                <w:rFonts w:ascii="Times New Roman" w:hAnsi="Times New Roman"/>
                <w:bCs/>
                <w:sz w:val="16"/>
                <w:szCs w:val="16"/>
              </w:rPr>
            </w:pPr>
          </w:p>
        </w:tc>
        <w:tc>
          <w:tcPr>
            <w:tcW w:w="4394" w:type="dxa"/>
            <w:vMerge/>
          </w:tcPr>
          <w:p w14:paraId="5C3FC039"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14BE39E7" w14:textId="77777777" w:rsidR="00FA39C5" w:rsidRPr="00664745" w:rsidRDefault="00FA39C5" w:rsidP="006F5BA3">
            <w:pPr>
              <w:pStyle w:val="a3"/>
              <w:jc w:val="center"/>
              <w:rPr>
                <w:rFonts w:ascii="Times New Roman" w:eastAsia="Times New Roman" w:hAnsi="Times New Roman"/>
                <w:sz w:val="16"/>
                <w:szCs w:val="16"/>
              </w:rPr>
            </w:pPr>
          </w:p>
        </w:tc>
        <w:tc>
          <w:tcPr>
            <w:tcW w:w="1418" w:type="dxa"/>
            <w:vMerge/>
            <w:vAlign w:val="center"/>
          </w:tcPr>
          <w:p w14:paraId="60C01BAC" w14:textId="77777777" w:rsidR="00FA39C5" w:rsidRPr="00664745" w:rsidRDefault="00FA39C5" w:rsidP="006F5BA3">
            <w:pPr>
              <w:pStyle w:val="a3"/>
              <w:jc w:val="center"/>
              <w:rPr>
                <w:rFonts w:ascii="Times New Roman" w:eastAsia="Times New Roman" w:hAnsi="Times New Roman"/>
                <w:sz w:val="16"/>
                <w:szCs w:val="16"/>
              </w:rPr>
            </w:pPr>
          </w:p>
        </w:tc>
        <w:tc>
          <w:tcPr>
            <w:tcW w:w="850" w:type="dxa"/>
            <w:vAlign w:val="center"/>
          </w:tcPr>
          <w:p w14:paraId="44F27DA2" w14:textId="1AF16980" w:rsidR="00FA39C5" w:rsidRPr="006F5BA3" w:rsidRDefault="00FA39C5" w:rsidP="006F5BA3">
            <w:pPr>
              <w:pStyle w:val="a3"/>
              <w:jc w:val="center"/>
              <w:rPr>
                <w:rFonts w:ascii="Times New Roman" w:hAnsi="Times New Roman"/>
                <w:sz w:val="16"/>
                <w:szCs w:val="16"/>
                <w:highlight w:val="green"/>
                <w:lang w:val="en-US"/>
              </w:rPr>
            </w:pPr>
            <w:r w:rsidRPr="00405875">
              <w:rPr>
                <w:rFonts w:ascii="Times New Roman" w:hAnsi="Times New Roman"/>
                <w:sz w:val="16"/>
                <w:szCs w:val="16"/>
                <w:lang w:val="en-US"/>
              </w:rPr>
              <w:t>10</w:t>
            </w:r>
          </w:p>
        </w:tc>
        <w:tc>
          <w:tcPr>
            <w:tcW w:w="710" w:type="dxa"/>
            <w:vMerge/>
            <w:vAlign w:val="center"/>
          </w:tcPr>
          <w:p w14:paraId="4080C781" w14:textId="77777777" w:rsidR="00FA39C5" w:rsidRPr="006F5BA3" w:rsidRDefault="00FA39C5" w:rsidP="006F5BA3">
            <w:pPr>
              <w:pStyle w:val="a3"/>
              <w:jc w:val="center"/>
              <w:rPr>
                <w:rFonts w:ascii="Times New Roman" w:hAnsi="Times New Roman"/>
                <w:b/>
                <w:bCs/>
                <w:sz w:val="16"/>
                <w:szCs w:val="16"/>
                <w:highlight w:val="green"/>
              </w:rPr>
            </w:pPr>
          </w:p>
        </w:tc>
        <w:tc>
          <w:tcPr>
            <w:tcW w:w="709" w:type="dxa"/>
            <w:vMerge/>
            <w:vAlign w:val="center"/>
          </w:tcPr>
          <w:p w14:paraId="25CA9C20" w14:textId="7BB7428B" w:rsidR="00FA39C5" w:rsidRPr="006F5BA3" w:rsidRDefault="00FA39C5" w:rsidP="006F5BA3">
            <w:pPr>
              <w:pStyle w:val="a3"/>
              <w:jc w:val="center"/>
              <w:rPr>
                <w:rFonts w:ascii="Times New Roman" w:hAnsi="Times New Roman"/>
                <w:b/>
                <w:bCs/>
                <w:sz w:val="16"/>
                <w:szCs w:val="16"/>
                <w:highlight w:val="green"/>
              </w:rPr>
            </w:pPr>
          </w:p>
        </w:tc>
        <w:tc>
          <w:tcPr>
            <w:tcW w:w="708" w:type="dxa"/>
            <w:vAlign w:val="center"/>
          </w:tcPr>
          <w:p w14:paraId="68D43D28" w14:textId="67BE29DE"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lang w:val="en-US"/>
              </w:rPr>
              <w:t>2</w:t>
            </w:r>
          </w:p>
        </w:tc>
        <w:tc>
          <w:tcPr>
            <w:tcW w:w="709" w:type="dxa"/>
            <w:vAlign w:val="center"/>
          </w:tcPr>
          <w:p w14:paraId="313B16F3" w14:textId="51F73129" w:rsidR="00FA39C5" w:rsidRPr="00405875" w:rsidRDefault="00FA39C5" w:rsidP="006F5BA3">
            <w:pPr>
              <w:pStyle w:val="a3"/>
              <w:jc w:val="center"/>
              <w:rPr>
                <w:rFonts w:ascii="Times New Roman" w:hAnsi="Times New Roman"/>
                <w:bCs/>
                <w:sz w:val="16"/>
                <w:szCs w:val="16"/>
              </w:rPr>
            </w:pPr>
            <w:r w:rsidRPr="00405875">
              <w:rPr>
                <w:rFonts w:ascii="Times New Roman" w:hAnsi="Times New Roman"/>
                <w:bCs/>
                <w:sz w:val="16"/>
                <w:szCs w:val="16"/>
              </w:rPr>
              <w:t>0</w:t>
            </w:r>
          </w:p>
        </w:tc>
        <w:tc>
          <w:tcPr>
            <w:tcW w:w="851" w:type="dxa"/>
            <w:vAlign w:val="center"/>
          </w:tcPr>
          <w:p w14:paraId="42EC45F0" w14:textId="6688981E" w:rsidR="00FA39C5" w:rsidRPr="00405875" w:rsidRDefault="00FA39C5" w:rsidP="006F5BA3">
            <w:pPr>
              <w:pStyle w:val="a3"/>
              <w:jc w:val="center"/>
              <w:rPr>
                <w:rFonts w:ascii="Times New Roman" w:hAnsi="Times New Roman"/>
                <w:bCs/>
                <w:sz w:val="16"/>
                <w:szCs w:val="16"/>
              </w:rPr>
            </w:pPr>
            <w:r w:rsidRPr="00405875">
              <w:rPr>
                <w:rFonts w:ascii="Times New Roman" w:hAnsi="Times New Roman"/>
                <w:bCs/>
                <w:sz w:val="16"/>
                <w:szCs w:val="16"/>
              </w:rPr>
              <w:t>1</w:t>
            </w:r>
          </w:p>
        </w:tc>
        <w:tc>
          <w:tcPr>
            <w:tcW w:w="708" w:type="dxa"/>
            <w:vAlign w:val="center"/>
          </w:tcPr>
          <w:p w14:paraId="7D43E3F9" w14:textId="7050E616"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lang w:val="en-US"/>
              </w:rPr>
              <w:t>2</w:t>
            </w:r>
          </w:p>
        </w:tc>
        <w:tc>
          <w:tcPr>
            <w:tcW w:w="709" w:type="dxa"/>
            <w:vAlign w:val="center"/>
          </w:tcPr>
          <w:p w14:paraId="308DB4DB" w14:textId="56BA1458" w:rsidR="00FA39C5" w:rsidRPr="00405875" w:rsidRDefault="00FA39C5" w:rsidP="006F5BA3">
            <w:pPr>
              <w:pStyle w:val="a3"/>
              <w:jc w:val="center"/>
              <w:rPr>
                <w:rFonts w:ascii="Times New Roman" w:hAnsi="Times New Roman"/>
                <w:bCs/>
                <w:sz w:val="16"/>
                <w:szCs w:val="16"/>
              </w:rPr>
            </w:pPr>
            <w:r w:rsidRPr="00405875">
              <w:rPr>
                <w:rFonts w:ascii="Times New Roman" w:hAnsi="Times New Roman"/>
                <w:bCs/>
                <w:sz w:val="16"/>
                <w:szCs w:val="16"/>
              </w:rPr>
              <w:t>2</w:t>
            </w:r>
          </w:p>
        </w:tc>
        <w:tc>
          <w:tcPr>
            <w:tcW w:w="709" w:type="dxa"/>
            <w:vMerge/>
            <w:vAlign w:val="center"/>
          </w:tcPr>
          <w:p w14:paraId="469B4302" w14:textId="77777777" w:rsidR="00FA39C5" w:rsidRPr="006F5BA3" w:rsidRDefault="00FA39C5" w:rsidP="006F5BA3">
            <w:pPr>
              <w:pStyle w:val="a3"/>
              <w:jc w:val="center"/>
              <w:rPr>
                <w:rFonts w:ascii="Times New Roman" w:hAnsi="Times New Roman"/>
                <w:b/>
                <w:bCs/>
                <w:sz w:val="16"/>
                <w:szCs w:val="16"/>
                <w:highlight w:val="green"/>
              </w:rPr>
            </w:pPr>
          </w:p>
        </w:tc>
        <w:tc>
          <w:tcPr>
            <w:tcW w:w="709" w:type="dxa"/>
            <w:vMerge/>
            <w:vAlign w:val="center"/>
          </w:tcPr>
          <w:p w14:paraId="4D668702" w14:textId="77777777" w:rsidR="00FA39C5" w:rsidRPr="006F5BA3" w:rsidRDefault="00FA39C5" w:rsidP="006F5BA3">
            <w:pPr>
              <w:pStyle w:val="a3"/>
              <w:jc w:val="center"/>
              <w:rPr>
                <w:rFonts w:ascii="Times New Roman" w:hAnsi="Times New Roman"/>
                <w:b/>
                <w:bCs/>
                <w:sz w:val="16"/>
                <w:szCs w:val="16"/>
                <w:highlight w:val="green"/>
              </w:rPr>
            </w:pPr>
          </w:p>
        </w:tc>
        <w:tc>
          <w:tcPr>
            <w:tcW w:w="1417" w:type="dxa"/>
            <w:vMerge/>
            <w:vAlign w:val="center"/>
          </w:tcPr>
          <w:p w14:paraId="7156250D" w14:textId="77777777" w:rsidR="00FA39C5" w:rsidRPr="00664745" w:rsidRDefault="00FA39C5" w:rsidP="006F5BA3">
            <w:pPr>
              <w:pStyle w:val="a3"/>
              <w:jc w:val="both"/>
              <w:rPr>
                <w:rFonts w:ascii="Times New Roman" w:hAnsi="Times New Roman"/>
                <w:b/>
                <w:bCs/>
                <w:sz w:val="16"/>
                <w:szCs w:val="16"/>
              </w:rPr>
            </w:pPr>
          </w:p>
        </w:tc>
      </w:tr>
      <w:tr w:rsidR="00FA39C5" w:rsidRPr="00664745" w14:paraId="36691374" w14:textId="77777777" w:rsidTr="00D23868">
        <w:trPr>
          <w:trHeight w:val="397"/>
        </w:trPr>
        <w:tc>
          <w:tcPr>
            <w:tcW w:w="422" w:type="dxa"/>
            <w:vMerge w:val="restart"/>
          </w:tcPr>
          <w:p w14:paraId="2A5EBC10" w14:textId="3E589DCC" w:rsidR="00FA39C5" w:rsidRPr="00664745" w:rsidRDefault="00FA39C5" w:rsidP="006F5BA3">
            <w:pPr>
              <w:pStyle w:val="a3"/>
              <w:jc w:val="both"/>
              <w:rPr>
                <w:rFonts w:ascii="Times New Roman" w:hAnsi="Times New Roman"/>
                <w:bCs/>
                <w:sz w:val="16"/>
                <w:szCs w:val="16"/>
              </w:rPr>
            </w:pPr>
            <w:r w:rsidRPr="00664745">
              <w:rPr>
                <w:rFonts w:ascii="Times New Roman" w:hAnsi="Times New Roman"/>
                <w:bCs/>
                <w:sz w:val="16"/>
                <w:szCs w:val="16"/>
              </w:rPr>
              <w:t>3.4</w:t>
            </w:r>
          </w:p>
        </w:tc>
        <w:tc>
          <w:tcPr>
            <w:tcW w:w="4394" w:type="dxa"/>
            <w:vMerge w:val="restart"/>
          </w:tcPr>
          <w:p w14:paraId="0106FF91" w14:textId="77777777" w:rsidR="00FA39C5" w:rsidRPr="00664745" w:rsidRDefault="00FA39C5" w:rsidP="00F168A7">
            <w:pPr>
              <w:ind w:left="-105"/>
              <w:jc w:val="both"/>
              <w:rPr>
                <w:rFonts w:ascii="Times New Roman" w:eastAsia="Times New Roman" w:hAnsi="Times New Roman"/>
                <w:sz w:val="16"/>
                <w:szCs w:val="16"/>
              </w:rPr>
            </w:pPr>
            <w:r w:rsidRPr="00664745">
              <w:rPr>
                <w:rFonts w:ascii="Times New Roman" w:eastAsia="Times New Roman" w:hAnsi="Times New Roman"/>
                <w:b/>
                <w:bCs/>
                <w:sz w:val="16"/>
                <w:szCs w:val="16"/>
              </w:rPr>
              <w:t>Мероприятие 03.04.</w:t>
            </w:r>
            <w:r w:rsidRPr="00664745">
              <w:rPr>
                <w:rFonts w:ascii="Times New Roman" w:eastAsia="Times New Roman" w:hAnsi="Times New Roman"/>
                <w:sz w:val="16"/>
                <w:szCs w:val="16"/>
              </w:rPr>
              <w:br w:type="page"/>
            </w:r>
          </w:p>
          <w:p w14:paraId="0F616DAF" w14:textId="5A783927"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995" w:type="dxa"/>
            <w:vMerge w:val="restart"/>
            <w:vAlign w:val="center"/>
          </w:tcPr>
          <w:p w14:paraId="27B98B12" w14:textId="5FAF5EBB"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141909BC" w14:textId="65D22324" w:rsidR="00FA39C5" w:rsidRPr="00664745" w:rsidRDefault="00FA39C5" w:rsidP="006F5BA3">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F971CC2" w14:textId="0B30025A"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10" w:type="dxa"/>
            <w:vAlign w:val="center"/>
          </w:tcPr>
          <w:p w14:paraId="6FB928C8" w14:textId="13C53A95"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0336FF72" w14:textId="796FCCF0"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3685" w:type="dxa"/>
            <w:gridSpan w:val="5"/>
            <w:vAlign w:val="center"/>
          </w:tcPr>
          <w:p w14:paraId="3F192B7D" w14:textId="332B1399"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5BBD6AF9" w14:textId="1BC993B7"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709" w:type="dxa"/>
            <w:vAlign w:val="center"/>
          </w:tcPr>
          <w:p w14:paraId="0CBDAD0C" w14:textId="1F349A11"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50</w:t>
            </w:r>
          </w:p>
        </w:tc>
        <w:tc>
          <w:tcPr>
            <w:tcW w:w="1417" w:type="dxa"/>
            <w:vMerge/>
          </w:tcPr>
          <w:p w14:paraId="63A46FFC" w14:textId="2BC79159" w:rsidR="00FA39C5" w:rsidRPr="00664745" w:rsidRDefault="00FA39C5" w:rsidP="006F5BA3">
            <w:pPr>
              <w:pStyle w:val="a3"/>
              <w:jc w:val="both"/>
              <w:rPr>
                <w:rFonts w:ascii="Times New Roman" w:hAnsi="Times New Roman"/>
                <w:b/>
                <w:bCs/>
                <w:sz w:val="16"/>
                <w:szCs w:val="16"/>
              </w:rPr>
            </w:pPr>
          </w:p>
        </w:tc>
      </w:tr>
      <w:tr w:rsidR="00FA39C5" w:rsidRPr="00664745" w14:paraId="6BCBE453" w14:textId="77777777" w:rsidTr="00D23868">
        <w:trPr>
          <w:trHeight w:val="397"/>
        </w:trPr>
        <w:tc>
          <w:tcPr>
            <w:tcW w:w="422" w:type="dxa"/>
            <w:vMerge/>
          </w:tcPr>
          <w:p w14:paraId="5AC52A6F" w14:textId="77777777" w:rsidR="00FA39C5" w:rsidRPr="00664745" w:rsidRDefault="00FA39C5" w:rsidP="006F5BA3">
            <w:pPr>
              <w:pStyle w:val="a3"/>
              <w:jc w:val="both"/>
              <w:rPr>
                <w:rFonts w:ascii="Times New Roman" w:hAnsi="Times New Roman"/>
                <w:bCs/>
                <w:sz w:val="16"/>
                <w:szCs w:val="16"/>
              </w:rPr>
            </w:pPr>
          </w:p>
        </w:tc>
        <w:tc>
          <w:tcPr>
            <w:tcW w:w="4394" w:type="dxa"/>
            <w:vMerge/>
            <w:vAlign w:val="center"/>
          </w:tcPr>
          <w:p w14:paraId="58F9BDF0"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7FF88350" w14:textId="77777777" w:rsidR="00FA39C5" w:rsidRPr="00664745" w:rsidRDefault="00FA39C5" w:rsidP="006F5BA3">
            <w:pPr>
              <w:pStyle w:val="a3"/>
              <w:jc w:val="center"/>
              <w:rPr>
                <w:rFonts w:ascii="Times New Roman" w:eastAsia="Times New Roman" w:hAnsi="Times New Roman"/>
                <w:sz w:val="16"/>
                <w:szCs w:val="16"/>
              </w:rPr>
            </w:pPr>
          </w:p>
        </w:tc>
        <w:tc>
          <w:tcPr>
            <w:tcW w:w="1418" w:type="dxa"/>
          </w:tcPr>
          <w:p w14:paraId="7BD2A02D" w14:textId="499B1BE8" w:rsidR="00FA39C5" w:rsidRPr="00664745" w:rsidRDefault="00FA39C5" w:rsidP="006F5BA3">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A57D1F6" w14:textId="400735B3"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100</w:t>
            </w:r>
          </w:p>
        </w:tc>
        <w:tc>
          <w:tcPr>
            <w:tcW w:w="710" w:type="dxa"/>
            <w:vAlign w:val="center"/>
          </w:tcPr>
          <w:p w14:paraId="1B82A0B1" w14:textId="10652DD7"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761EAEB1" w14:textId="511606CD"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67DC1D60" w14:textId="169BAD9A"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33FF17CD" w14:textId="617E56E8"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50</w:t>
            </w:r>
          </w:p>
        </w:tc>
        <w:tc>
          <w:tcPr>
            <w:tcW w:w="709" w:type="dxa"/>
            <w:vAlign w:val="center"/>
          </w:tcPr>
          <w:p w14:paraId="5C40EDC3" w14:textId="46D8F752"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50</w:t>
            </w:r>
          </w:p>
        </w:tc>
        <w:tc>
          <w:tcPr>
            <w:tcW w:w="1417" w:type="dxa"/>
            <w:vMerge/>
            <w:vAlign w:val="center"/>
          </w:tcPr>
          <w:p w14:paraId="41EE3DF6" w14:textId="77777777" w:rsidR="00FA39C5" w:rsidRPr="00664745" w:rsidRDefault="00FA39C5" w:rsidP="006F5BA3">
            <w:pPr>
              <w:pStyle w:val="a3"/>
              <w:jc w:val="both"/>
              <w:rPr>
                <w:rFonts w:ascii="Times New Roman" w:hAnsi="Times New Roman"/>
                <w:b/>
                <w:bCs/>
                <w:sz w:val="16"/>
                <w:szCs w:val="16"/>
              </w:rPr>
            </w:pPr>
          </w:p>
        </w:tc>
      </w:tr>
      <w:tr w:rsidR="00FA39C5" w:rsidRPr="00664745" w14:paraId="482B9C65" w14:textId="77777777" w:rsidTr="00C2081A">
        <w:trPr>
          <w:trHeight w:val="170"/>
        </w:trPr>
        <w:tc>
          <w:tcPr>
            <w:tcW w:w="422" w:type="dxa"/>
            <w:vMerge/>
          </w:tcPr>
          <w:p w14:paraId="6720F3A8" w14:textId="77777777" w:rsidR="00FA39C5" w:rsidRPr="00664745" w:rsidRDefault="00FA39C5" w:rsidP="006F5BA3">
            <w:pPr>
              <w:pStyle w:val="a3"/>
              <w:jc w:val="both"/>
              <w:rPr>
                <w:rFonts w:ascii="Times New Roman" w:hAnsi="Times New Roman"/>
                <w:bCs/>
                <w:sz w:val="16"/>
                <w:szCs w:val="16"/>
              </w:rPr>
            </w:pPr>
          </w:p>
        </w:tc>
        <w:tc>
          <w:tcPr>
            <w:tcW w:w="4394" w:type="dxa"/>
            <w:vMerge w:val="restart"/>
          </w:tcPr>
          <w:p w14:paraId="763059DB" w14:textId="53A832F1" w:rsidR="00FA39C5" w:rsidRPr="00664745" w:rsidRDefault="0016131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p>
        </w:tc>
        <w:tc>
          <w:tcPr>
            <w:tcW w:w="995" w:type="dxa"/>
            <w:vMerge w:val="restart"/>
            <w:vAlign w:val="center"/>
          </w:tcPr>
          <w:p w14:paraId="37F420FE" w14:textId="767DC81B"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2BA2829F" w14:textId="5272ACD1"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479D924" w14:textId="145CB541" w:rsidR="00FA39C5" w:rsidRPr="00664745" w:rsidRDefault="00FA39C5" w:rsidP="006F5BA3">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363C45B2" w14:textId="149C3E11"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4</w:t>
            </w:r>
          </w:p>
        </w:tc>
        <w:tc>
          <w:tcPr>
            <w:tcW w:w="709" w:type="dxa"/>
            <w:vMerge w:val="restart"/>
            <w:vAlign w:val="center"/>
          </w:tcPr>
          <w:p w14:paraId="218C0994" w14:textId="2E58576B"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4</w:t>
            </w:r>
          </w:p>
        </w:tc>
        <w:tc>
          <w:tcPr>
            <w:tcW w:w="708" w:type="dxa"/>
            <w:vMerge w:val="restart"/>
            <w:vAlign w:val="center"/>
          </w:tcPr>
          <w:p w14:paraId="145841E5" w14:textId="4C22AA4E" w:rsidR="00FA39C5" w:rsidRPr="00664745" w:rsidRDefault="00FA39C5" w:rsidP="006F5BA3">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7844E879" w14:textId="2D773E12" w:rsidR="00FA39C5" w:rsidRPr="00664745" w:rsidRDefault="00D16DA7" w:rsidP="006F5BA3">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76A01D5E" w14:textId="6F3C45DC"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4</w:t>
            </w:r>
          </w:p>
        </w:tc>
        <w:tc>
          <w:tcPr>
            <w:tcW w:w="709" w:type="dxa"/>
            <w:vMerge w:val="restart"/>
            <w:vAlign w:val="center"/>
          </w:tcPr>
          <w:p w14:paraId="779392FC" w14:textId="7BE8CFB3"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4</w:t>
            </w:r>
          </w:p>
        </w:tc>
        <w:tc>
          <w:tcPr>
            <w:tcW w:w="1417" w:type="dxa"/>
            <w:vMerge/>
            <w:vAlign w:val="center"/>
          </w:tcPr>
          <w:p w14:paraId="737AC6DA" w14:textId="77777777" w:rsidR="00FA39C5" w:rsidRPr="00664745" w:rsidRDefault="00FA39C5" w:rsidP="006F5BA3">
            <w:pPr>
              <w:pStyle w:val="a3"/>
              <w:jc w:val="both"/>
              <w:rPr>
                <w:rFonts w:ascii="Times New Roman" w:hAnsi="Times New Roman"/>
                <w:b/>
                <w:bCs/>
                <w:sz w:val="16"/>
                <w:szCs w:val="16"/>
              </w:rPr>
            </w:pPr>
          </w:p>
        </w:tc>
      </w:tr>
      <w:tr w:rsidR="00D23868" w:rsidRPr="00664745" w14:paraId="665EC78B" w14:textId="77777777" w:rsidTr="00D23868">
        <w:trPr>
          <w:trHeight w:val="170"/>
        </w:trPr>
        <w:tc>
          <w:tcPr>
            <w:tcW w:w="422" w:type="dxa"/>
            <w:vMerge/>
          </w:tcPr>
          <w:p w14:paraId="18558217" w14:textId="77777777" w:rsidR="00D23868" w:rsidRPr="00664745" w:rsidRDefault="00D23868" w:rsidP="00D23868">
            <w:pPr>
              <w:pStyle w:val="a3"/>
              <w:jc w:val="both"/>
              <w:rPr>
                <w:rFonts w:ascii="Times New Roman" w:hAnsi="Times New Roman"/>
                <w:bCs/>
                <w:sz w:val="16"/>
                <w:szCs w:val="16"/>
              </w:rPr>
            </w:pPr>
          </w:p>
        </w:tc>
        <w:tc>
          <w:tcPr>
            <w:tcW w:w="4394" w:type="dxa"/>
            <w:vMerge/>
            <w:vAlign w:val="center"/>
          </w:tcPr>
          <w:p w14:paraId="236C72DD"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127F5F35"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3B741C57"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70701643"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658C0291"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1712EE52" w14:textId="414A96E7"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4C4D7B82"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5387FB26" w14:textId="5D9A6154"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22BAC13D" w14:textId="119090D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7194123B" w14:textId="2910E90F"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588C4FCD" w14:textId="3AC49A87"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024BFAC0"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37DF556B"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0DDCB029" w14:textId="77777777" w:rsidR="00D23868" w:rsidRPr="00664745" w:rsidRDefault="00D23868" w:rsidP="00D23868">
            <w:pPr>
              <w:pStyle w:val="a3"/>
              <w:jc w:val="both"/>
              <w:rPr>
                <w:rFonts w:ascii="Times New Roman" w:hAnsi="Times New Roman"/>
                <w:b/>
                <w:bCs/>
                <w:sz w:val="16"/>
                <w:szCs w:val="16"/>
              </w:rPr>
            </w:pPr>
          </w:p>
        </w:tc>
      </w:tr>
      <w:tr w:rsidR="00FA39C5" w:rsidRPr="00664745" w14:paraId="7754B95D" w14:textId="77777777" w:rsidTr="001A2B5A">
        <w:trPr>
          <w:trHeight w:val="170"/>
        </w:trPr>
        <w:tc>
          <w:tcPr>
            <w:tcW w:w="422" w:type="dxa"/>
            <w:vMerge/>
          </w:tcPr>
          <w:p w14:paraId="1BC6E993" w14:textId="77777777" w:rsidR="00FA39C5" w:rsidRPr="00664745" w:rsidRDefault="00FA39C5" w:rsidP="006F5BA3">
            <w:pPr>
              <w:pStyle w:val="a3"/>
              <w:jc w:val="both"/>
              <w:rPr>
                <w:rFonts w:ascii="Times New Roman" w:hAnsi="Times New Roman"/>
                <w:bCs/>
                <w:sz w:val="16"/>
                <w:szCs w:val="16"/>
              </w:rPr>
            </w:pPr>
          </w:p>
        </w:tc>
        <w:tc>
          <w:tcPr>
            <w:tcW w:w="4394" w:type="dxa"/>
            <w:vMerge/>
            <w:vAlign w:val="center"/>
          </w:tcPr>
          <w:p w14:paraId="38FB6918"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1FFB9C81" w14:textId="77777777" w:rsidR="00FA39C5" w:rsidRPr="00664745" w:rsidRDefault="00FA39C5" w:rsidP="006F5BA3">
            <w:pPr>
              <w:pStyle w:val="a3"/>
              <w:jc w:val="center"/>
              <w:rPr>
                <w:rFonts w:ascii="Times New Roman" w:eastAsia="Times New Roman" w:hAnsi="Times New Roman"/>
                <w:sz w:val="16"/>
                <w:szCs w:val="16"/>
              </w:rPr>
            </w:pPr>
          </w:p>
        </w:tc>
        <w:tc>
          <w:tcPr>
            <w:tcW w:w="1418" w:type="dxa"/>
            <w:vMerge/>
            <w:vAlign w:val="center"/>
          </w:tcPr>
          <w:p w14:paraId="12AFD217" w14:textId="77777777" w:rsidR="00FA39C5" w:rsidRPr="00664745" w:rsidRDefault="00FA39C5" w:rsidP="006F5BA3">
            <w:pPr>
              <w:pStyle w:val="a3"/>
              <w:jc w:val="center"/>
              <w:rPr>
                <w:rFonts w:ascii="Times New Roman" w:eastAsia="Times New Roman" w:hAnsi="Times New Roman"/>
                <w:sz w:val="16"/>
                <w:szCs w:val="16"/>
              </w:rPr>
            </w:pPr>
          </w:p>
        </w:tc>
        <w:tc>
          <w:tcPr>
            <w:tcW w:w="850" w:type="dxa"/>
            <w:vAlign w:val="center"/>
          </w:tcPr>
          <w:p w14:paraId="7E1B6BEE" w14:textId="38A11316" w:rsidR="00FA39C5" w:rsidRPr="00664745" w:rsidRDefault="00FA39C5" w:rsidP="006F5BA3">
            <w:pPr>
              <w:pStyle w:val="a3"/>
              <w:jc w:val="center"/>
              <w:rPr>
                <w:rFonts w:ascii="Times New Roman" w:hAnsi="Times New Roman"/>
                <w:sz w:val="16"/>
                <w:szCs w:val="16"/>
                <w:lang w:val="en-US"/>
              </w:rPr>
            </w:pPr>
            <w:r w:rsidRPr="00664745">
              <w:rPr>
                <w:rFonts w:ascii="Times New Roman" w:hAnsi="Times New Roman"/>
                <w:sz w:val="16"/>
                <w:szCs w:val="16"/>
                <w:lang w:val="en-US"/>
              </w:rPr>
              <w:t>20</w:t>
            </w:r>
          </w:p>
        </w:tc>
        <w:tc>
          <w:tcPr>
            <w:tcW w:w="710" w:type="dxa"/>
            <w:vMerge/>
            <w:vAlign w:val="center"/>
          </w:tcPr>
          <w:p w14:paraId="33EF7780" w14:textId="77777777" w:rsidR="00FA39C5" w:rsidRPr="00664745" w:rsidRDefault="00FA39C5" w:rsidP="006F5BA3">
            <w:pPr>
              <w:pStyle w:val="a3"/>
              <w:jc w:val="center"/>
              <w:rPr>
                <w:rFonts w:ascii="Times New Roman" w:hAnsi="Times New Roman"/>
                <w:b/>
                <w:bCs/>
                <w:sz w:val="16"/>
                <w:szCs w:val="16"/>
              </w:rPr>
            </w:pPr>
          </w:p>
        </w:tc>
        <w:tc>
          <w:tcPr>
            <w:tcW w:w="709" w:type="dxa"/>
            <w:vMerge/>
            <w:vAlign w:val="center"/>
          </w:tcPr>
          <w:p w14:paraId="7D0896C6" w14:textId="474B6F09" w:rsidR="00FA39C5" w:rsidRPr="00664745" w:rsidRDefault="00FA39C5" w:rsidP="006F5BA3">
            <w:pPr>
              <w:pStyle w:val="a3"/>
              <w:jc w:val="center"/>
              <w:rPr>
                <w:rFonts w:ascii="Times New Roman" w:hAnsi="Times New Roman"/>
                <w:b/>
                <w:bCs/>
                <w:sz w:val="16"/>
                <w:szCs w:val="16"/>
              </w:rPr>
            </w:pPr>
          </w:p>
        </w:tc>
        <w:tc>
          <w:tcPr>
            <w:tcW w:w="708" w:type="dxa"/>
            <w:vAlign w:val="center"/>
          </w:tcPr>
          <w:p w14:paraId="4D8D19F2" w14:textId="26757DAE" w:rsidR="00FA39C5" w:rsidRPr="0066474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lang w:val="en-US"/>
              </w:rPr>
              <w:t>4</w:t>
            </w:r>
          </w:p>
        </w:tc>
        <w:tc>
          <w:tcPr>
            <w:tcW w:w="709" w:type="dxa"/>
            <w:vAlign w:val="center"/>
          </w:tcPr>
          <w:p w14:paraId="39294809" w14:textId="3F2CA0FF"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1</w:t>
            </w:r>
          </w:p>
        </w:tc>
        <w:tc>
          <w:tcPr>
            <w:tcW w:w="851" w:type="dxa"/>
            <w:vAlign w:val="center"/>
          </w:tcPr>
          <w:p w14:paraId="7FBD430E" w14:textId="4DA952D8"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708" w:type="dxa"/>
            <w:vAlign w:val="center"/>
          </w:tcPr>
          <w:p w14:paraId="1AC25C5C" w14:textId="0F854360"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3</w:t>
            </w:r>
          </w:p>
        </w:tc>
        <w:tc>
          <w:tcPr>
            <w:tcW w:w="709" w:type="dxa"/>
            <w:vAlign w:val="center"/>
          </w:tcPr>
          <w:p w14:paraId="2D5DFB08" w14:textId="0EC63A86"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4</w:t>
            </w:r>
          </w:p>
        </w:tc>
        <w:tc>
          <w:tcPr>
            <w:tcW w:w="709" w:type="dxa"/>
            <w:vMerge/>
            <w:vAlign w:val="center"/>
          </w:tcPr>
          <w:p w14:paraId="49AC5100" w14:textId="77777777" w:rsidR="00FA39C5" w:rsidRPr="00664745" w:rsidRDefault="00FA39C5" w:rsidP="006F5BA3">
            <w:pPr>
              <w:pStyle w:val="a3"/>
              <w:jc w:val="center"/>
              <w:rPr>
                <w:rFonts w:ascii="Times New Roman" w:hAnsi="Times New Roman"/>
                <w:b/>
                <w:bCs/>
                <w:sz w:val="16"/>
                <w:szCs w:val="16"/>
              </w:rPr>
            </w:pPr>
          </w:p>
        </w:tc>
        <w:tc>
          <w:tcPr>
            <w:tcW w:w="709" w:type="dxa"/>
            <w:vMerge/>
            <w:vAlign w:val="center"/>
          </w:tcPr>
          <w:p w14:paraId="72AC4929" w14:textId="77777777" w:rsidR="00FA39C5" w:rsidRPr="00664745" w:rsidRDefault="00FA39C5" w:rsidP="006F5BA3">
            <w:pPr>
              <w:pStyle w:val="a3"/>
              <w:jc w:val="center"/>
              <w:rPr>
                <w:rFonts w:ascii="Times New Roman" w:hAnsi="Times New Roman"/>
                <w:b/>
                <w:bCs/>
                <w:sz w:val="16"/>
                <w:szCs w:val="16"/>
              </w:rPr>
            </w:pPr>
          </w:p>
        </w:tc>
        <w:tc>
          <w:tcPr>
            <w:tcW w:w="1417" w:type="dxa"/>
            <w:vMerge/>
            <w:vAlign w:val="center"/>
          </w:tcPr>
          <w:p w14:paraId="567F93C4" w14:textId="77777777" w:rsidR="00FA39C5" w:rsidRPr="00664745" w:rsidRDefault="00FA39C5" w:rsidP="006F5BA3">
            <w:pPr>
              <w:pStyle w:val="a3"/>
              <w:jc w:val="both"/>
              <w:rPr>
                <w:rFonts w:ascii="Times New Roman" w:hAnsi="Times New Roman"/>
                <w:b/>
                <w:bCs/>
                <w:sz w:val="16"/>
                <w:szCs w:val="16"/>
              </w:rPr>
            </w:pPr>
          </w:p>
        </w:tc>
      </w:tr>
      <w:tr w:rsidR="002A4186" w:rsidRPr="00664745" w14:paraId="5ABEA8A7" w14:textId="77777777" w:rsidTr="00D23868">
        <w:trPr>
          <w:trHeight w:val="397"/>
        </w:trPr>
        <w:tc>
          <w:tcPr>
            <w:tcW w:w="422" w:type="dxa"/>
            <w:vMerge w:val="restart"/>
          </w:tcPr>
          <w:p w14:paraId="4607F969" w14:textId="73A2BBD4" w:rsidR="002A4186" w:rsidRPr="00664745" w:rsidRDefault="002A4186" w:rsidP="006F5BA3">
            <w:pPr>
              <w:pStyle w:val="a3"/>
              <w:jc w:val="both"/>
              <w:rPr>
                <w:rFonts w:ascii="Times New Roman" w:hAnsi="Times New Roman"/>
                <w:bCs/>
                <w:sz w:val="16"/>
                <w:szCs w:val="16"/>
              </w:rPr>
            </w:pPr>
            <w:r w:rsidRPr="00664745">
              <w:rPr>
                <w:rFonts w:ascii="Times New Roman" w:hAnsi="Times New Roman"/>
                <w:bCs/>
                <w:sz w:val="16"/>
                <w:szCs w:val="16"/>
              </w:rPr>
              <w:t>4.</w:t>
            </w:r>
          </w:p>
        </w:tc>
        <w:tc>
          <w:tcPr>
            <w:tcW w:w="4394" w:type="dxa"/>
            <w:vMerge w:val="restart"/>
          </w:tcPr>
          <w:p w14:paraId="5AC46E5C" w14:textId="77777777" w:rsidR="00F168A7" w:rsidRDefault="002A4186"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Основное мероприятие 04.</w:t>
            </w:r>
          </w:p>
          <w:p w14:paraId="3AF81C84" w14:textId="70599EB8" w:rsidR="00E4272E" w:rsidRPr="001A2B5A" w:rsidRDefault="00161317" w:rsidP="001A2B5A">
            <w:pPr>
              <w:ind w:left="-105"/>
              <w:jc w:val="both"/>
              <w:rPr>
                <w:rFonts w:ascii="Times New Roman" w:eastAsia="Times New Roman" w:hAnsi="Times New Roman"/>
                <w:b/>
                <w:bCs/>
                <w:color w:val="000000"/>
                <w:sz w:val="16"/>
                <w:szCs w:val="16"/>
              </w:rPr>
            </w:pPr>
            <w:r w:rsidRPr="003A2E1A">
              <w:rPr>
                <w:rFonts w:ascii="Times New Roman" w:eastAsia="Times New Roman" w:hAnsi="Times New Roman"/>
                <w:b/>
                <w:bCs/>
                <w:color w:val="000000"/>
                <w:sz w:val="16"/>
                <w:szCs w:val="16"/>
              </w:rP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w:t>
            </w:r>
            <w:r>
              <w:rPr>
                <w:rFonts w:ascii="Times New Roman" w:eastAsia="Times New Roman" w:hAnsi="Times New Roman"/>
                <w:b/>
                <w:bCs/>
                <w:color w:val="000000"/>
                <w:sz w:val="16"/>
                <w:szCs w:val="16"/>
              </w:rPr>
              <w:t>е -система «Безопасный регион»)</w:t>
            </w:r>
          </w:p>
        </w:tc>
        <w:tc>
          <w:tcPr>
            <w:tcW w:w="995" w:type="dxa"/>
            <w:vMerge w:val="restart"/>
            <w:vAlign w:val="center"/>
          </w:tcPr>
          <w:p w14:paraId="5B6AD8F5" w14:textId="6F8E7552" w:rsidR="002A4186" w:rsidRPr="00664745" w:rsidRDefault="002A4186"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2D120326" w14:textId="4737C705" w:rsidR="002A4186" w:rsidRPr="00664745" w:rsidRDefault="002A4186" w:rsidP="006F5BA3">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70FA1F9" w14:textId="2031C327" w:rsidR="002A4186" w:rsidRPr="002A4186" w:rsidRDefault="002A4186" w:rsidP="006F5BA3">
            <w:pPr>
              <w:pStyle w:val="a3"/>
              <w:jc w:val="center"/>
              <w:rPr>
                <w:rFonts w:ascii="Times New Roman" w:hAnsi="Times New Roman"/>
                <w:b/>
                <w:bCs/>
                <w:sz w:val="16"/>
                <w:szCs w:val="16"/>
              </w:rPr>
            </w:pPr>
            <w:r w:rsidRPr="002A4186">
              <w:rPr>
                <w:rFonts w:ascii="Times New Roman" w:hAnsi="Times New Roman"/>
                <w:b/>
                <w:bCs/>
                <w:sz w:val="16"/>
                <w:szCs w:val="16"/>
              </w:rPr>
              <w:t>40</w:t>
            </w:r>
            <w:r w:rsidR="00C36612">
              <w:rPr>
                <w:rFonts w:ascii="Times New Roman" w:hAnsi="Times New Roman"/>
                <w:b/>
                <w:bCs/>
                <w:sz w:val="16"/>
                <w:szCs w:val="16"/>
              </w:rPr>
              <w:t xml:space="preserve"> </w:t>
            </w:r>
            <w:r w:rsidRPr="002A4186">
              <w:rPr>
                <w:rFonts w:ascii="Times New Roman" w:hAnsi="Times New Roman"/>
                <w:b/>
                <w:bCs/>
                <w:sz w:val="16"/>
                <w:szCs w:val="16"/>
              </w:rPr>
              <w:t>684</w:t>
            </w:r>
          </w:p>
        </w:tc>
        <w:tc>
          <w:tcPr>
            <w:tcW w:w="710" w:type="dxa"/>
            <w:vAlign w:val="center"/>
          </w:tcPr>
          <w:p w14:paraId="0E28DC2F" w14:textId="120D45D9" w:rsidR="002A4186" w:rsidRPr="002A4186" w:rsidRDefault="002A4186" w:rsidP="006F5BA3">
            <w:pPr>
              <w:pStyle w:val="a3"/>
              <w:jc w:val="center"/>
              <w:rPr>
                <w:rFonts w:ascii="Times New Roman" w:hAnsi="Times New Roman"/>
                <w:b/>
                <w:bCs/>
                <w:sz w:val="16"/>
                <w:szCs w:val="16"/>
              </w:rPr>
            </w:pPr>
            <w:r w:rsidRPr="002A4186">
              <w:rPr>
                <w:rFonts w:ascii="Times New Roman" w:hAnsi="Times New Roman"/>
                <w:b/>
                <w:bCs/>
                <w:sz w:val="16"/>
                <w:szCs w:val="16"/>
              </w:rPr>
              <w:t>6</w:t>
            </w:r>
            <w:r w:rsidR="00C36612">
              <w:rPr>
                <w:rFonts w:ascii="Times New Roman" w:hAnsi="Times New Roman"/>
                <w:b/>
                <w:bCs/>
                <w:sz w:val="16"/>
                <w:szCs w:val="16"/>
              </w:rPr>
              <w:t xml:space="preserve"> </w:t>
            </w:r>
            <w:r w:rsidRPr="002A4186">
              <w:rPr>
                <w:rFonts w:ascii="Times New Roman" w:hAnsi="Times New Roman"/>
                <w:b/>
                <w:bCs/>
                <w:sz w:val="16"/>
                <w:szCs w:val="16"/>
              </w:rPr>
              <w:t>000</w:t>
            </w:r>
          </w:p>
        </w:tc>
        <w:tc>
          <w:tcPr>
            <w:tcW w:w="709" w:type="dxa"/>
            <w:vAlign w:val="center"/>
          </w:tcPr>
          <w:p w14:paraId="1DC586C8" w14:textId="5E769AB8" w:rsidR="002A4186" w:rsidRPr="002A4186" w:rsidRDefault="002A4186" w:rsidP="006F5BA3">
            <w:pPr>
              <w:pStyle w:val="a3"/>
              <w:jc w:val="center"/>
              <w:rPr>
                <w:rFonts w:ascii="Times New Roman" w:hAnsi="Times New Roman"/>
                <w:b/>
                <w:bCs/>
                <w:sz w:val="16"/>
                <w:szCs w:val="16"/>
              </w:rPr>
            </w:pPr>
            <w:r w:rsidRPr="002A4186">
              <w:rPr>
                <w:rFonts w:ascii="Times New Roman" w:hAnsi="Times New Roman"/>
                <w:b/>
                <w:bCs/>
                <w:sz w:val="16"/>
                <w:szCs w:val="16"/>
              </w:rPr>
              <w:t>7</w:t>
            </w:r>
            <w:r w:rsidR="00C36612">
              <w:rPr>
                <w:rFonts w:ascii="Times New Roman" w:hAnsi="Times New Roman"/>
                <w:b/>
                <w:bCs/>
                <w:sz w:val="16"/>
                <w:szCs w:val="16"/>
              </w:rPr>
              <w:t xml:space="preserve"> </w:t>
            </w:r>
            <w:r w:rsidRPr="002A4186">
              <w:rPr>
                <w:rFonts w:ascii="Times New Roman" w:hAnsi="Times New Roman"/>
                <w:b/>
                <w:bCs/>
                <w:sz w:val="16"/>
                <w:szCs w:val="16"/>
              </w:rPr>
              <w:t>084</w:t>
            </w:r>
          </w:p>
        </w:tc>
        <w:tc>
          <w:tcPr>
            <w:tcW w:w="3685" w:type="dxa"/>
            <w:gridSpan w:val="5"/>
            <w:vAlign w:val="center"/>
          </w:tcPr>
          <w:p w14:paraId="5883F8B5" w14:textId="10958C0D" w:rsidR="002A4186" w:rsidRPr="002A4186" w:rsidRDefault="002A4186" w:rsidP="006F5BA3">
            <w:pPr>
              <w:pStyle w:val="a3"/>
              <w:jc w:val="center"/>
              <w:rPr>
                <w:rFonts w:ascii="Times New Roman" w:hAnsi="Times New Roman"/>
                <w:b/>
                <w:bCs/>
                <w:sz w:val="16"/>
                <w:szCs w:val="16"/>
              </w:rPr>
            </w:pPr>
            <w:r w:rsidRPr="002A4186">
              <w:rPr>
                <w:rFonts w:ascii="Times New Roman" w:hAnsi="Times New Roman"/>
                <w:b/>
                <w:bCs/>
                <w:sz w:val="16"/>
                <w:szCs w:val="16"/>
              </w:rPr>
              <w:t>7</w:t>
            </w:r>
            <w:r w:rsidR="00C36612">
              <w:rPr>
                <w:rFonts w:ascii="Times New Roman" w:hAnsi="Times New Roman"/>
                <w:b/>
                <w:bCs/>
                <w:sz w:val="16"/>
                <w:szCs w:val="16"/>
              </w:rPr>
              <w:t xml:space="preserve"> </w:t>
            </w:r>
            <w:r w:rsidRPr="002A4186">
              <w:rPr>
                <w:rFonts w:ascii="Times New Roman" w:hAnsi="Times New Roman"/>
                <w:b/>
                <w:bCs/>
                <w:sz w:val="16"/>
                <w:szCs w:val="16"/>
              </w:rPr>
              <w:t>100</w:t>
            </w:r>
          </w:p>
        </w:tc>
        <w:tc>
          <w:tcPr>
            <w:tcW w:w="709" w:type="dxa"/>
            <w:vAlign w:val="center"/>
          </w:tcPr>
          <w:p w14:paraId="61CCD26B" w14:textId="6887C7D9" w:rsidR="002A4186" w:rsidRPr="002A4186" w:rsidRDefault="002A4186" w:rsidP="006F5BA3">
            <w:pPr>
              <w:pStyle w:val="a3"/>
              <w:jc w:val="center"/>
              <w:rPr>
                <w:rFonts w:ascii="Times New Roman" w:hAnsi="Times New Roman"/>
                <w:b/>
                <w:bCs/>
                <w:sz w:val="16"/>
                <w:szCs w:val="16"/>
              </w:rPr>
            </w:pPr>
            <w:r w:rsidRPr="002A4186">
              <w:rPr>
                <w:rFonts w:ascii="Times New Roman" w:hAnsi="Times New Roman"/>
                <w:b/>
                <w:bCs/>
                <w:sz w:val="16"/>
                <w:szCs w:val="16"/>
              </w:rPr>
              <w:t>6 700</w:t>
            </w:r>
          </w:p>
        </w:tc>
        <w:tc>
          <w:tcPr>
            <w:tcW w:w="709" w:type="dxa"/>
            <w:vAlign w:val="center"/>
          </w:tcPr>
          <w:p w14:paraId="09B135B5" w14:textId="3C0AB9DB" w:rsidR="002A4186" w:rsidRPr="002A4186" w:rsidRDefault="002A4186" w:rsidP="006F5BA3">
            <w:pPr>
              <w:pStyle w:val="a3"/>
              <w:jc w:val="center"/>
              <w:rPr>
                <w:rFonts w:ascii="Times New Roman" w:hAnsi="Times New Roman"/>
                <w:b/>
                <w:bCs/>
                <w:sz w:val="16"/>
                <w:szCs w:val="16"/>
              </w:rPr>
            </w:pPr>
            <w:r w:rsidRPr="002A4186">
              <w:rPr>
                <w:rFonts w:ascii="Times New Roman" w:hAnsi="Times New Roman"/>
                <w:b/>
                <w:bCs/>
                <w:sz w:val="16"/>
                <w:szCs w:val="16"/>
              </w:rPr>
              <w:t>13 800</w:t>
            </w:r>
          </w:p>
        </w:tc>
        <w:tc>
          <w:tcPr>
            <w:tcW w:w="1417" w:type="dxa"/>
            <w:vAlign w:val="center"/>
          </w:tcPr>
          <w:p w14:paraId="6E660444" w14:textId="5F57E0B1" w:rsidR="002A4186" w:rsidRPr="00664745" w:rsidRDefault="002A4186" w:rsidP="006F5BA3">
            <w:pPr>
              <w:pStyle w:val="a3"/>
              <w:jc w:val="both"/>
              <w:rPr>
                <w:rFonts w:ascii="Times New Roman" w:hAnsi="Times New Roman"/>
                <w:b/>
                <w:bCs/>
                <w:sz w:val="16"/>
                <w:szCs w:val="16"/>
              </w:rPr>
            </w:pPr>
            <w:r w:rsidRPr="00664745">
              <w:rPr>
                <w:rFonts w:ascii="Times New Roman" w:eastAsia="Times New Roman" w:hAnsi="Times New Roman"/>
                <w:sz w:val="16"/>
                <w:szCs w:val="16"/>
              </w:rPr>
              <w:t>Всего, в том числе:</w:t>
            </w:r>
          </w:p>
        </w:tc>
      </w:tr>
      <w:tr w:rsidR="00FA39C5" w:rsidRPr="00664745" w14:paraId="1BF5FA00" w14:textId="77777777" w:rsidTr="00D23868">
        <w:trPr>
          <w:trHeight w:val="397"/>
        </w:trPr>
        <w:tc>
          <w:tcPr>
            <w:tcW w:w="422" w:type="dxa"/>
            <w:vMerge/>
          </w:tcPr>
          <w:p w14:paraId="4370AA87" w14:textId="77777777" w:rsidR="00FA39C5" w:rsidRPr="00664745" w:rsidRDefault="00FA39C5" w:rsidP="006F5BA3">
            <w:pPr>
              <w:pStyle w:val="a3"/>
              <w:jc w:val="both"/>
              <w:rPr>
                <w:rFonts w:ascii="Times New Roman" w:hAnsi="Times New Roman"/>
                <w:bCs/>
                <w:sz w:val="16"/>
                <w:szCs w:val="16"/>
              </w:rPr>
            </w:pPr>
          </w:p>
        </w:tc>
        <w:tc>
          <w:tcPr>
            <w:tcW w:w="4394" w:type="dxa"/>
            <w:vMerge/>
            <w:vAlign w:val="center"/>
          </w:tcPr>
          <w:p w14:paraId="544AD83B"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56562B72" w14:textId="77777777" w:rsidR="00FA39C5" w:rsidRPr="00664745" w:rsidRDefault="00FA39C5" w:rsidP="006F5BA3">
            <w:pPr>
              <w:pStyle w:val="a3"/>
              <w:jc w:val="center"/>
              <w:rPr>
                <w:rFonts w:ascii="Times New Roman" w:eastAsia="Times New Roman" w:hAnsi="Times New Roman"/>
                <w:sz w:val="16"/>
                <w:szCs w:val="16"/>
              </w:rPr>
            </w:pPr>
          </w:p>
        </w:tc>
        <w:tc>
          <w:tcPr>
            <w:tcW w:w="1418" w:type="dxa"/>
            <w:vAlign w:val="center"/>
          </w:tcPr>
          <w:p w14:paraId="42CD905A" w14:textId="41DAEAF3" w:rsidR="00FA39C5" w:rsidRPr="00664745" w:rsidRDefault="00FA39C5" w:rsidP="006F5BA3">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6327A1AA" w14:textId="08C045FA"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40</w:t>
            </w:r>
            <w:r>
              <w:rPr>
                <w:rFonts w:ascii="Times New Roman" w:hAnsi="Times New Roman"/>
                <w:bCs/>
                <w:sz w:val="16"/>
                <w:szCs w:val="16"/>
              </w:rPr>
              <w:t xml:space="preserve"> </w:t>
            </w:r>
            <w:r w:rsidRPr="00856B60">
              <w:rPr>
                <w:rFonts w:ascii="Times New Roman" w:hAnsi="Times New Roman"/>
                <w:bCs/>
                <w:sz w:val="16"/>
                <w:szCs w:val="16"/>
              </w:rPr>
              <w:t>684</w:t>
            </w:r>
          </w:p>
        </w:tc>
        <w:tc>
          <w:tcPr>
            <w:tcW w:w="710" w:type="dxa"/>
            <w:vAlign w:val="center"/>
          </w:tcPr>
          <w:p w14:paraId="4AD2029A" w14:textId="08787B88"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6</w:t>
            </w:r>
            <w:r>
              <w:rPr>
                <w:rFonts w:ascii="Times New Roman" w:hAnsi="Times New Roman"/>
                <w:bCs/>
                <w:sz w:val="16"/>
                <w:szCs w:val="16"/>
              </w:rPr>
              <w:t xml:space="preserve"> </w:t>
            </w:r>
            <w:r w:rsidRPr="00856B60">
              <w:rPr>
                <w:rFonts w:ascii="Times New Roman" w:hAnsi="Times New Roman"/>
                <w:bCs/>
                <w:sz w:val="16"/>
                <w:szCs w:val="16"/>
              </w:rPr>
              <w:t>000</w:t>
            </w:r>
          </w:p>
        </w:tc>
        <w:tc>
          <w:tcPr>
            <w:tcW w:w="709" w:type="dxa"/>
            <w:vAlign w:val="center"/>
          </w:tcPr>
          <w:p w14:paraId="0271CFDA" w14:textId="5086559E"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7</w:t>
            </w:r>
            <w:r>
              <w:rPr>
                <w:rFonts w:ascii="Times New Roman" w:hAnsi="Times New Roman"/>
                <w:bCs/>
                <w:sz w:val="16"/>
                <w:szCs w:val="16"/>
              </w:rPr>
              <w:t xml:space="preserve"> </w:t>
            </w:r>
            <w:r w:rsidRPr="00856B60">
              <w:rPr>
                <w:rFonts w:ascii="Times New Roman" w:hAnsi="Times New Roman"/>
                <w:bCs/>
                <w:sz w:val="16"/>
                <w:szCs w:val="16"/>
              </w:rPr>
              <w:t>084</w:t>
            </w:r>
          </w:p>
        </w:tc>
        <w:tc>
          <w:tcPr>
            <w:tcW w:w="3685" w:type="dxa"/>
            <w:gridSpan w:val="5"/>
            <w:vAlign w:val="center"/>
          </w:tcPr>
          <w:p w14:paraId="415ACE05" w14:textId="15277F48"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7</w:t>
            </w:r>
            <w:r>
              <w:rPr>
                <w:rFonts w:ascii="Times New Roman" w:hAnsi="Times New Roman"/>
                <w:bCs/>
                <w:sz w:val="16"/>
                <w:szCs w:val="16"/>
              </w:rPr>
              <w:t xml:space="preserve"> </w:t>
            </w:r>
            <w:r w:rsidRPr="00856B60">
              <w:rPr>
                <w:rFonts w:ascii="Times New Roman" w:hAnsi="Times New Roman"/>
                <w:bCs/>
                <w:sz w:val="16"/>
                <w:szCs w:val="16"/>
              </w:rPr>
              <w:t>100</w:t>
            </w:r>
          </w:p>
        </w:tc>
        <w:tc>
          <w:tcPr>
            <w:tcW w:w="709" w:type="dxa"/>
            <w:vAlign w:val="center"/>
          </w:tcPr>
          <w:p w14:paraId="7E6B0601" w14:textId="60784553"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6 700</w:t>
            </w:r>
          </w:p>
        </w:tc>
        <w:tc>
          <w:tcPr>
            <w:tcW w:w="709" w:type="dxa"/>
            <w:vAlign w:val="center"/>
          </w:tcPr>
          <w:p w14:paraId="6AD24EF2" w14:textId="010877D8"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13 800</w:t>
            </w:r>
          </w:p>
        </w:tc>
        <w:tc>
          <w:tcPr>
            <w:tcW w:w="1417" w:type="dxa"/>
            <w:vMerge w:val="restart"/>
          </w:tcPr>
          <w:p w14:paraId="212B7A0D" w14:textId="59D3F1D4" w:rsidR="00FA39C5" w:rsidRPr="00664745" w:rsidRDefault="00FA39C5" w:rsidP="006F5BA3">
            <w:pPr>
              <w:pStyle w:val="a3"/>
              <w:jc w:val="both"/>
              <w:rPr>
                <w:rFonts w:ascii="Times New Roman" w:hAnsi="Times New Roman"/>
                <w:b/>
                <w:bCs/>
                <w:sz w:val="16"/>
                <w:szCs w:val="16"/>
              </w:rPr>
            </w:pPr>
            <w:r w:rsidRPr="00664745">
              <w:rPr>
                <w:rFonts w:ascii="Times New Roman" w:eastAsia="Times New Roman" w:hAnsi="Times New Roman"/>
                <w:sz w:val="16"/>
                <w:szCs w:val="16"/>
              </w:rPr>
              <w:t>Администрация городского округа Фрязино и подведомствен</w:t>
            </w:r>
            <w:r w:rsidR="00F00422">
              <w:rPr>
                <w:rFonts w:ascii="Times New Roman" w:eastAsia="Times New Roman" w:hAnsi="Times New Roman"/>
                <w:sz w:val="16"/>
                <w:szCs w:val="16"/>
              </w:rPr>
              <w:t>-</w:t>
            </w:r>
            <w:r w:rsidRPr="00664745">
              <w:rPr>
                <w:rFonts w:ascii="Times New Roman" w:eastAsia="Times New Roman" w:hAnsi="Times New Roman"/>
                <w:sz w:val="16"/>
                <w:szCs w:val="16"/>
              </w:rPr>
              <w:t>ные учреждения</w:t>
            </w:r>
          </w:p>
        </w:tc>
      </w:tr>
      <w:tr w:rsidR="00FA39C5" w:rsidRPr="00664745" w14:paraId="6369DBA9" w14:textId="77777777" w:rsidTr="00D23868">
        <w:trPr>
          <w:trHeight w:val="397"/>
        </w:trPr>
        <w:tc>
          <w:tcPr>
            <w:tcW w:w="422" w:type="dxa"/>
            <w:vMerge w:val="restart"/>
          </w:tcPr>
          <w:p w14:paraId="3FF24D14" w14:textId="72F0B601" w:rsidR="00FA39C5" w:rsidRPr="00664745" w:rsidRDefault="00FA39C5" w:rsidP="006F5BA3">
            <w:pPr>
              <w:pStyle w:val="a3"/>
              <w:jc w:val="both"/>
              <w:rPr>
                <w:rFonts w:ascii="Times New Roman" w:hAnsi="Times New Roman"/>
                <w:bCs/>
                <w:sz w:val="16"/>
                <w:szCs w:val="16"/>
              </w:rPr>
            </w:pPr>
            <w:r w:rsidRPr="00664745">
              <w:rPr>
                <w:rFonts w:ascii="Times New Roman" w:hAnsi="Times New Roman"/>
                <w:bCs/>
                <w:sz w:val="16"/>
                <w:szCs w:val="16"/>
              </w:rPr>
              <w:t>4.1</w:t>
            </w:r>
          </w:p>
        </w:tc>
        <w:tc>
          <w:tcPr>
            <w:tcW w:w="4394" w:type="dxa"/>
            <w:vMerge w:val="restart"/>
          </w:tcPr>
          <w:p w14:paraId="37E084CD"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04.01.</w:t>
            </w:r>
          </w:p>
          <w:p w14:paraId="4D83DDF1" w14:textId="6922E315" w:rsidR="00E4272E" w:rsidRPr="001A2B5A" w:rsidRDefault="00F168A7" w:rsidP="001A2B5A">
            <w:pPr>
              <w:ind w:left="-105"/>
              <w:jc w:val="both"/>
              <w:rPr>
                <w:rFonts w:ascii="Times New Roman" w:eastAsia="Times New Roman" w:hAnsi="Times New Roman"/>
                <w:color w:val="000000"/>
                <w:sz w:val="16"/>
                <w:szCs w:val="16"/>
              </w:rPr>
            </w:pPr>
            <w:r w:rsidRPr="003A2E1A">
              <w:rPr>
                <w:rFonts w:ascii="Times New Roman" w:eastAsia="Times New Roman" w:hAnsi="Times New Roman"/>
                <w:color w:val="000000"/>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p>
        </w:tc>
        <w:tc>
          <w:tcPr>
            <w:tcW w:w="995" w:type="dxa"/>
            <w:vMerge w:val="restart"/>
            <w:vAlign w:val="center"/>
          </w:tcPr>
          <w:p w14:paraId="56E6530C" w14:textId="341005F0"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5D0CCDCC" w14:textId="65C09B81" w:rsidR="00FA39C5" w:rsidRPr="00664745" w:rsidRDefault="00FA39C5" w:rsidP="006F5BA3">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F3FEE2A" w14:textId="673A9C9C" w:rsidR="00FA39C5" w:rsidRPr="007B7B10" w:rsidRDefault="00FA39C5" w:rsidP="000B0E69">
            <w:pPr>
              <w:pStyle w:val="a3"/>
              <w:ind w:left="-101" w:right="-103"/>
              <w:jc w:val="center"/>
              <w:rPr>
                <w:rFonts w:ascii="Times New Roman" w:hAnsi="Times New Roman"/>
                <w:b/>
                <w:bCs/>
                <w:sz w:val="16"/>
                <w:szCs w:val="16"/>
              </w:rPr>
            </w:pPr>
            <w:r w:rsidRPr="007B7B10">
              <w:rPr>
                <w:rFonts w:ascii="Times New Roman" w:hAnsi="Times New Roman"/>
                <w:b/>
                <w:bCs/>
                <w:sz w:val="16"/>
                <w:szCs w:val="16"/>
              </w:rPr>
              <w:t>23 493,</w:t>
            </w:r>
            <w:r w:rsidR="000B0E69" w:rsidRPr="007B7B10">
              <w:rPr>
                <w:rFonts w:ascii="Times New Roman" w:hAnsi="Times New Roman"/>
                <w:b/>
                <w:bCs/>
                <w:sz w:val="16"/>
                <w:szCs w:val="16"/>
              </w:rPr>
              <w:t>6</w:t>
            </w:r>
          </w:p>
        </w:tc>
        <w:tc>
          <w:tcPr>
            <w:tcW w:w="710" w:type="dxa"/>
            <w:vAlign w:val="center"/>
          </w:tcPr>
          <w:p w14:paraId="16EB82DD" w14:textId="2771F57D"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4</w:t>
            </w:r>
            <w:r>
              <w:rPr>
                <w:rFonts w:ascii="Times New Roman" w:hAnsi="Times New Roman"/>
                <w:b/>
                <w:bCs/>
                <w:sz w:val="16"/>
                <w:szCs w:val="16"/>
              </w:rPr>
              <w:t xml:space="preserve"> </w:t>
            </w:r>
            <w:r w:rsidRPr="002A4186">
              <w:rPr>
                <w:rFonts w:ascii="Times New Roman" w:hAnsi="Times New Roman"/>
                <w:b/>
                <w:bCs/>
                <w:sz w:val="16"/>
                <w:szCs w:val="16"/>
              </w:rPr>
              <w:t>137</w:t>
            </w:r>
          </w:p>
        </w:tc>
        <w:tc>
          <w:tcPr>
            <w:tcW w:w="709" w:type="dxa"/>
            <w:vAlign w:val="center"/>
          </w:tcPr>
          <w:p w14:paraId="62A0A00A" w14:textId="17590C18"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4</w:t>
            </w:r>
            <w:r>
              <w:rPr>
                <w:rFonts w:ascii="Times New Roman" w:hAnsi="Times New Roman"/>
                <w:b/>
                <w:bCs/>
                <w:sz w:val="16"/>
                <w:szCs w:val="16"/>
              </w:rPr>
              <w:t xml:space="preserve"> </w:t>
            </w:r>
            <w:r w:rsidRPr="002A4186">
              <w:rPr>
                <w:rFonts w:ascii="Times New Roman" w:hAnsi="Times New Roman"/>
                <w:b/>
                <w:bCs/>
                <w:sz w:val="16"/>
                <w:szCs w:val="16"/>
              </w:rPr>
              <w:t>156,6</w:t>
            </w:r>
          </w:p>
        </w:tc>
        <w:tc>
          <w:tcPr>
            <w:tcW w:w="3685" w:type="dxa"/>
            <w:gridSpan w:val="5"/>
            <w:vAlign w:val="center"/>
          </w:tcPr>
          <w:p w14:paraId="47289738" w14:textId="2CA44A56"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5</w:t>
            </w:r>
            <w:r>
              <w:rPr>
                <w:rFonts w:ascii="Times New Roman" w:hAnsi="Times New Roman"/>
                <w:b/>
                <w:bCs/>
                <w:sz w:val="16"/>
                <w:szCs w:val="16"/>
              </w:rPr>
              <w:t xml:space="preserve"> </w:t>
            </w:r>
            <w:r w:rsidRPr="002A4186">
              <w:rPr>
                <w:rFonts w:ascii="Times New Roman" w:hAnsi="Times New Roman"/>
                <w:b/>
                <w:bCs/>
                <w:sz w:val="16"/>
                <w:szCs w:val="16"/>
              </w:rPr>
              <w:t>100,0</w:t>
            </w:r>
          </w:p>
        </w:tc>
        <w:tc>
          <w:tcPr>
            <w:tcW w:w="709" w:type="dxa"/>
            <w:vAlign w:val="center"/>
          </w:tcPr>
          <w:p w14:paraId="17C37879" w14:textId="156EB969"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4 900</w:t>
            </w:r>
          </w:p>
        </w:tc>
        <w:tc>
          <w:tcPr>
            <w:tcW w:w="709" w:type="dxa"/>
            <w:vAlign w:val="center"/>
          </w:tcPr>
          <w:p w14:paraId="40F1839D" w14:textId="53CBADE9"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5 200</w:t>
            </w:r>
          </w:p>
        </w:tc>
        <w:tc>
          <w:tcPr>
            <w:tcW w:w="1417" w:type="dxa"/>
            <w:vMerge/>
            <w:vAlign w:val="center"/>
          </w:tcPr>
          <w:p w14:paraId="0C52E6B8" w14:textId="371DEDAD" w:rsidR="00FA39C5" w:rsidRPr="00664745" w:rsidRDefault="00FA39C5" w:rsidP="006F5BA3">
            <w:pPr>
              <w:pStyle w:val="a3"/>
              <w:jc w:val="both"/>
              <w:rPr>
                <w:rFonts w:ascii="Times New Roman" w:hAnsi="Times New Roman"/>
                <w:b/>
                <w:bCs/>
                <w:sz w:val="16"/>
                <w:szCs w:val="16"/>
              </w:rPr>
            </w:pPr>
          </w:p>
        </w:tc>
      </w:tr>
      <w:tr w:rsidR="00FA39C5" w:rsidRPr="00664745" w14:paraId="490DE184" w14:textId="77777777" w:rsidTr="00D23868">
        <w:trPr>
          <w:trHeight w:val="397"/>
        </w:trPr>
        <w:tc>
          <w:tcPr>
            <w:tcW w:w="422" w:type="dxa"/>
            <w:vMerge/>
          </w:tcPr>
          <w:p w14:paraId="77DC2FB0" w14:textId="77777777" w:rsidR="00FA39C5" w:rsidRPr="00664745" w:rsidRDefault="00FA39C5" w:rsidP="006F5BA3">
            <w:pPr>
              <w:pStyle w:val="a3"/>
              <w:jc w:val="both"/>
              <w:rPr>
                <w:rFonts w:ascii="Times New Roman" w:hAnsi="Times New Roman"/>
                <w:b/>
                <w:bCs/>
                <w:sz w:val="16"/>
                <w:szCs w:val="16"/>
              </w:rPr>
            </w:pPr>
          </w:p>
        </w:tc>
        <w:tc>
          <w:tcPr>
            <w:tcW w:w="4394" w:type="dxa"/>
            <w:vMerge/>
            <w:vAlign w:val="center"/>
          </w:tcPr>
          <w:p w14:paraId="551E7037"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0BC3E2CC" w14:textId="77777777" w:rsidR="00FA39C5" w:rsidRPr="00664745" w:rsidRDefault="00FA39C5" w:rsidP="006F5BA3">
            <w:pPr>
              <w:pStyle w:val="a3"/>
              <w:jc w:val="center"/>
              <w:rPr>
                <w:rFonts w:ascii="Times New Roman" w:eastAsia="Times New Roman" w:hAnsi="Times New Roman"/>
                <w:sz w:val="16"/>
                <w:szCs w:val="16"/>
              </w:rPr>
            </w:pPr>
          </w:p>
        </w:tc>
        <w:tc>
          <w:tcPr>
            <w:tcW w:w="1418" w:type="dxa"/>
            <w:vAlign w:val="center"/>
          </w:tcPr>
          <w:p w14:paraId="74E06667" w14:textId="291AA378" w:rsidR="00FA39C5" w:rsidRPr="00664745" w:rsidRDefault="00FA39C5" w:rsidP="006F5BA3">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FC56365" w14:textId="3216B1F8" w:rsidR="00FA39C5" w:rsidRPr="007B7B10" w:rsidRDefault="00FA39C5" w:rsidP="000B0E69">
            <w:pPr>
              <w:pStyle w:val="a3"/>
              <w:ind w:left="-101" w:right="-103"/>
              <w:jc w:val="center"/>
              <w:rPr>
                <w:rFonts w:ascii="Times New Roman" w:hAnsi="Times New Roman"/>
                <w:bCs/>
                <w:sz w:val="16"/>
                <w:szCs w:val="16"/>
              </w:rPr>
            </w:pPr>
            <w:r w:rsidRPr="007B7B10">
              <w:rPr>
                <w:rFonts w:ascii="Times New Roman" w:hAnsi="Times New Roman"/>
                <w:bCs/>
                <w:sz w:val="16"/>
                <w:szCs w:val="16"/>
              </w:rPr>
              <w:t>23</w:t>
            </w:r>
            <w:r w:rsidR="007B7B10" w:rsidRPr="007B7B10">
              <w:rPr>
                <w:rFonts w:ascii="Times New Roman" w:hAnsi="Times New Roman"/>
                <w:bCs/>
                <w:sz w:val="16"/>
                <w:szCs w:val="16"/>
              </w:rPr>
              <w:t> </w:t>
            </w:r>
            <w:r w:rsidRPr="007B7B10">
              <w:rPr>
                <w:rFonts w:ascii="Times New Roman" w:hAnsi="Times New Roman"/>
                <w:bCs/>
                <w:sz w:val="16"/>
                <w:szCs w:val="16"/>
              </w:rPr>
              <w:t>493,</w:t>
            </w:r>
            <w:r w:rsidR="000B0E69" w:rsidRPr="007B7B10">
              <w:rPr>
                <w:rFonts w:ascii="Times New Roman" w:hAnsi="Times New Roman"/>
                <w:bCs/>
                <w:sz w:val="16"/>
                <w:szCs w:val="16"/>
              </w:rPr>
              <w:t>6</w:t>
            </w:r>
          </w:p>
        </w:tc>
        <w:tc>
          <w:tcPr>
            <w:tcW w:w="710" w:type="dxa"/>
            <w:vAlign w:val="center"/>
          </w:tcPr>
          <w:p w14:paraId="25D47133" w14:textId="0B8F69CE"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4</w:t>
            </w:r>
            <w:r>
              <w:rPr>
                <w:rFonts w:ascii="Times New Roman" w:hAnsi="Times New Roman"/>
                <w:bCs/>
                <w:sz w:val="16"/>
                <w:szCs w:val="16"/>
              </w:rPr>
              <w:t xml:space="preserve"> </w:t>
            </w:r>
            <w:r w:rsidRPr="00856B60">
              <w:rPr>
                <w:rFonts w:ascii="Times New Roman" w:hAnsi="Times New Roman"/>
                <w:bCs/>
                <w:sz w:val="16"/>
                <w:szCs w:val="16"/>
              </w:rPr>
              <w:t>137</w:t>
            </w:r>
          </w:p>
        </w:tc>
        <w:tc>
          <w:tcPr>
            <w:tcW w:w="709" w:type="dxa"/>
            <w:vAlign w:val="center"/>
          </w:tcPr>
          <w:p w14:paraId="3282FBC6" w14:textId="1258E7A8"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4</w:t>
            </w:r>
            <w:r>
              <w:rPr>
                <w:rFonts w:ascii="Times New Roman" w:hAnsi="Times New Roman"/>
                <w:bCs/>
                <w:sz w:val="16"/>
                <w:szCs w:val="16"/>
              </w:rPr>
              <w:t xml:space="preserve"> </w:t>
            </w:r>
            <w:r w:rsidRPr="00856B60">
              <w:rPr>
                <w:rFonts w:ascii="Times New Roman" w:hAnsi="Times New Roman"/>
                <w:bCs/>
                <w:sz w:val="16"/>
                <w:szCs w:val="16"/>
              </w:rPr>
              <w:t>156,6</w:t>
            </w:r>
          </w:p>
        </w:tc>
        <w:tc>
          <w:tcPr>
            <w:tcW w:w="3685" w:type="dxa"/>
            <w:gridSpan w:val="5"/>
            <w:vAlign w:val="center"/>
          </w:tcPr>
          <w:p w14:paraId="6601ABDA" w14:textId="4CFEE430"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5</w:t>
            </w:r>
            <w:r>
              <w:rPr>
                <w:rFonts w:ascii="Times New Roman" w:hAnsi="Times New Roman"/>
                <w:bCs/>
                <w:sz w:val="16"/>
                <w:szCs w:val="16"/>
              </w:rPr>
              <w:t xml:space="preserve"> </w:t>
            </w:r>
            <w:r w:rsidRPr="00856B60">
              <w:rPr>
                <w:rFonts w:ascii="Times New Roman" w:hAnsi="Times New Roman"/>
                <w:bCs/>
                <w:sz w:val="16"/>
                <w:szCs w:val="16"/>
              </w:rPr>
              <w:t>100,0</w:t>
            </w:r>
          </w:p>
        </w:tc>
        <w:tc>
          <w:tcPr>
            <w:tcW w:w="709" w:type="dxa"/>
            <w:vAlign w:val="center"/>
          </w:tcPr>
          <w:p w14:paraId="24E0B390" w14:textId="5262889A"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4 900</w:t>
            </w:r>
          </w:p>
        </w:tc>
        <w:tc>
          <w:tcPr>
            <w:tcW w:w="709" w:type="dxa"/>
            <w:vAlign w:val="center"/>
          </w:tcPr>
          <w:p w14:paraId="5B556351" w14:textId="291F5F14"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5 200</w:t>
            </w:r>
          </w:p>
        </w:tc>
        <w:tc>
          <w:tcPr>
            <w:tcW w:w="1417" w:type="dxa"/>
            <w:vMerge/>
            <w:vAlign w:val="center"/>
          </w:tcPr>
          <w:p w14:paraId="75D0099E" w14:textId="77777777" w:rsidR="00FA39C5" w:rsidRPr="00664745" w:rsidRDefault="00FA39C5" w:rsidP="006F5BA3">
            <w:pPr>
              <w:pStyle w:val="a3"/>
              <w:jc w:val="both"/>
              <w:rPr>
                <w:rFonts w:ascii="Times New Roman" w:hAnsi="Times New Roman"/>
                <w:b/>
                <w:bCs/>
                <w:sz w:val="16"/>
                <w:szCs w:val="16"/>
              </w:rPr>
            </w:pPr>
          </w:p>
        </w:tc>
      </w:tr>
      <w:tr w:rsidR="00FA39C5" w:rsidRPr="00664745" w14:paraId="13451C50" w14:textId="77777777" w:rsidTr="00D23868">
        <w:trPr>
          <w:trHeight w:val="117"/>
        </w:trPr>
        <w:tc>
          <w:tcPr>
            <w:tcW w:w="422" w:type="dxa"/>
            <w:vMerge/>
          </w:tcPr>
          <w:p w14:paraId="084C1910" w14:textId="77777777" w:rsidR="00FA39C5" w:rsidRPr="00664745" w:rsidRDefault="00FA39C5" w:rsidP="006F5BA3">
            <w:pPr>
              <w:pStyle w:val="a3"/>
              <w:jc w:val="both"/>
              <w:rPr>
                <w:rFonts w:ascii="Times New Roman" w:hAnsi="Times New Roman"/>
                <w:b/>
                <w:bCs/>
                <w:sz w:val="16"/>
                <w:szCs w:val="16"/>
              </w:rPr>
            </w:pPr>
          </w:p>
        </w:tc>
        <w:tc>
          <w:tcPr>
            <w:tcW w:w="4394" w:type="dxa"/>
            <w:vMerge w:val="restart"/>
          </w:tcPr>
          <w:p w14:paraId="436CA106" w14:textId="60D2F141" w:rsidR="00EA5111" w:rsidRDefault="00F168A7" w:rsidP="00EA5111">
            <w:pPr>
              <w:ind w:left="-105"/>
              <w:jc w:val="both"/>
              <w:rPr>
                <w:rFonts w:ascii="Times New Roman" w:eastAsia="Times New Roman" w:hAnsi="Times New Roman"/>
                <w:color w:val="000000"/>
                <w:sz w:val="16"/>
                <w:szCs w:val="16"/>
              </w:rPr>
            </w:pPr>
            <w:r w:rsidRPr="003A2E1A">
              <w:rPr>
                <w:rFonts w:ascii="Times New Roman" w:eastAsia="Times New Roman" w:hAnsi="Times New Roman"/>
                <w:color w:val="000000"/>
                <w:sz w:val="16"/>
                <w:szCs w:val="16"/>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w:t>
            </w:r>
            <w:r w:rsidR="006577DF">
              <w:rPr>
                <w:rFonts w:ascii="Times New Roman" w:eastAsia="Times New Roman" w:hAnsi="Times New Roman"/>
                <w:color w:val="000000"/>
                <w:sz w:val="16"/>
                <w:szCs w:val="16"/>
              </w:rPr>
              <w:t>ртивных площадка</w:t>
            </w:r>
            <w:r w:rsidRPr="003A2E1A">
              <w:rPr>
                <w:rFonts w:ascii="Times New Roman" w:eastAsia="Times New Roman" w:hAnsi="Times New Roman"/>
                <w:color w:val="000000"/>
                <w:sz w:val="16"/>
                <w:szCs w:val="16"/>
              </w:rPr>
              <w:t>х социальных об</w:t>
            </w:r>
            <w:r w:rsidR="00EA5111">
              <w:rPr>
                <w:rFonts w:ascii="Times New Roman" w:eastAsia="Times New Roman" w:hAnsi="Times New Roman"/>
                <w:color w:val="000000"/>
                <w:sz w:val="16"/>
                <w:szCs w:val="16"/>
              </w:rPr>
              <w:t xml:space="preserve">ъектах, контейнерных площадках </w:t>
            </w:r>
            <w:r w:rsidRPr="003A2E1A">
              <w:rPr>
                <w:rFonts w:ascii="Times New Roman" w:eastAsia="Times New Roman" w:hAnsi="Times New Roman"/>
                <w:color w:val="000000"/>
                <w:sz w:val="16"/>
                <w:szCs w:val="16"/>
              </w:rPr>
              <w:t>(ед.)</w:t>
            </w:r>
          </w:p>
          <w:p w14:paraId="6A6A291E" w14:textId="4BDD069A" w:rsidR="00FA39C5" w:rsidRPr="00664745" w:rsidRDefault="00F168A7" w:rsidP="00EA5111">
            <w:pPr>
              <w:ind w:left="-105"/>
              <w:jc w:val="both"/>
              <w:rPr>
                <w:rFonts w:ascii="Times New Roman" w:eastAsia="Times New Roman" w:hAnsi="Times New Roman"/>
                <w:iCs/>
                <w:sz w:val="16"/>
                <w:szCs w:val="16"/>
              </w:rPr>
            </w:pPr>
            <w:r w:rsidRPr="001A2B5A">
              <w:rPr>
                <w:rFonts w:ascii="Times New Roman" w:eastAsia="Times New Roman" w:hAnsi="Times New Roman"/>
                <w:color w:val="000000"/>
                <w:sz w:val="14"/>
                <w:szCs w:val="16"/>
              </w:rPr>
              <w:t>Подтверждающие материалы: ссылки на заключенные муниципальные контракты на сайте zakupki.gov.ru</w:t>
            </w:r>
          </w:p>
        </w:tc>
        <w:tc>
          <w:tcPr>
            <w:tcW w:w="995" w:type="dxa"/>
            <w:vMerge w:val="restart"/>
            <w:vAlign w:val="center"/>
          </w:tcPr>
          <w:p w14:paraId="05B8477B" w14:textId="2F8CA62C"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099AFC86" w14:textId="41CFA214"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9D6550F" w14:textId="5589A6AA" w:rsidR="00FA39C5" w:rsidRPr="00664745" w:rsidRDefault="00FA39C5" w:rsidP="006F5BA3">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5549B487" w14:textId="651D63BB"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371</w:t>
            </w:r>
          </w:p>
        </w:tc>
        <w:tc>
          <w:tcPr>
            <w:tcW w:w="709" w:type="dxa"/>
            <w:vMerge w:val="restart"/>
            <w:vAlign w:val="center"/>
          </w:tcPr>
          <w:p w14:paraId="4E89D2A7" w14:textId="6EF53FEE"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rPr>
              <w:t>376</w:t>
            </w:r>
          </w:p>
        </w:tc>
        <w:tc>
          <w:tcPr>
            <w:tcW w:w="708" w:type="dxa"/>
            <w:vMerge w:val="restart"/>
            <w:vAlign w:val="center"/>
          </w:tcPr>
          <w:p w14:paraId="18631EF9" w14:textId="7CF59BD7" w:rsidR="00FA39C5" w:rsidRPr="00664745" w:rsidRDefault="00FA39C5" w:rsidP="006F5BA3">
            <w:pPr>
              <w:pStyle w:val="a3"/>
              <w:ind w:left="-106" w:right="-122"/>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33E2C202" w14:textId="6CF9A807" w:rsidR="00FA39C5" w:rsidRPr="00664745" w:rsidRDefault="00D16DA7" w:rsidP="006F5BA3">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431D1706" w14:textId="488D43BF" w:rsidR="00FA39C5" w:rsidRPr="00664745" w:rsidRDefault="00FA39C5" w:rsidP="006F5BA3">
            <w:pPr>
              <w:pStyle w:val="a3"/>
              <w:jc w:val="center"/>
              <w:rPr>
                <w:rFonts w:ascii="Times New Roman" w:hAnsi="Times New Roman"/>
                <w:b/>
                <w:bCs/>
                <w:sz w:val="16"/>
                <w:szCs w:val="16"/>
              </w:rPr>
            </w:pPr>
            <w:r w:rsidRPr="00664745">
              <w:rPr>
                <w:rFonts w:ascii="Times New Roman" w:hAnsi="Times New Roman"/>
                <w:bCs/>
                <w:sz w:val="16"/>
                <w:szCs w:val="16"/>
              </w:rPr>
              <w:t>376</w:t>
            </w:r>
          </w:p>
        </w:tc>
        <w:tc>
          <w:tcPr>
            <w:tcW w:w="709" w:type="dxa"/>
            <w:vMerge w:val="restart"/>
            <w:vAlign w:val="center"/>
          </w:tcPr>
          <w:p w14:paraId="4E092BCD" w14:textId="5D19DA40" w:rsidR="00FA39C5" w:rsidRPr="00664745" w:rsidRDefault="00FA39C5" w:rsidP="006F5BA3">
            <w:pPr>
              <w:pStyle w:val="a3"/>
              <w:jc w:val="center"/>
              <w:rPr>
                <w:rFonts w:ascii="Times New Roman" w:hAnsi="Times New Roman"/>
                <w:b/>
                <w:bCs/>
                <w:sz w:val="16"/>
                <w:szCs w:val="16"/>
              </w:rPr>
            </w:pPr>
            <w:r w:rsidRPr="00664745">
              <w:rPr>
                <w:rFonts w:ascii="Times New Roman" w:hAnsi="Times New Roman"/>
                <w:bCs/>
                <w:sz w:val="16"/>
                <w:szCs w:val="16"/>
              </w:rPr>
              <w:t>376</w:t>
            </w:r>
          </w:p>
        </w:tc>
        <w:tc>
          <w:tcPr>
            <w:tcW w:w="1417" w:type="dxa"/>
            <w:vMerge/>
            <w:vAlign w:val="center"/>
          </w:tcPr>
          <w:p w14:paraId="50E24385" w14:textId="77777777" w:rsidR="00FA39C5" w:rsidRPr="00664745" w:rsidRDefault="00FA39C5" w:rsidP="006F5BA3">
            <w:pPr>
              <w:pStyle w:val="a3"/>
              <w:jc w:val="both"/>
              <w:rPr>
                <w:rFonts w:ascii="Times New Roman" w:hAnsi="Times New Roman"/>
                <w:b/>
                <w:bCs/>
                <w:sz w:val="16"/>
                <w:szCs w:val="16"/>
              </w:rPr>
            </w:pPr>
          </w:p>
        </w:tc>
      </w:tr>
      <w:tr w:rsidR="00D23868" w:rsidRPr="00664745" w14:paraId="6D5976B2" w14:textId="77777777" w:rsidTr="00D23868">
        <w:trPr>
          <w:trHeight w:val="170"/>
        </w:trPr>
        <w:tc>
          <w:tcPr>
            <w:tcW w:w="422" w:type="dxa"/>
            <w:vMerge/>
          </w:tcPr>
          <w:p w14:paraId="027663EC" w14:textId="77777777" w:rsidR="00D23868" w:rsidRPr="00664745" w:rsidRDefault="00D23868" w:rsidP="00D23868">
            <w:pPr>
              <w:pStyle w:val="a3"/>
              <w:jc w:val="both"/>
              <w:rPr>
                <w:rFonts w:ascii="Times New Roman" w:hAnsi="Times New Roman"/>
                <w:b/>
                <w:bCs/>
                <w:sz w:val="16"/>
                <w:szCs w:val="16"/>
              </w:rPr>
            </w:pPr>
          </w:p>
        </w:tc>
        <w:tc>
          <w:tcPr>
            <w:tcW w:w="4394" w:type="dxa"/>
            <w:vMerge/>
            <w:vAlign w:val="center"/>
          </w:tcPr>
          <w:p w14:paraId="12E40C09"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51AE6AB2"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2B400CB3"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5334074B"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0E152EF2"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0E08A10A" w14:textId="079F8746"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7C16B979"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0ED643AE" w14:textId="749F604B"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CEF3344" w14:textId="6478B37E"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0F8E955E" w14:textId="38AEE35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6C04EC92" w14:textId="25CDF8CC"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276FA5A8"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0132F600"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1B141AEB" w14:textId="77777777" w:rsidR="00D23868" w:rsidRPr="00664745" w:rsidRDefault="00D23868" w:rsidP="00D23868">
            <w:pPr>
              <w:pStyle w:val="a3"/>
              <w:jc w:val="both"/>
              <w:rPr>
                <w:rFonts w:ascii="Times New Roman" w:hAnsi="Times New Roman"/>
                <w:b/>
                <w:bCs/>
                <w:sz w:val="16"/>
                <w:szCs w:val="16"/>
              </w:rPr>
            </w:pPr>
          </w:p>
        </w:tc>
      </w:tr>
      <w:tr w:rsidR="00FA39C5" w:rsidRPr="00664745" w14:paraId="246F02D4" w14:textId="77777777" w:rsidTr="001A2B5A">
        <w:trPr>
          <w:trHeight w:val="170"/>
        </w:trPr>
        <w:tc>
          <w:tcPr>
            <w:tcW w:w="422" w:type="dxa"/>
            <w:vMerge/>
          </w:tcPr>
          <w:p w14:paraId="6F90390B" w14:textId="77777777" w:rsidR="00FA39C5" w:rsidRPr="00664745" w:rsidRDefault="00FA39C5" w:rsidP="006F5BA3">
            <w:pPr>
              <w:pStyle w:val="a3"/>
              <w:jc w:val="both"/>
              <w:rPr>
                <w:rFonts w:ascii="Times New Roman" w:hAnsi="Times New Roman"/>
                <w:b/>
                <w:bCs/>
                <w:sz w:val="16"/>
                <w:szCs w:val="16"/>
              </w:rPr>
            </w:pPr>
          </w:p>
        </w:tc>
        <w:tc>
          <w:tcPr>
            <w:tcW w:w="4394" w:type="dxa"/>
            <w:vMerge/>
            <w:vAlign w:val="center"/>
          </w:tcPr>
          <w:p w14:paraId="0AE95E0D"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35C9C05C" w14:textId="77777777" w:rsidR="00FA39C5" w:rsidRPr="00664745" w:rsidRDefault="00FA39C5" w:rsidP="006F5BA3">
            <w:pPr>
              <w:pStyle w:val="a3"/>
              <w:jc w:val="center"/>
              <w:rPr>
                <w:rFonts w:ascii="Times New Roman" w:eastAsia="Times New Roman" w:hAnsi="Times New Roman"/>
                <w:sz w:val="16"/>
                <w:szCs w:val="16"/>
              </w:rPr>
            </w:pPr>
          </w:p>
        </w:tc>
        <w:tc>
          <w:tcPr>
            <w:tcW w:w="1418" w:type="dxa"/>
            <w:vMerge/>
            <w:vAlign w:val="center"/>
          </w:tcPr>
          <w:p w14:paraId="17E566A3" w14:textId="77777777" w:rsidR="00FA39C5" w:rsidRPr="00664745" w:rsidRDefault="00FA39C5" w:rsidP="006F5BA3">
            <w:pPr>
              <w:pStyle w:val="a3"/>
              <w:jc w:val="center"/>
              <w:rPr>
                <w:rFonts w:ascii="Times New Roman" w:eastAsia="Times New Roman" w:hAnsi="Times New Roman"/>
                <w:sz w:val="16"/>
                <w:szCs w:val="16"/>
              </w:rPr>
            </w:pPr>
          </w:p>
        </w:tc>
        <w:tc>
          <w:tcPr>
            <w:tcW w:w="850" w:type="dxa"/>
            <w:vAlign w:val="center"/>
          </w:tcPr>
          <w:p w14:paraId="569F2D31" w14:textId="25C7B171" w:rsidR="00FA39C5" w:rsidRPr="00664745" w:rsidRDefault="00FA39C5" w:rsidP="006F5BA3">
            <w:pPr>
              <w:pStyle w:val="a3"/>
              <w:jc w:val="center"/>
              <w:rPr>
                <w:rFonts w:ascii="Times New Roman" w:hAnsi="Times New Roman"/>
                <w:sz w:val="16"/>
                <w:szCs w:val="16"/>
              </w:rPr>
            </w:pPr>
            <w:r w:rsidRPr="00664745">
              <w:rPr>
                <w:rFonts w:ascii="Times New Roman" w:hAnsi="Times New Roman"/>
                <w:sz w:val="16"/>
                <w:szCs w:val="16"/>
              </w:rPr>
              <w:t>1875</w:t>
            </w:r>
          </w:p>
        </w:tc>
        <w:tc>
          <w:tcPr>
            <w:tcW w:w="710" w:type="dxa"/>
            <w:vMerge/>
            <w:vAlign w:val="center"/>
          </w:tcPr>
          <w:p w14:paraId="463D4EF2" w14:textId="77777777" w:rsidR="00FA39C5" w:rsidRPr="00664745" w:rsidRDefault="00FA39C5" w:rsidP="006F5BA3">
            <w:pPr>
              <w:pStyle w:val="a3"/>
              <w:jc w:val="center"/>
              <w:rPr>
                <w:rFonts w:ascii="Times New Roman" w:hAnsi="Times New Roman"/>
                <w:b/>
                <w:bCs/>
                <w:sz w:val="16"/>
                <w:szCs w:val="16"/>
              </w:rPr>
            </w:pPr>
          </w:p>
        </w:tc>
        <w:tc>
          <w:tcPr>
            <w:tcW w:w="709" w:type="dxa"/>
            <w:vMerge/>
            <w:vAlign w:val="center"/>
          </w:tcPr>
          <w:p w14:paraId="3395908F" w14:textId="5DB6BB53" w:rsidR="00FA39C5" w:rsidRPr="00664745" w:rsidRDefault="00FA39C5" w:rsidP="006F5BA3">
            <w:pPr>
              <w:pStyle w:val="a3"/>
              <w:jc w:val="center"/>
              <w:rPr>
                <w:rFonts w:ascii="Times New Roman" w:hAnsi="Times New Roman"/>
                <w:b/>
                <w:bCs/>
                <w:sz w:val="16"/>
                <w:szCs w:val="16"/>
              </w:rPr>
            </w:pPr>
          </w:p>
        </w:tc>
        <w:tc>
          <w:tcPr>
            <w:tcW w:w="708" w:type="dxa"/>
            <w:vAlign w:val="center"/>
          </w:tcPr>
          <w:p w14:paraId="0BD79D09" w14:textId="59528067" w:rsidR="00FA39C5" w:rsidRPr="00405875" w:rsidRDefault="00FA39C5" w:rsidP="006F5BA3">
            <w:pPr>
              <w:pStyle w:val="a3"/>
              <w:jc w:val="center"/>
              <w:rPr>
                <w:rFonts w:ascii="Times New Roman" w:hAnsi="Times New Roman"/>
                <w:bCs/>
                <w:sz w:val="16"/>
                <w:szCs w:val="16"/>
              </w:rPr>
            </w:pPr>
            <w:r w:rsidRPr="00405875">
              <w:rPr>
                <w:rFonts w:ascii="Times New Roman" w:hAnsi="Times New Roman"/>
                <w:bCs/>
                <w:sz w:val="16"/>
                <w:szCs w:val="16"/>
              </w:rPr>
              <w:t>376</w:t>
            </w:r>
          </w:p>
        </w:tc>
        <w:tc>
          <w:tcPr>
            <w:tcW w:w="709" w:type="dxa"/>
            <w:vAlign w:val="center"/>
          </w:tcPr>
          <w:p w14:paraId="69B02900" w14:textId="61A90986"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rPr>
              <w:t>376</w:t>
            </w:r>
          </w:p>
        </w:tc>
        <w:tc>
          <w:tcPr>
            <w:tcW w:w="851" w:type="dxa"/>
            <w:vAlign w:val="center"/>
          </w:tcPr>
          <w:p w14:paraId="2621D0D3" w14:textId="5732727B"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rPr>
              <w:t>376</w:t>
            </w:r>
          </w:p>
        </w:tc>
        <w:tc>
          <w:tcPr>
            <w:tcW w:w="708" w:type="dxa"/>
            <w:vAlign w:val="center"/>
          </w:tcPr>
          <w:p w14:paraId="7A54F0BC" w14:textId="36EE8402"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rPr>
              <w:t>376</w:t>
            </w:r>
          </w:p>
        </w:tc>
        <w:tc>
          <w:tcPr>
            <w:tcW w:w="709" w:type="dxa"/>
            <w:vAlign w:val="center"/>
          </w:tcPr>
          <w:p w14:paraId="27A46472" w14:textId="546BD341" w:rsidR="00FA39C5" w:rsidRPr="00405875" w:rsidRDefault="00FA39C5" w:rsidP="006F5BA3">
            <w:pPr>
              <w:pStyle w:val="a3"/>
              <w:jc w:val="center"/>
              <w:rPr>
                <w:rFonts w:ascii="Times New Roman" w:hAnsi="Times New Roman"/>
                <w:bCs/>
                <w:sz w:val="16"/>
                <w:szCs w:val="16"/>
                <w:lang w:val="en-US"/>
              </w:rPr>
            </w:pPr>
            <w:r w:rsidRPr="00405875">
              <w:rPr>
                <w:rFonts w:ascii="Times New Roman" w:hAnsi="Times New Roman"/>
                <w:bCs/>
                <w:sz w:val="16"/>
                <w:szCs w:val="16"/>
              </w:rPr>
              <w:t>376</w:t>
            </w:r>
          </w:p>
        </w:tc>
        <w:tc>
          <w:tcPr>
            <w:tcW w:w="709" w:type="dxa"/>
            <w:vMerge/>
            <w:vAlign w:val="center"/>
          </w:tcPr>
          <w:p w14:paraId="7AD665A7" w14:textId="77777777" w:rsidR="00FA39C5" w:rsidRPr="00664745" w:rsidRDefault="00FA39C5" w:rsidP="006F5BA3">
            <w:pPr>
              <w:pStyle w:val="a3"/>
              <w:jc w:val="center"/>
              <w:rPr>
                <w:rFonts w:ascii="Times New Roman" w:hAnsi="Times New Roman"/>
                <w:b/>
                <w:bCs/>
                <w:sz w:val="16"/>
                <w:szCs w:val="16"/>
              </w:rPr>
            </w:pPr>
          </w:p>
        </w:tc>
        <w:tc>
          <w:tcPr>
            <w:tcW w:w="709" w:type="dxa"/>
            <w:vMerge/>
            <w:vAlign w:val="center"/>
          </w:tcPr>
          <w:p w14:paraId="0E06A97D" w14:textId="77777777" w:rsidR="00FA39C5" w:rsidRPr="00664745" w:rsidRDefault="00FA39C5" w:rsidP="006F5BA3">
            <w:pPr>
              <w:pStyle w:val="a3"/>
              <w:jc w:val="center"/>
              <w:rPr>
                <w:rFonts w:ascii="Times New Roman" w:hAnsi="Times New Roman"/>
                <w:b/>
                <w:bCs/>
                <w:sz w:val="16"/>
                <w:szCs w:val="16"/>
              </w:rPr>
            </w:pPr>
          </w:p>
        </w:tc>
        <w:tc>
          <w:tcPr>
            <w:tcW w:w="1417" w:type="dxa"/>
            <w:vMerge/>
            <w:vAlign w:val="center"/>
          </w:tcPr>
          <w:p w14:paraId="30A0D097" w14:textId="77777777" w:rsidR="00FA39C5" w:rsidRPr="00664745" w:rsidRDefault="00FA39C5" w:rsidP="006F5BA3">
            <w:pPr>
              <w:pStyle w:val="a3"/>
              <w:jc w:val="both"/>
              <w:rPr>
                <w:rFonts w:ascii="Times New Roman" w:hAnsi="Times New Roman"/>
                <w:b/>
                <w:bCs/>
                <w:sz w:val="16"/>
                <w:szCs w:val="16"/>
              </w:rPr>
            </w:pPr>
          </w:p>
        </w:tc>
      </w:tr>
      <w:tr w:rsidR="00FA39C5" w:rsidRPr="00664745" w14:paraId="323FAD27" w14:textId="77777777" w:rsidTr="00D23868">
        <w:trPr>
          <w:trHeight w:val="397"/>
        </w:trPr>
        <w:tc>
          <w:tcPr>
            <w:tcW w:w="422" w:type="dxa"/>
            <w:vMerge w:val="restart"/>
          </w:tcPr>
          <w:p w14:paraId="05E60806" w14:textId="38B0138C" w:rsidR="00FA39C5" w:rsidRPr="00664745" w:rsidRDefault="00FA39C5" w:rsidP="006F5BA3">
            <w:pPr>
              <w:pStyle w:val="a3"/>
              <w:jc w:val="both"/>
              <w:rPr>
                <w:rFonts w:ascii="Times New Roman" w:hAnsi="Times New Roman"/>
                <w:bCs/>
                <w:sz w:val="16"/>
                <w:szCs w:val="16"/>
              </w:rPr>
            </w:pPr>
            <w:r w:rsidRPr="00664745">
              <w:rPr>
                <w:rFonts w:ascii="Times New Roman" w:hAnsi="Times New Roman"/>
                <w:bCs/>
                <w:sz w:val="16"/>
                <w:szCs w:val="16"/>
              </w:rPr>
              <w:lastRenderedPageBreak/>
              <w:t>4.2</w:t>
            </w:r>
          </w:p>
        </w:tc>
        <w:tc>
          <w:tcPr>
            <w:tcW w:w="4394" w:type="dxa"/>
            <w:vMerge w:val="restart"/>
          </w:tcPr>
          <w:p w14:paraId="0C1769FC"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04.02.</w:t>
            </w:r>
          </w:p>
          <w:p w14:paraId="64CE7810" w14:textId="1B2C431D"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995" w:type="dxa"/>
            <w:vMerge w:val="restart"/>
            <w:vAlign w:val="center"/>
          </w:tcPr>
          <w:p w14:paraId="5FE0EC41" w14:textId="45BDED62"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52D46FC6" w14:textId="22489388" w:rsidR="00FA39C5" w:rsidRPr="00664745" w:rsidRDefault="00FA39C5" w:rsidP="006F5BA3">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3AD0E9EE" w14:textId="5B130D0B"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600</w:t>
            </w:r>
          </w:p>
        </w:tc>
        <w:tc>
          <w:tcPr>
            <w:tcW w:w="710" w:type="dxa"/>
            <w:vAlign w:val="center"/>
          </w:tcPr>
          <w:p w14:paraId="61130444" w14:textId="3387DF04"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7BAB119F" w14:textId="633C9754"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3685" w:type="dxa"/>
            <w:gridSpan w:val="5"/>
            <w:vAlign w:val="center"/>
          </w:tcPr>
          <w:p w14:paraId="43231106" w14:textId="3B1FF8B5" w:rsidR="00FA39C5" w:rsidRPr="00405875" w:rsidRDefault="00FA39C5" w:rsidP="006F5BA3">
            <w:pPr>
              <w:pStyle w:val="a3"/>
              <w:jc w:val="center"/>
              <w:rPr>
                <w:rFonts w:ascii="Times New Roman" w:hAnsi="Times New Roman"/>
                <w:b/>
                <w:bCs/>
                <w:sz w:val="16"/>
                <w:szCs w:val="16"/>
              </w:rPr>
            </w:pPr>
            <w:r w:rsidRPr="00405875">
              <w:rPr>
                <w:rFonts w:ascii="Times New Roman" w:hAnsi="Times New Roman"/>
                <w:b/>
                <w:bCs/>
                <w:sz w:val="16"/>
                <w:szCs w:val="16"/>
              </w:rPr>
              <w:t>0</w:t>
            </w:r>
          </w:p>
        </w:tc>
        <w:tc>
          <w:tcPr>
            <w:tcW w:w="709" w:type="dxa"/>
            <w:vAlign w:val="center"/>
          </w:tcPr>
          <w:p w14:paraId="3F998D68" w14:textId="4719E773"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300</w:t>
            </w:r>
          </w:p>
        </w:tc>
        <w:tc>
          <w:tcPr>
            <w:tcW w:w="709" w:type="dxa"/>
            <w:vAlign w:val="center"/>
          </w:tcPr>
          <w:p w14:paraId="00D2A853" w14:textId="47D0F96C"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300</w:t>
            </w:r>
          </w:p>
        </w:tc>
        <w:tc>
          <w:tcPr>
            <w:tcW w:w="1417" w:type="dxa"/>
            <w:vMerge/>
          </w:tcPr>
          <w:p w14:paraId="2C902DF4" w14:textId="1233D892" w:rsidR="00FA39C5" w:rsidRPr="00664745" w:rsidRDefault="00FA39C5" w:rsidP="006F5BA3">
            <w:pPr>
              <w:pStyle w:val="a3"/>
              <w:jc w:val="both"/>
              <w:rPr>
                <w:rFonts w:ascii="Times New Roman" w:hAnsi="Times New Roman"/>
                <w:b/>
                <w:bCs/>
                <w:sz w:val="16"/>
                <w:szCs w:val="16"/>
              </w:rPr>
            </w:pPr>
          </w:p>
        </w:tc>
      </w:tr>
      <w:tr w:rsidR="00FA39C5" w:rsidRPr="00664745" w14:paraId="0561B29B" w14:textId="77777777" w:rsidTr="00D23868">
        <w:trPr>
          <w:trHeight w:val="397"/>
        </w:trPr>
        <w:tc>
          <w:tcPr>
            <w:tcW w:w="422" w:type="dxa"/>
            <w:vMerge/>
          </w:tcPr>
          <w:p w14:paraId="7AEF9362" w14:textId="77777777" w:rsidR="00FA39C5" w:rsidRPr="00664745" w:rsidRDefault="00FA39C5" w:rsidP="006F5BA3">
            <w:pPr>
              <w:pStyle w:val="a3"/>
              <w:jc w:val="both"/>
              <w:rPr>
                <w:rFonts w:ascii="Times New Roman" w:hAnsi="Times New Roman"/>
                <w:bCs/>
                <w:sz w:val="16"/>
                <w:szCs w:val="16"/>
              </w:rPr>
            </w:pPr>
          </w:p>
        </w:tc>
        <w:tc>
          <w:tcPr>
            <w:tcW w:w="4394" w:type="dxa"/>
            <w:vMerge/>
            <w:vAlign w:val="center"/>
          </w:tcPr>
          <w:p w14:paraId="53F61C0C"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239EE588" w14:textId="77777777" w:rsidR="00FA39C5" w:rsidRPr="00664745" w:rsidRDefault="00FA39C5" w:rsidP="006F5BA3">
            <w:pPr>
              <w:pStyle w:val="a3"/>
              <w:jc w:val="center"/>
              <w:rPr>
                <w:rFonts w:ascii="Times New Roman" w:eastAsia="Times New Roman" w:hAnsi="Times New Roman"/>
                <w:sz w:val="16"/>
                <w:szCs w:val="16"/>
              </w:rPr>
            </w:pPr>
          </w:p>
        </w:tc>
        <w:tc>
          <w:tcPr>
            <w:tcW w:w="1418" w:type="dxa"/>
            <w:vAlign w:val="center"/>
          </w:tcPr>
          <w:p w14:paraId="21D85ED6" w14:textId="55509475" w:rsidR="00FA39C5" w:rsidRPr="00664745" w:rsidRDefault="00FA39C5" w:rsidP="006F5BA3">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4BAF5B6" w14:textId="36FD8B7D"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600</w:t>
            </w:r>
          </w:p>
        </w:tc>
        <w:tc>
          <w:tcPr>
            <w:tcW w:w="710" w:type="dxa"/>
            <w:vAlign w:val="center"/>
          </w:tcPr>
          <w:p w14:paraId="1F14872F" w14:textId="7E836D5F"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137102EA" w14:textId="26866FD9"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24A29657" w14:textId="5495054E" w:rsidR="00FA39C5" w:rsidRPr="00405875" w:rsidRDefault="00FA39C5" w:rsidP="006F5BA3">
            <w:pPr>
              <w:pStyle w:val="a3"/>
              <w:jc w:val="center"/>
              <w:rPr>
                <w:rFonts w:ascii="Times New Roman" w:hAnsi="Times New Roman"/>
                <w:bCs/>
                <w:sz w:val="16"/>
                <w:szCs w:val="16"/>
              </w:rPr>
            </w:pPr>
            <w:r w:rsidRPr="00405875">
              <w:rPr>
                <w:rFonts w:ascii="Times New Roman" w:hAnsi="Times New Roman"/>
                <w:bCs/>
                <w:sz w:val="16"/>
                <w:szCs w:val="16"/>
              </w:rPr>
              <w:t>0</w:t>
            </w:r>
          </w:p>
        </w:tc>
        <w:tc>
          <w:tcPr>
            <w:tcW w:w="709" w:type="dxa"/>
            <w:vAlign w:val="center"/>
          </w:tcPr>
          <w:p w14:paraId="7F559E56" w14:textId="39587843"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300</w:t>
            </w:r>
          </w:p>
        </w:tc>
        <w:tc>
          <w:tcPr>
            <w:tcW w:w="709" w:type="dxa"/>
            <w:vAlign w:val="center"/>
          </w:tcPr>
          <w:p w14:paraId="12A84195" w14:textId="120A68DA"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300</w:t>
            </w:r>
          </w:p>
        </w:tc>
        <w:tc>
          <w:tcPr>
            <w:tcW w:w="1417" w:type="dxa"/>
            <w:vMerge/>
            <w:vAlign w:val="center"/>
          </w:tcPr>
          <w:p w14:paraId="5BE899D0" w14:textId="77777777" w:rsidR="00FA39C5" w:rsidRPr="00664745" w:rsidRDefault="00FA39C5" w:rsidP="006F5BA3">
            <w:pPr>
              <w:pStyle w:val="a3"/>
              <w:jc w:val="both"/>
              <w:rPr>
                <w:rFonts w:ascii="Times New Roman" w:hAnsi="Times New Roman"/>
                <w:b/>
                <w:bCs/>
                <w:sz w:val="16"/>
                <w:szCs w:val="16"/>
              </w:rPr>
            </w:pPr>
          </w:p>
        </w:tc>
      </w:tr>
      <w:tr w:rsidR="00FA39C5" w:rsidRPr="00664745" w14:paraId="5BC25E52" w14:textId="77777777" w:rsidTr="00C2081A">
        <w:trPr>
          <w:trHeight w:val="170"/>
        </w:trPr>
        <w:tc>
          <w:tcPr>
            <w:tcW w:w="422" w:type="dxa"/>
            <w:vMerge/>
          </w:tcPr>
          <w:p w14:paraId="79DDF8DC" w14:textId="77777777" w:rsidR="00FA39C5" w:rsidRPr="00664745" w:rsidRDefault="00FA39C5" w:rsidP="006F5BA3">
            <w:pPr>
              <w:pStyle w:val="a3"/>
              <w:jc w:val="both"/>
              <w:rPr>
                <w:rFonts w:ascii="Times New Roman" w:hAnsi="Times New Roman"/>
                <w:bCs/>
                <w:sz w:val="16"/>
                <w:szCs w:val="16"/>
              </w:rPr>
            </w:pPr>
          </w:p>
        </w:tc>
        <w:tc>
          <w:tcPr>
            <w:tcW w:w="4394" w:type="dxa"/>
            <w:vMerge w:val="restart"/>
          </w:tcPr>
          <w:p w14:paraId="297D30DC" w14:textId="77777777" w:rsidR="00E4272E" w:rsidRDefault="00F168A7" w:rsidP="00E4272E">
            <w:pPr>
              <w:ind w:left="-108"/>
              <w:jc w:val="both"/>
              <w:rPr>
                <w:rFonts w:ascii="Times New Roman" w:eastAsia="Times New Roman" w:hAnsi="Times New Roman"/>
                <w:color w:val="000000"/>
                <w:sz w:val="16"/>
                <w:szCs w:val="16"/>
              </w:rPr>
            </w:pPr>
            <w:r w:rsidRPr="003A2E1A">
              <w:rPr>
                <w:rFonts w:ascii="Times New Roman" w:eastAsia="Times New Roman" w:hAnsi="Times New Roman"/>
                <w:color w:val="000000"/>
                <w:sz w:val="16"/>
                <w:szCs w:val="16"/>
              </w:rPr>
              <w:t>Количество видеокамер, установленных на подъездах многоквартирных домов и подключенных к системе «Безопасный регион» (ед.)</w:t>
            </w:r>
          </w:p>
          <w:p w14:paraId="53A10F73" w14:textId="747DFE9E" w:rsidR="00FA39C5" w:rsidRPr="00664745" w:rsidRDefault="00F168A7" w:rsidP="00E4272E">
            <w:pPr>
              <w:ind w:left="-108"/>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Подтверждающие материалы: данные Рейтинга- 45</w:t>
            </w:r>
          </w:p>
        </w:tc>
        <w:tc>
          <w:tcPr>
            <w:tcW w:w="995" w:type="dxa"/>
            <w:vMerge w:val="restart"/>
            <w:vAlign w:val="center"/>
          </w:tcPr>
          <w:p w14:paraId="64DA8E9C" w14:textId="5E63D96D"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2F9DDCBA" w14:textId="37991FF0" w:rsidR="00FA39C5" w:rsidRPr="00664745" w:rsidRDefault="00FA39C5" w:rsidP="006F5BA3">
            <w:pPr>
              <w:pStyle w:val="a3"/>
              <w:ind w:left="-104"/>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6298E2E" w14:textId="086AFEE7" w:rsidR="00FA39C5" w:rsidRPr="00664745" w:rsidRDefault="00FA39C5" w:rsidP="006F5BA3">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28D1E64F" w14:textId="1307DC50"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49</w:t>
            </w:r>
          </w:p>
        </w:tc>
        <w:tc>
          <w:tcPr>
            <w:tcW w:w="709" w:type="dxa"/>
            <w:vMerge w:val="restart"/>
            <w:vAlign w:val="center"/>
          </w:tcPr>
          <w:p w14:paraId="134066E9" w14:textId="438F131E"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rPr>
              <w:t>42</w:t>
            </w:r>
          </w:p>
        </w:tc>
        <w:tc>
          <w:tcPr>
            <w:tcW w:w="708" w:type="dxa"/>
            <w:vMerge w:val="restart"/>
            <w:vAlign w:val="center"/>
          </w:tcPr>
          <w:p w14:paraId="28B8B736" w14:textId="18A07286" w:rsidR="00FA39C5" w:rsidRPr="00405875" w:rsidRDefault="00FA39C5" w:rsidP="006F5BA3">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7CB5CF9D" w14:textId="4753019D" w:rsidR="00FA39C5" w:rsidRPr="00664745" w:rsidRDefault="00D16DA7" w:rsidP="006F5BA3">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79CF1E47" w14:textId="513732A4" w:rsidR="00FA39C5" w:rsidRPr="00664745" w:rsidRDefault="00FA39C5" w:rsidP="006F5BA3">
            <w:pPr>
              <w:pStyle w:val="a3"/>
              <w:jc w:val="center"/>
              <w:rPr>
                <w:rFonts w:ascii="Times New Roman" w:hAnsi="Times New Roman"/>
                <w:bCs/>
                <w:sz w:val="16"/>
                <w:szCs w:val="16"/>
              </w:rPr>
            </w:pPr>
            <w:r w:rsidRPr="00664745">
              <w:rPr>
                <w:rFonts w:ascii="Times New Roman" w:hAnsi="Times New Roman"/>
                <w:bCs/>
                <w:sz w:val="16"/>
                <w:szCs w:val="16"/>
              </w:rPr>
              <w:t>28</w:t>
            </w:r>
          </w:p>
        </w:tc>
        <w:tc>
          <w:tcPr>
            <w:tcW w:w="709" w:type="dxa"/>
            <w:vMerge w:val="restart"/>
            <w:vAlign w:val="center"/>
          </w:tcPr>
          <w:p w14:paraId="19C99550" w14:textId="6FD777C0"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24</w:t>
            </w:r>
          </w:p>
        </w:tc>
        <w:tc>
          <w:tcPr>
            <w:tcW w:w="1417" w:type="dxa"/>
            <w:vMerge/>
            <w:vAlign w:val="center"/>
          </w:tcPr>
          <w:p w14:paraId="6571D9EE" w14:textId="77777777" w:rsidR="00FA39C5" w:rsidRPr="00664745" w:rsidRDefault="00FA39C5" w:rsidP="006F5BA3">
            <w:pPr>
              <w:pStyle w:val="a3"/>
              <w:jc w:val="both"/>
              <w:rPr>
                <w:rFonts w:ascii="Times New Roman" w:hAnsi="Times New Roman"/>
                <w:b/>
                <w:bCs/>
                <w:sz w:val="16"/>
                <w:szCs w:val="16"/>
              </w:rPr>
            </w:pPr>
          </w:p>
        </w:tc>
      </w:tr>
      <w:tr w:rsidR="00D23868" w:rsidRPr="00664745" w14:paraId="35AF0049" w14:textId="77777777" w:rsidTr="00D23868">
        <w:trPr>
          <w:trHeight w:val="170"/>
        </w:trPr>
        <w:tc>
          <w:tcPr>
            <w:tcW w:w="422" w:type="dxa"/>
            <w:vMerge/>
          </w:tcPr>
          <w:p w14:paraId="7AE40590" w14:textId="77777777" w:rsidR="00D23868" w:rsidRPr="00664745" w:rsidRDefault="00D23868" w:rsidP="00D23868">
            <w:pPr>
              <w:pStyle w:val="a3"/>
              <w:jc w:val="both"/>
              <w:rPr>
                <w:rFonts w:ascii="Times New Roman" w:hAnsi="Times New Roman"/>
                <w:bCs/>
                <w:sz w:val="16"/>
                <w:szCs w:val="16"/>
              </w:rPr>
            </w:pPr>
          </w:p>
        </w:tc>
        <w:tc>
          <w:tcPr>
            <w:tcW w:w="4394" w:type="dxa"/>
            <w:vMerge/>
            <w:vAlign w:val="center"/>
          </w:tcPr>
          <w:p w14:paraId="18B670C2"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2A10774D"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54BDA0FC" w14:textId="77777777" w:rsidR="00D23868" w:rsidRPr="00664745" w:rsidRDefault="00D23868" w:rsidP="00D23868">
            <w:pPr>
              <w:pStyle w:val="a3"/>
              <w:ind w:left="-104"/>
              <w:rPr>
                <w:rFonts w:ascii="Times New Roman" w:eastAsia="Times New Roman" w:hAnsi="Times New Roman"/>
                <w:sz w:val="16"/>
                <w:szCs w:val="16"/>
              </w:rPr>
            </w:pPr>
          </w:p>
        </w:tc>
        <w:tc>
          <w:tcPr>
            <w:tcW w:w="850" w:type="dxa"/>
            <w:vMerge/>
            <w:vAlign w:val="center"/>
          </w:tcPr>
          <w:p w14:paraId="09D5BF7D"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3748AEAC"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681FCD03" w14:textId="177D26DD"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2708EB8B" w14:textId="77777777" w:rsidR="00D23868" w:rsidRPr="00405875" w:rsidRDefault="00D23868" w:rsidP="00D23868">
            <w:pPr>
              <w:pStyle w:val="a3"/>
              <w:jc w:val="center"/>
              <w:rPr>
                <w:rFonts w:ascii="Times New Roman" w:hAnsi="Times New Roman"/>
                <w:bCs/>
                <w:sz w:val="16"/>
                <w:szCs w:val="16"/>
              </w:rPr>
            </w:pPr>
          </w:p>
        </w:tc>
        <w:tc>
          <w:tcPr>
            <w:tcW w:w="709" w:type="dxa"/>
            <w:vAlign w:val="center"/>
          </w:tcPr>
          <w:p w14:paraId="1C410C37" w14:textId="2D56046D"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067E4FDC" w14:textId="5CF5B89A"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36CA4F0A" w14:textId="7BFD2CBD"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0A46FB3E" w14:textId="303EE173"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73D68A06"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0879F355"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4978ADC3" w14:textId="77777777" w:rsidR="00D23868" w:rsidRPr="00664745" w:rsidRDefault="00D23868" w:rsidP="00D23868">
            <w:pPr>
              <w:pStyle w:val="a3"/>
              <w:jc w:val="both"/>
              <w:rPr>
                <w:rFonts w:ascii="Times New Roman" w:hAnsi="Times New Roman"/>
                <w:b/>
                <w:bCs/>
                <w:sz w:val="16"/>
                <w:szCs w:val="16"/>
              </w:rPr>
            </w:pPr>
          </w:p>
        </w:tc>
      </w:tr>
      <w:tr w:rsidR="00F2613F" w:rsidRPr="00664745" w14:paraId="741EB1F8" w14:textId="77777777" w:rsidTr="001A2B5A">
        <w:trPr>
          <w:trHeight w:val="170"/>
        </w:trPr>
        <w:tc>
          <w:tcPr>
            <w:tcW w:w="422" w:type="dxa"/>
            <w:vMerge/>
          </w:tcPr>
          <w:p w14:paraId="1EDB269A" w14:textId="77777777" w:rsidR="00F2613F" w:rsidRPr="00664745" w:rsidRDefault="00F2613F" w:rsidP="00F2613F">
            <w:pPr>
              <w:pStyle w:val="a3"/>
              <w:jc w:val="both"/>
              <w:rPr>
                <w:rFonts w:ascii="Times New Roman" w:hAnsi="Times New Roman"/>
                <w:bCs/>
                <w:sz w:val="16"/>
                <w:szCs w:val="16"/>
              </w:rPr>
            </w:pPr>
          </w:p>
        </w:tc>
        <w:tc>
          <w:tcPr>
            <w:tcW w:w="4394" w:type="dxa"/>
            <w:vMerge/>
            <w:vAlign w:val="center"/>
          </w:tcPr>
          <w:p w14:paraId="58649951" w14:textId="77777777" w:rsidR="00F2613F" w:rsidRPr="00664745" w:rsidRDefault="00F2613F" w:rsidP="00F2613F">
            <w:pPr>
              <w:ind w:left="-105"/>
              <w:jc w:val="both"/>
              <w:rPr>
                <w:rFonts w:ascii="Times New Roman" w:eastAsia="Times New Roman" w:hAnsi="Times New Roman"/>
                <w:iCs/>
                <w:sz w:val="16"/>
                <w:szCs w:val="16"/>
              </w:rPr>
            </w:pPr>
          </w:p>
        </w:tc>
        <w:tc>
          <w:tcPr>
            <w:tcW w:w="995" w:type="dxa"/>
            <w:vMerge/>
            <w:vAlign w:val="center"/>
          </w:tcPr>
          <w:p w14:paraId="265A9B2F" w14:textId="77777777" w:rsidR="00F2613F" w:rsidRPr="00664745" w:rsidRDefault="00F2613F" w:rsidP="00F2613F">
            <w:pPr>
              <w:pStyle w:val="a3"/>
              <w:jc w:val="center"/>
              <w:rPr>
                <w:rFonts w:ascii="Times New Roman" w:eastAsia="Times New Roman" w:hAnsi="Times New Roman"/>
                <w:sz w:val="16"/>
                <w:szCs w:val="16"/>
              </w:rPr>
            </w:pPr>
          </w:p>
        </w:tc>
        <w:tc>
          <w:tcPr>
            <w:tcW w:w="1418" w:type="dxa"/>
            <w:vMerge/>
            <w:vAlign w:val="center"/>
          </w:tcPr>
          <w:p w14:paraId="7D001CFB" w14:textId="77777777" w:rsidR="00F2613F" w:rsidRPr="00664745" w:rsidRDefault="00F2613F" w:rsidP="00F2613F">
            <w:pPr>
              <w:pStyle w:val="a3"/>
              <w:ind w:left="-104"/>
              <w:rPr>
                <w:rFonts w:ascii="Times New Roman" w:eastAsia="Times New Roman" w:hAnsi="Times New Roman"/>
                <w:sz w:val="16"/>
                <w:szCs w:val="16"/>
              </w:rPr>
            </w:pPr>
          </w:p>
        </w:tc>
        <w:tc>
          <w:tcPr>
            <w:tcW w:w="850" w:type="dxa"/>
            <w:vAlign w:val="center"/>
          </w:tcPr>
          <w:p w14:paraId="0864D142" w14:textId="1EE5FED7" w:rsidR="00F2613F" w:rsidRPr="00F2613F" w:rsidRDefault="00F2613F" w:rsidP="00F2613F">
            <w:pPr>
              <w:pStyle w:val="a3"/>
              <w:jc w:val="center"/>
              <w:rPr>
                <w:rFonts w:ascii="Times New Roman" w:hAnsi="Times New Roman"/>
                <w:sz w:val="16"/>
                <w:szCs w:val="16"/>
                <w:highlight w:val="yellow"/>
              </w:rPr>
            </w:pPr>
            <w:r w:rsidRPr="00F2613F">
              <w:rPr>
                <w:rFonts w:ascii="Times New Roman" w:hAnsi="Times New Roman"/>
                <w:sz w:val="16"/>
                <w:szCs w:val="16"/>
                <w:lang w:val="en-US"/>
              </w:rPr>
              <w:t>17</w:t>
            </w:r>
            <w:r w:rsidRPr="00F2613F">
              <w:rPr>
                <w:rFonts w:ascii="Times New Roman" w:hAnsi="Times New Roman"/>
                <w:sz w:val="16"/>
                <w:szCs w:val="16"/>
              </w:rPr>
              <w:t>9</w:t>
            </w:r>
          </w:p>
        </w:tc>
        <w:tc>
          <w:tcPr>
            <w:tcW w:w="710" w:type="dxa"/>
            <w:vMerge/>
            <w:vAlign w:val="center"/>
          </w:tcPr>
          <w:p w14:paraId="16064439" w14:textId="77777777" w:rsidR="00F2613F" w:rsidRPr="00664745" w:rsidRDefault="00F2613F" w:rsidP="00F2613F">
            <w:pPr>
              <w:pStyle w:val="a3"/>
              <w:jc w:val="center"/>
              <w:rPr>
                <w:rFonts w:ascii="Times New Roman" w:hAnsi="Times New Roman"/>
                <w:b/>
                <w:bCs/>
                <w:sz w:val="16"/>
                <w:szCs w:val="16"/>
              </w:rPr>
            </w:pPr>
          </w:p>
        </w:tc>
        <w:tc>
          <w:tcPr>
            <w:tcW w:w="709" w:type="dxa"/>
            <w:vMerge/>
            <w:vAlign w:val="center"/>
          </w:tcPr>
          <w:p w14:paraId="1EBC7F0F" w14:textId="7A61D3C6" w:rsidR="00F2613F" w:rsidRPr="00664745" w:rsidRDefault="00F2613F" w:rsidP="00F2613F">
            <w:pPr>
              <w:pStyle w:val="a3"/>
              <w:jc w:val="center"/>
              <w:rPr>
                <w:rFonts w:ascii="Times New Roman" w:hAnsi="Times New Roman"/>
                <w:b/>
                <w:bCs/>
                <w:sz w:val="16"/>
                <w:szCs w:val="16"/>
              </w:rPr>
            </w:pPr>
          </w:p>
        </w:tc>
        <w:tc>
          <w:tcPr>
            <w:tcW w:w="708" w:type="dxa"/>
            <w:vAlign w:val="center"/>
          </w:tcPr>
          <w:p w14:paraId="40633120" w14:textId="12B97554" w:rsidR="00F2613F" w:rsidRPr="00316EBC" w:rsidRDefault="00F2613F" w:rsidP="00F2613F">
            <w:pPr>
              <w:pStyle w:val="a3"/>
              <w:jc w:val="center"/>
              <w:rPr>
                <w:rFonts w:ascii="Times New Roman" w:hAnsi="Times New Roman"/>
                <w:bCs/>
                <w:sz w:val="16"/>
                <w:szCs w:val="16"/>
                <w:highlight w:val="yellow"/>
              </w:rPr>
            </w:pPr>
            <w:r>
              <w:rPr>
                <w:rFonts w:ascii="Times New Roman" w:hAnsi="Times New Roman"/>
                <w:bCs/>
                <w:sz w:val="16"/>
                <w:szCs w:val="16"/>
                <w:lang w:val="en-US"/>
              </w:rPr>
              <w:t>3</w:t>
            </w:r>
            <w:r>
              <w:rPr>
                <w:rFonts w:ascii="Times New Roman" w:hAnsi="Times New Roman"/>
                <w:bCs/>
                <w:sz w:val="16"/>
                <w:szCs w:val="16"/>
              </w:rPr>
              <w:t>6</w:t>
            </w:r>
          </w:p>
        </w:tc>
        <w:tc>
          <w:tcPr>
            <w:tcW w:w="709" w:type="dxa"/>
            <w:vAlign w:val="center"/>
          </w:tcPr>
          <w:p w14:paraId="386067D3" w14:textId="1CA995CB" w:rsidR="00F2613F" w:rsidRPr="00316EBC" w:rsidRDefault="00F2613F" w:rsidP="00F2613F">
            <w:pPr>
              <w:pStyle w:val="a3"/>
              <w:jc w:val="center"/>
              <w:rPr>
                <w:rFonts w:ascii="Times New Roman" w:hAnsi="Times New Roman"/>
                <w:bCs/>
                <w:sz w:val="16"/>
                <w:szCs w:val="16"/>
                <w:highlight w:val="yellow"/>
              </w:rPr>
            </w:pPr>
            <w:r>
              <w:rPr>
                <w:rFonts w:ascii="Times New Roman" w:hAnsi="Times New Roman"/>
                <w:bCs/>
                <w:sz w:val="16"/>
                <w:szCs w:val="16"/>
              </w:rPr>
              <w:t>6</w:t>
            </w:r>
          </w:p>
        </w:tc>
        <w:tc>
          <w:tcPr>
            <w:tcW w:w="851" w:type="dxa"/>
            <w:vAlign w:val="center"/>
          </w:tcPr>
          <w:p w14:paraId="657BE344" w14:textId="442C6694" w:rsidR="00F2613F" w:rsidRPr="00316EBC" w:rsidRDefault="00F2613F" w:rsidP="00F2613F">
            <w:pPr>
              <w:pStyle w:val="a3"/>
              <w:jc w:val="center"/>
              <w:rPr>
                <w:rFonts w:ascii="Times New Roman" w:hAnsi="Times New Roman"/>
                <w:bCs/>
                <w:sz w:val="16"/>
                <w:szCs w:val="16"/>
                <w:highlight w:val="yellow"/>
              </w:rPr>
            </w:pPr>
            <w:r>
              <w:rPr>
                <w:rFonts w:ascii="Times New Roman" w:hAnsi="Times New Roman"/>
                <w:bCs/>
                <w:sz w:val="16"/>
                <w:szCs w:val="16"/>
              </w:rPr>
              <w:t>10</w:t>
            </w:r>
          </w:p>
        </w:tc>
        <w:tc>
          <w:tcPr>
            <w:tcW w:w="708" w:type="dxa"/>
            <w:vAlign w:val="center"/>
          </w:tcPr>
          <w:p w14:paraId="5CCA8AD5" w14:textId="13CC5911" w:rsidR="00F2613F" w:rsidRPr="00316EBC" w:rsidRDefault="00F2613F" w:rsidP="00F2613F">
            <w:pPr>
              <w:pStyle w:val="a3"/>
              <w:jc w:val="center"/>
              <w:rPr>
                <w:rFonts w:ascii="Times New Roman" w:hAnsi="Times New Roman"/>
                <w:bCs/>
                <w:sz w:val="16"/>
                <w:szCs w:val="16"/>
                <w:highlight w:val="yellow"/>
              </w:rPr>
            </w:pPr>
            <w:r>
              <w:rPr>
                <w:rFonts w:ascii="Times New Roman" w:hAnsi="Times New Roman"/>
                <w:bCs/>
                <w:sz w:val="16"/>
                <w:szCs w:val="16"/>
              </w:rPr>
              <w:t>10</w:t>
            </w:r>
          </w:p>
        </w:tc>
        <w:tc>
          <w:tcPr>
            <w:tcW w:w="709" w:type="dxa"/>
            <w:vAlign w:val="center"/>
          </w:tcPr>
          <w:p w14:paraId="613CF321" w14:textId="05BFFEDB" w:rsidR="00F2613F" w:rsidRPr="00316EBC" w:rsidRDefault="00F2613F" w:rsidP="00F2613F">
            <w:pPr>
              <w:pStyle w:val="a3"/>
              <w:jc w:val="center"/>
              <w:rPr>
                <w:rFonts w:ascii="Times New Roman" w:hAnsi="Times New Roman"/>
                <w:bCs/>
                <w:sz w:val="16"/>
                <w:szCs w:val="16"/>
                <w:highlight w:val="yellow"/>
              </w:rPr>
            </w:pPr>
            <w:r>
              <w:rPr>
                <w:rFonts w:ascii="Times New Roman" w:hAnsi="Times New Roman"/>
                <w:bCs/>
                <w:sz w:val="16"/>
                <w:szCs w:val="16"/>
              </w:rPr>
              <w:t>10</w:t>
            </w:r>
          </w:p>
        </w:tc>
        <w:tc>
          <w:tcPr>
            <w:tcW w:w="709" w:type="dxa"/>
            <w:vMerge/>
            <w:vAlign w:val="center"/>
          </w:tcPr>
          <w:p w14:paraId="3DDE3475" w14:textId="77777777" w:rsidR="00F2613F" w:rsidRPr="00664745" w:rsidRDefault="00F2613F" w:rsidP="00F2613F">
            <w:pPr>
              <w:pStyle w:val="a3"/>
              <w:jc w:val="center"/>
              <w:rPr>
                <w:rFonts w:ascii="Times New Roman" w:hAnsi="Times New Roman"/>
                <w:b/>
                <w:bCs/>
                <w:sz w:val="16"/>
                <w:szCs w:val="16"/>
              </w:rPr>
            </w:pPr>
          </w:p>
        </w:tc>
        <w:tc>
          <w:tcPr>
            <w:tcW w:w="709" w:type="dxa"/>
            <w:vMerge/>
            <w:vAlign w:val="center"/>
          </w:tcPr>
          <w:p w14:paraId="108F4FF0" w14:textId="77777777" w:rsidR="00F2613F" w:rsidRPr="00664745" w:rsidRDefault="00F2613F" w:rsidP="00F2613F">
            <w:pPr>
              <w:pStyle w:val="a3"/>
              <w:jc w:val="center"/>
              <w:rPr>
                <w:rFonts w:ascii="Times New Roman" w:hAnsi="Times New Roman"/>
                <w:b/>
                <w:bCs/>
                <w:sz w:val="16"/>
                <w:szCs w:val="16"/>
              </w:rPr>
            </w:pPr>
          </w:p>
        </w:tc>
        <w:tc>
          <w:tcPr>
            <w:tcW w:w="1417" w:type="dxa"/>
            <w:vMerge/>
            <w:vAlign w:val="center"/>
          </w:tcPr>
          <w:p w14:paraId="64FA5F16" w14:textId="77777777" w:rsidR="00F2613F" w:rsidRPr="00664745" w:rsidRDefault="00F2613F" w:rsidP="00F2613F">
            <w:pPr>
              <w:pStyle w:val="a3"/>
              <w:jc w:val="both"/>
              <w:rPr>
                <w:rFonts w:ascii="Times New Roman" w:hAnsi="Times New Roman"/>
                <w:b/>
                <w:bCs/>
                <w:sz w:val="16"/>
                <w:szCs w:val="16"/>
              </w:rPr>
            </w:pPr>
          </w:p>
        </w:tc>
      </w:tr>
      <w:tr w:rsidR="00FA39C5" w:rsidRPr="00664745" w14:paraId="4BFFED3B" w14:textId="77777777" w:rsidTr="00D23868">
        <w:trPr>
          <w:trHeight w:val="283"/>
        </w:trPr>
        <w:tc>
          <w:tcPr>
            <w:tcW w:w="422" w:type="dxa"/>
            <w:vMerge w:val="restart"/>
          </w:tcPr>
          <w:p w14:paraId="67F59F68" w14:textId="1B7CB0CC" w:rsidR="00FA39C5" w:rsidRPr="00664745" w:rsidRDefault="00FA39C5" w:rsidP="006F5BA3">
            <w:pPr>
              <w:pStyle w:val="a3"/>
              <w:jc w:val="both"/>
              <w:rPr>
                <w:rFonts w:ascii="Times New Roman" w:hAnsi="Times New Roman"/>
                <w:bCs/>
                <w:sz w:val="16"/>
                <w:szCs w:val="16"/>
              </w:rPr>
            </w:pPr>
            <w:r w:rsidRPr="00664745">
              <w:rPr>
                <w:rFonts w:ascii="Times New Roman" w:hAnsi="Times New Roman"/>
                <w:bCs/>
                <w:sz w:val="16"/>
                <w:szCs w:val="16"/>
              </w:rPr>
              <w:t>4.3</w:t>
            </w:r>
          </w:p>
        </w:tc>
        <w:tc>
          <w:tcPr>
            <w:tcW w:w="4394" w:type="dxa"/>
            <w:vMerge w:val="restart"/>
          </w:tcPr>
          <w:p w14:paraId="38947BD6"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04.03.</w:t>
            </w:r>
          </w:p>
          <w:p w14:paraId="54F14E6B" w14:textId="38232D7A"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Техническое обслуживание и модернизация оборудования системы «Безопасный регион»</w:t>
            </w:r>
          </w:p>
        </w:tc>
        <w:tc>
          <w:tcPr>
            <w:tcW w:w="995" w:type="dxa"/>
            <w:vMerge w:val="restart"/>
            <w:vAlign w:val="center"/>
          </w:tcPr>
          <w:p w14:paraId="485A3F74" w14:textId="1E95AD37" w:rsidR="00FA39C5" w:rsidRPr="00664745" w:rsidRDefault="00FA39C5" w:rsidP="006F5BA3">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49412426" w14:textId="6F22E235" w:rsidR="00FA39C5" w:rsidRPr="00664745" w:rsidRDefault="00FA39C5" w:rsidP="006F5BA3">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314ABEE" w14:textId="11DBD5D0" w:rsidR="00FA39C5" w:rsidRPr="007B7B10" w:rsidRDefault="00FA39C5" w:rsidP="000B0E69">
            <w:pPr>
              <w:pStyle w:val="a3"/>
              <w:ind w:left="-101" w:right="-103"/>
              <w:jc w:val="center"/>
              <w:rPr>
                <w:rFonts w:ascii="Times New Roman" w:hAnsi="Times New Roman"/>
                <w:b/>
                <w:bCs/>
                <w:sz w:val="16"/>
                <w:szCs w:val="16"/>
              </w:rPr>
            </w:pPr>
            <w:r w:rsidRPr="007B7B10">
              <w:rPr>
                <w:rFonts w:ascii="Times New Roman" w:hAnsi="Times New Roman"/>
                <w:b/>
                <w:bCs/>
                <w:sz w:val="16"/>
                <w:szCs w:val="16"/>
              </w:rPr>
              <w:t>16 590,4</w:t>
            </w:r>
          </w:p>
        </w:tc>
        <w:tc>
          <w:tcPr>
            <w:tcW w:w="710" w:type="dxa"/>
            <w:vAlign w:val="center"/>
          </w:tcPr>
          <w:p w14:paraId="43CD9C54" w14:textId="2B9702F5"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1</w:t>
            </w:r>
            <w:r>
              <w:rPr>
                <w:rFonts w:ascii="Times New Roman" w:hAnsi="Times New Roman"/>
                <w:b/>
                <w:bCs/>
                <w:sz w:val="16"/>
                <w:szCs w:val="16"/>
              </w:rPr>
              <w:t xml:space="preserve"> </w:t>
            </w:r>
            <w:r w:rsidRPr="002A4186">
              <w:rPr>
                <w:rFonts w:ascii="Times New Roman" w:hAnsi="Times New Roman"/>
                <w:b/>
                <w:bCs/>
                <w:sz w:val="16"/>
                <w:szCs w:val="16"/>
              </w:rPr>
              <w:t>863</w:t>
            </w:r>
          </w:p>
        </w:tc>
        <w:tc>
          <w:tcPr>
            <w:tcW w:w="709" w:type="dxa"/>
            <w:vAlign w:val="center"/>
          </w:tcPr>
          <w:p w14:paraId="2B14B968" w14:textId="2815FF51"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2</w:t>
            </w:r>
            <w:r>
              <w:rPr>
                <w:rFonts w:ascii="Times New Roman" w:hAnsi="Times New Roman"/>
                <w:b/>
                <w:bCs/>
                <w:sz w:val="16"/>
                <w:szCs w:val="16"/>
              </w:rPr>
              <w:t xml:space="preserve"> </w:t>
            </w:r>
            <w:r w:rsidRPr="002A4186">
              <w:rPr>
                <w:rFonts w:ascii="Times New Roman" w:hAnsi="Times New Roman"/>
                <w:b/>
                <w:bCs/>
                <w:sz w:val="16"/>
                <w:szCs w:val="16"/>
              </w:rPr>
              <w:t>927,4</w:t>
            </w:r>
          </w:p>
        </w:tc>
        <w:tc>
          <w:tcPr>
            <w:tcW w:w="3685" w:type="dxa"/>
            <w:gridSpan w:val="5"/>
            <w:vAlign w:val="center"/>
          </w:tcPr>
          <w:p w14:paraId="6090C8B0" w14:textId="51C33DB3"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2</w:t>
            </w:r>
            <w:r>
              <w:rPr>
                <w:rFonts w:ascii="Times New Roman" w:hAnsi="Times New Roman"/>
                <w:b/>
                <w:bCs/>
                <w:sz w:val="16"/>
                <w:szCs w:val="16"/>
              </w:rPr>
              <w:t xml:space="preserve"> </w:t>
            </w:r>
            <w:r w:rsidRPr="002A4186">
              <w:rPr>
                <w:rFonts w:ascii="Times New Roman" w:hAnsi="Times New Roman"/>
                <w:b/>
                <w:bCs/>
                <w:sz w:val="16"/>
                <w:szCs w:val="16"/>
              </w:rPr>
              <w:t>000,0</w:t>
            </w:r>
          </w:p>
        </w:tc>
        <w:tc>
          <w:tcPr>
            <w:tcW w:w="709" w:type="dxa"/>
            <w:vAlign w:val="center"/>
          </w:tcPr>
          <w:p w14:paraId="3B969A0A" w14:textId="01D73CC1"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1 500</w:t>
            </w:r>
          </w:p>
        </w:tc>
        <w:tc>
          <w:tcPr>
            <w:tcW w:w="709" w:type="dxa"/>
            <w:vAlign w:val="center"/>
          </w:tcPr>
          <w:p w14:paraId="1BA03E36" w14:textId="39427C60" w:rsidR="00FA39C5" w:rsidRPr="002A4186" w:rsidRDefault="00FA39C5" w:rsidP="006F5BA3">
            <w:pPr>
              <w:pStyle w:val="a3"/>
              <w:jc w:val="center"/>
              <w:rPr>
                <w:rFonts w:ascii="Times New Roman" w:hAnsi="Times New Roman"/>
                <w:b/>
                <w:bCs/>
                <w:sz w:val="16"/>
                <w:szCs w:val="16"/>
              </w:rPr>
            </w:pPr>
            <w:r w:rsidRPr="002A4186">
              <w:rPr>
                <w:rFonts w:ascii="Times New Roman" w:hAnsi="Times New Roman"/>
                <w:b/>
                <w:bCs/>
                <w:sz w:val="16"/>
                <w:szCs w:val="16"/>
              </w:rPr>
              <w:t>8 300</w:t>
            </w:r>
          </w:p>
        </w:tc>
        <w:tc>
          <w:tcPr>
            <w:tcW w:w="1417" w:type="dxa"/>
            <w:vMerge/>
          </w:tcPr>
          <w:p w14:paraId="6D7F6984" w14:textId="6A0820E5" w:rsidR="00FA39C5" w:rsidRPr="00664745" w:rsidRDefault="00FA39C5" w:rsidP="006F5BA3">
            <w:pPr>
              <w:pStyle w:val="a3"/>
              <w:jc w:val="both"/>
              <w:rPr>
                <w:rFonts w:ascii="Times New Roman" w:hAnsi="Times New Roman"/>
                <w:b/>
                <w:bCs/>
                <w:sz w:val="16"/>
                <w:szCs w:val="16"/>
              </w:rPr>
            </w:pPr>
          </w:p>
        </w:tc>
      </w:tr>
      <w:tr w:rsidR="00FA39C5" w:rsidRPr="00664745" w14:paraId="015AD139" w14:textId="77777777" w:rsidTr="00D23868">
        <w:trPr>
          <w:trHeight w:val="397"/>
        </w:trPr>
        <w:tc>
          <w:tcPr>
            <w:tcW w:w="422" w:type="dxa"/>
            <w:vMerge/>
          </w:tcPr>
          <w:p w14:paraId="16601DD8" w14:textId="77777777" w:rsidR="00FA39C5" w:rsidRPr="00664745" w:rsidRDefault="00FA39C5" w:rsidP="006F5BA3">
            <w:pPr>
              <w:pStyle w:val="a3"/>
              <w:jc w:val="both"/>
              <w:rPr>
                <w:rFonts w:ascii="Times New Roman" w:hAnsi="Times New Roman"/>
                <w:bCs/>
                <w:sz w:val="16"/>
                <w:szCs w:val="16"/>
              </w:rPr>
            </w:pPr>
          </w:p>
        </w:tc>
        <w:tc>
          <w:tcPr>
            <w:tcW w:w="4394" w:type="dxa"/>
            <w:vMerge/>
            <w:vAlign w:val="center"/>
          </w:tcPr>
          <w:p w14:paraId="0065AC2F"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578B29D7" w14:textId="77777777" w:rsidR="00FA39C5" w:rsidRPr="00664745" w:rsidRDefault="00FA39C5" w:rsidP="006F5BA3">
            <w:pPr>
              <w:pStyle w:val="a3"/>
              <w:jc w:val="center"/>
              <w:rPr>
                <w:rFonts w:ascii="Times New Roman" w:eastAsia="Times New Roman" w:hAnsi="Times New Roman"/>
                <w:sz w:val="16"/>
                <w:szCs w:val="16"/>
              </w:rPr>
            </w:pPr>
          </w:p>
        </w:tc>
        <w:tc>
          <w:tcPr>
            <w:tcW w:w="1418" w:type="dxa"/>
            <w:vAlign w:val="center"/>
          </w:tcPr>
          <w:p w14:paraId="10D101BD" w14:textId="284CF32E" w:rsidR="00FA39C5" w:rsidRPr="00664745" w:rsidRDefault="00FA39C5" w:rsidP="006F5BA3">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3D3C6F5A" w14:textId="4E96FFB0" w:rsidR="00FA39C5" w:rsidRPr="007B7B10" w:rsidRDefault="00FA39C5" w:rsidP="000B0E69">
            <w:pPr>
              <w:pStyle w:val="a3"/>
              <w:ind w:left="-101" w:right="-103"/>
              <w:jc w:val="center"/>
              <w:rPr>
                <w:rFonts w:ascii="Times New Roman" w:hAnsi="Times New Roman"/>
                <w:bCs/>
                <w:sz w:val="16"/>
                <w:szCs w:val="16"/>
              </w:rPr>
            </w:pPr>
            <w:r w:rsidRPr="007B7B10">
              <w:rPr>
                <w:rFonts w:ascii="Times New Roman" w:hAnsi="Times New Roman"/>
                <w:bCs/>
                <w:sz w:val="16"/>
                <w:szCs w:val="16"/>
              </w:rPr>
              <w:t>16 590,4</w:t>
            </w:r>
          </w:p>
        </w:tc>
        <w:tc>
          <w:tcPr>
            <w:tcW w:w="710" w:type="dxa"/>
            <w:vAlign w:val="center"/>
          </w:tcPr>
          <w:p w14:paraId="25297107" w14:textId="356C3C38"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1</w:t>
            </w:r>
            <w:r>
              <w:rPr>
                <w:rFonts w:ascii="Times New Roman" w:hAnsi="Times New Roman"/>
                <w:bCs/>
                <w:sz w:val="16"/>
                <w:szCs w:val="16"/>
              </w:rPr>
              <w:t xml:space="preserve"> </w:t>
            </w:r>
            <w:r w:rsidRPr="00856B60">
              <w:rPr>
                <w:rFonts w:ascii="Times New Roman" w:hAnsi="Times New Roman"/>
                <w:bCs/>
                <w:sz w:val="16"/>
                <w:szCs w:val="16"/>
              </w:rPr>
              <w:t>863</w:t>
            </w:r>
          </w:p>
        </w:tc>
        <w:tc>
          <w:tcPr>
            <w:tcW w:w="709" w:type="dxa"/>
            <w:vAlign w:val="center"/>
          </w:tcPr>
          <w:p w14:paraId="5288924E" w14:textId="459FF8B1"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2</w:t>
            </w:r>
            <w:r>
              <w:rPr>
                <w:rFonts w:ascii="Times New Roman" w:hAnsi="Times New Roman"/>
                <w:bCs/>
                <w:sz w:val="16"/>
                <w:szCs w:val="16"/>
              </w:rPr>
              <w:t xml:space="preserve"> </w:t>
            </w:r>
            <w:r w:rsidRPr="00856B60">
              <w:rPr>
                <w:rFonts w:ascii="Times New Roman" w:hAnsi="Times New Roman"/>
                <w:bCs/>
                <w:sz w:val="16"/>
                <w:szCs w:val="16"/>
              </w:rPr>
              <w:t>927,4</w:t>
            </w:r>
          </w:p>
        </w:tc>
        <w:tc>
          <w:tcPr>
            <w:tcW w:w="3685" w:type="dxa"/>
            <w:gridSpan w:val="5"/>
            <w:vAlign w:val="center"/>
          </w:tcPr>
          <w:p w14:paraId="7AAA7FD6" w14:textId="0FA42BD8"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2</w:t>
            </w:r>
            <w:r>
              <w:rPr>
                <w:rFonts w:ascii="Times New Roman" w:hAnsi="Times New Roman"/>
                <w:bCs/>
                <w:sz w:val="16"/>
                <w:szCs w:val="16"/>
              </w:rPr>
              <w:t xml:space="preserve"> </w:t>
            </w:r>
            <w:r w:rsidRPr="00856B60">
              <w:rPr>
                <w:rFonts w:ascii="Times New Roman" w:hAnsi="Times New Roman"/>
                <w:bCs/>
                <w:sz w:val="16"/>
                <w:szCs w:val="16"/>
              </w:rPr>
              <w:t>000,0</w:t>
            </w:r>
          </w:p>
        </w:tc>
        <w:tc>
          <w:tcPr>
            <w:tcW w:w="709" w:type="dxa"/>
            <w:vAlign w:val="center"/>
          </w:tcPr>
          <w:p w14:paraId="1BFBF68F" w14:textId="6C7D2D17"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1 500</w:t>
            </w:r>
          </w:p>
        </w:tc>
        <w:tc>
          <w:tcPr>
            <w:tcW w:w="709" w:type="dxa"/>
            <w:vAlign w:val="center"/>
          </w:tcPr>
          <w:p w14:paraId="2C2E9634" w14:textId="1937B140" w:rsidR="00FA39C5" w:rsidRPr="00856B60" w:rsidRDefault="00FA39C5" w:rsidP="006F5BA3">
            <w:pPr>
              <w:pStyle w:val="a3"/>
              <w:jc w:val="center"/>
              <w:rPr>
                <w:rFonts w:ascii="Times New Roman" w:hAnsi="Times New Roman"/>
                <w:bCs/>
                <w:sz w:val="16"/>
                <w:szCs w:val="16"/>
              </w:rPr>
            </w:pPr>
            <w:r w:rsidRPr="00856B60">
              <w:rPr>
                <w:rFonts w:ascii="Times New Roman" w:hAnsi="Times New Roman"/>
                <w:bCs/>
                <w:sz w:val="16"/>
                <w:szCs w:val="16"/>
              </w:rPr>
              <w:t>8 300</w:t>
            </w:r>
          </w:p>
        </w:tc>
        <w:tc>
          <w:tcPr>
            <w:tcW w:w="1417" w:type="dxa"/>
            <w:vMerge/>
            <w:vAlign w:val="center"/>
          </w:tcPr>
          <w:p w14:paraId="124522F5" w14:textId="77777777" w:rsidR="00FA39C5" w:rsidRPr="00664745" w:rsidRDefault="00FA39C5" w:rsidP="006F5BA3">
            <w:pPr>
              <w:pStyle w:val="a3"/>
              <w:jc w:val="both"/>
              <w:rPr>
                <w:rFonts w:ascii="Times New Roman" w:hAnsi="Times New Roman"/>
                <w:b/>
                <w:bCs/>
                <w:sz w:val="16"/>
                <w:szCs w:val="16"/>
              </w:rPr>
            </w:pPr>
          </w:p>
        </w:tc>
      </w:tr>
      <w:tr w:rsidR="00FA39C5" w:rsidRPr="00664745" w14:paraId="55E189D6" w14:textId="77777777" w:rsidTr="00C2081A">
        <w:trPr>
          <w:trHeight w:val="170"/>
        </w:trPr>
        <w:tc>
          <w:tcPr>
            <w:tcW w:w="422" w:type="dxa"/>
            <w:vMerge/>
          </w:tcPr>
          <w:p w14:paraId="52874443" w14:textId="77777777" w:rsidR="00FA39C5" w:rsidRPr="00664745" w:rsidRDefault="00FA39C5" w:rsidP="006F5BA3">
            <w:pPr>
              <w:pStyle w:val="a3"/>
              <w:jc w:val="both"/>
              <w:rPr>
                <w:rFonts w:ascii="Times New Roman" w:hAnsi="Times New Roman"/>
                <w:bCs/>
                <w:sz w:val="16"/>
                <w:szCs w:val="16"/>
              </w:rPr>
            </w:pPr>
          </w:p>
        </w:tc>
        <w:tc>
          <w:tcPr>
            <w:tcW w:w="4394" w:type="dxa"/>
            <w:vMerge w:val="restart"/>
          </w:tcPr>
          <w:p w14:paraId="2A529A0E" w14:textId="6051FCE2" w:rsidR="00E4272E" w:rsidRPr="00664745" w:rsidRDefault="00F168A7" w:rsidP="001A2B5A">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w:t>
            </w:r>
            <w:r>
              <w:rPr>
                <w:rFonts w:ascii="Times New Roman" w:eastAsia="Times New Roman" w:hAnsi="Times New Roman"/>
                <w:color w:val="000000"/>
                <w:sz w:val="16"/>
                <w:szCs w:val="16"/>
              </w:rPr>
              <w:t>.06.2022 № 26-РГУ (тыс. рублей)</w:t>
            </w:r>
          </w:p>
        </w:tc>
        <w:tc>
          <w:tcPr>
            <w:tcW w:w="995" w:type="dxa"/>
            <w:vMerge w:val="restart"/>
            <w:vAlign w:val="center"/>
          </w:tcPr>
          <w:p w14:paraId="3DECCB26" w14:textId="1C03E022" w:rsidR="00FA39C5" w:rsidRPr="00664745" w:rsidRDefault="00FA39C5" w:rsidP="006F5BA3">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rPr>
              <w:t>Х</w:t>
            </w:r>
          </w:p>
        </w:tc>
        <w:tc>
          <w:tcPr>
            <w:tcW w:w="1418" w:type="dxa"/>
            <w:vMerge w:val="restart"/>
            <w:vAlign w:val="center"/>
          </w:tcPr>
          <w:p w14:paraId="403A5642" w14:textId="5BBA40F5" w:rsidR="00FA39C5" w:rsidRPr="00664745" w:rsidRDefault="00FA39C5" w:rsidP="006F5BA3">
            <w:pPr>
              <w:pStyle w:val="a3"/>
              <w:ind w:left="-104"/>
              <w:jc w:val="center"/>
              <w:rPr>
                <w:rFonts w:ascii="Times New Roman" w:eastAsia="Times New Roman" w:hAnsi="Times New Roman"/>
                <w:iCs/>
                <w:sz w:val="16"/>
                <w:szCs w:val="16"/>
              </w:rPr>
            </w:pPr>
            <w:r w:rsidRPr="00664745">
              <w:rPr>
                <w:rFonts w:ascii="Times New Roman" w:eastAsia="Times New Roman" w:hAnsi="Times New Roman"/>
                <w:iCs/>
                <w:sz w:val="16"/>
                <w:szCs w:val="16"/>
              </w:rPr>
              <w:t>Х</w:t>
            </w:r>
          </w:p>
        </w:tc>
        <w:tc>
          <w:tcPr>
            <w:tcW w:w="850" w:type="dxa"/>
            <w:vMerge w:val="restart"/>
            <w:vAlign w:val="center"/>
          </w:tcPr>
          <w:p w14:paraId="190BF992" w14:textId="135AD138" w:rsidR="00FA39C5" w:rsidRPr="00664745" w:rsidRDefault="00FA39C5" w:rsidP="006F5BA3">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rPr>
              <w:t>Всего</w:t>
            </w:r>
          </w:p>
        </w:tc>
        <w:tc>
          <w:tcPr>
            <w:tcW w:w="710" w:type="dxa"/>
            <w:vMerge w:val="restart"/>
            <w:vAlign w:val="center"/>
          </w:tcPr>
          <w:p w14:paraId="118567D5" w14:textId="159B6FC7" w:rsidR="00FA39C5" w:rsidRPr="00664745" w:rsidRDefault="00FA39C5" w:rsidP="006F5BA3">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rPr>
              <w:t>1</w:t>
            </w:r>
            <w:r>
              <w:rPr>
                <w:rFonts w:ascii="Times New Roman" w:eastAsia="Times New Roman" w:hAnsi="Times New Roman"/>
                <w:iCs/>
                <w:sz w:val="16"/>
                <w:szCs w:val="16"/>
              </w:rPr>
              <w:t> </w:t>
            </w:r>
            <w:r w:rsidRPr="00664745">
              <w:rPr>
                <w:rFonts w:ascii="Times New Roman" w:eastAsia="Times New Roman" w:hAnsi="Times New Roman"/>
                <w:iCs/>
                <w:sz w:val="16"/>
                <w:szCs w:val="16"/>
              </w:rPr>
              <w:t>863</w:t>
            </w:r>
          </w:p>
        </w:tc>
        <w:tc>
          <w:tcPr>
            <w:tcW w:w="709" w:type="dxa"/>
            <w:vMerge w:val="restart"/>
            <w:vAlign w:val="center"/>
          </w:tcPr>
          <w:p w14:paraId="7B721679" w14:textId="256BD6F9" w:rsidR="00FA39C5" w:rsidRPr="00664745" w:rsidRDefault="00FA39C5" w:rsidP="006F5BA3">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rPr>
              <w:t>2 000</w:t>
            </w:r>
          </w:p>
        </w:tc>
        <w:tc>
          <w:tcPr>
            <w:tcW w:w="708" w:type="dxa"/>
            <w:vMerge w:val="restart"/>
            <w:vAlign w:val="center"/>
          </w:tcPr>
          <w:p w14:paraId="62D52840" w14:textId="015E8066" w:rsidR="00FA39C5" w:rsidRPr="00664745" w:rsidRDefault="00FA39C5" w:rsidP="006F5BA3">
            <w:pPr>
              <w:pStyle w:val="a3"/>
              <w:ind w:left="-106" w:right="-107"/>
              <w:jc w:val="center"/>
              <w:rPr>
                <w:rFonts w:ascii="Times New Roman" w:eastAsia="Times New Roman" w:hAnsi="Times New Roman"/>
                <w:iCs/>
                <w:sz w:val="16"/>
                <w:szCs w:val="16"/>
              </w:rPr>
            </w:pPr>
            <w:r w:rsidRPr="00664745">
              <w:rPr>
                <w:rFonts w:ascii="Times New Roman" w:hAnsi="Times New Roman"/>
                <w:sz w:val="16"/>
                <w:szCs w:val="16"/>
              </w:rPr>
              <w:t>Итого 2025 год</w:t>
            </w:r>
          </w:p>
        </w:tc>
        <w:tc>
          <w:tcPr>
            <w:tcW w:w="2977" w:type="dxa"/>
            <w:gridSpan w:val="4"/>
            <w:vAlign w:val="center"/>
          </w:tcPr>
          <w:p w14:paraId="510B3B39" w14:textId="5594F347" w:rsidR="00FA39C5" w:rsidRPr="00664745" w:rsidRDefault="00D16DA7" w:rsidP="006F5BA3">
            <w:pPr>
              <w:pStyle w:val="a3"/>
              <w:jc w:val="center"/>
              <w:rPr>
                <w:rFonts w:ascii="Times New Roman" w:eastAsia="Times New Roman" w:hAnsi="Times New Roman"/>
                <w:iCs/>
                <w:sz w:val="16"/>
                <w:szCs w:val="16"/>
              </w:rPr>
            </w:pPr>
            <w:r>
              <w:rPr>
                <w:rFonts w:ascii="Times New Roman" w:eastAsia="Times New Roman" w:hAnsi="Times New Roman"/>
                <w:iCs/>
                <w:sz w:val="16"/>
                <w:szCs w:val="16"/>
              </w:rPr>
              <w:t>В том числе:</w:t>
            </w:r>
          </w:p>
        </w:tc>
        <w:tc>
          <w:tcPr>
            <w:tcW w:w="709" w:type="dxa"/>
            <w:vMerge w:val="restart"/>
            <w:vAlign w:val="center"/>
          </w:tcPr>
          <w:p w14:paraId="1338CFD7" w14:textId="07E69160"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1 500</w:t>
            </w:r>
          </w:p>
        </w:tc>
        <w:tc>
          <w:tcPr>
            <w:tcW w:w="709" w:type="dxa"/>
            <w:vMerge w:val="restart"/>
            <w:vAlign w:val="center"/>
          </w:tcPr>
          <w:p w14:paraId="058A2B9F" w14:textId="29092470" w:rsidR="00FA39C5" w:rsidRPr="00664745" w:rsidRDefault="00FA39C5" w:rsidP="006F5BA3">
            <w:pPr>
              <w:pStyle w:val="a3"/>
              <w:jc w:val="center"/>
              <w:rPr>
                <w:rFonts w:ascii="Times New Roman" w:hAnsi="Times New Roman"/>
                <w:bCs/>
                <w:sz w:val="16"/>
                <w:szCs w:val="16"/>
                <w:lang w:val="en-US"/>
              </w:rPr>
            </w:pPr>
            <w:r w:rsidRPr="00664745">
              <w:rPr>
                <w:rFonts w:ascii="Times New Roman" w:hAnsi="Times New Roman"/>
                <w:bCs/>
                <w:sz w:val="16"/>
                <w:szCs w:val="16"/>
                <w:lang w:val="en-US"/>
              </w:rPr>
              <w:t>8 300</w:t>
            </w:r>
          </w:p>
        </w:tc>
        <w:tc>
          <w:tcPr>
            <w:tcW w:w="1417" w:type="dxa"/>
            <w:vMerge/>
            <w:vAlign w:val="center"/>
          </w:tcPr>
          <w:p w14:paraId="20B8354D" w14:textId="77777777" w:rsidR="00FA39C5" w:rsidRPr="00664745" w:rsidRDefault="00FA39C5" w:rsidP="006F5BA3">
            <w:pPr>
              <w:pStyle w:val="a3"/>
              <w:jc w:val="both"/>
              <w:rPr>
                <w:rFonts w:ascii="Times New Roman" w:hAnsi="Times New Roman"/>
                <w:b/>
                <w:bCs/>
                <w:sz w:val="16"/>
                <w:szCs w:val="16"/>
              </w:rPr>
            </w:pPr>
          </w:p>
        </w:tc>
      </w:tr>
      <w:tr w:rsidR="00D23868" w:rsidRPr="00664745" w14:paraId="0B312B96" w14:textId="77777777" w:rsidTr="00D23868">
        <w:trPr>
          <w:trHeight w:val="170"/>
        </w:trPr>
        <w:tc>
          <w:tcPr>
            <w:tcW w:w="422" w:type="dxa"/>
            <w:vMerge/>
          </w:tcPr>
          <w:p w14:paraId="6F9FC5C3" w14:textId="77777777" w:rsidR="00D23868" w:rsidRPr="00664745" w:rsidRDefault="00D23868" w:rsidP="00D23868">
            <w:pPr>
              <w:pStyle w:val="a3"/>
              <w:jc w:val="both"/>
              <w:rPr>
                <w:rFonts w:ascii="Times New Roman" w:hAnsi="Times New Roman"/>
                <w:bCs/>
                <w:sz w:val="16"/>
                <w:szCs w:val="16"/>
              </w:rPr>
            </w:pPr>
          </w:p>
        </w:tc>
        <w:tc>
          <w:tcPr>
            <w:tcW w:w="4394" w:type="dxa"/>
            <w:vMerge/>
            <w:vAlign w:val="center"/>
          </w:tcPr>
          <w:p w14:paraId="5F72CED6"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5275D177" w14:textId="77777777" w:rsidR="00D23868" w:rsidRPr="00664745" w:rsidRDefault="00D23868" w:rsidP="00D23868">
            <w:pPr>
              <w:pStyle w:val="a3"/>
              <w:jc w:val="center"/>
              <w:rPr>
                <w:rFonts w:ascii="Times New Roman" w:eastAsia="Times New Roman" w:hAnsi="Times New Roman"/>
                <w:iCs/>
                <w:sz w:val="16"/>
                <w:szCs w:val="16"/>
              </w:rPr>
            </w:pPr>
          </w:p>
        </w:tc>
        <w:tc>
          <w:tcPr>
            <w:tcW w:w="1418" w:type="dxa"/>
            <w:vMerge/>
            <w:vAlign w:val="center"/>
          </w:tcPr>
          <w:p w14:paraId="0CF1A763" w14:textId="77777777" w:rsidR="00D23868" w:rsidRPr="00664745" w:rsidRDefault="00D23868" w:rsidP="00D23868">
            <w:pPr>
              <w:pStyle w:val="a3"/>
              <w:ind w:left="-104"/>
              <w:rPr>
                <w:rFonts w:ascii="Times New Roman" w:eastAsia="Times New Roman" w:hAnsi="Times New Roman"/>
                <w:iCs/>
                <w:sz w:val="16"/>
                <w:szCs w:val="16"/>
              </w:rPr>
            </w:pPr>
          </w:p>
        </w:tc>
        <w:tc>
          <w:tcPr>
            <w:tcW w:w="850" w:type="dxa"/>
            <w:vMerge/>
            <w:vAlign w:val="center"/>
          </w:tcPr>
          <w:p w14:paraId="2DAF3CAF" w14:textId="77777777" w:rsidR="00D23868" w:rsidRPr="00664745" w:rsidRDefault="00D23868" w:rsidP="00D23868">
            <w:pPr>
              <w:pStyle w:val="a3"/>
              <w:jc w:val="center"/>
              <w:rPr>
                <w:rFonts w:ascii="Times New Roman" w:eastAsia="Times New Roman" w:hAnsi="Times New Roman"/>
                <w:iCs/>
                <w:sz w:val="16"/>
                <w:szCs w:val="16"/>
              </w:rPr>
            </w:pPr>
          </w:p>
        </w:tc>
        <w:tc>
          <w:tcPr>
            <w:tcW w:w="710" w:type="dxa"/>
            <w:vMerge/>
            <w:vAlign w:val="center"/>
          </w:tcPr>
          <w:p w14:paraId="32C51B0A" w14:textId="77777777" w:rsidR="00D23868" w:rsidRPr="00664745" w:rsidRDefault="00D23868" w:rsidP="00D23868">
            <w:pPr>
              <w:pStyle w:val="a3"/>
              <w:jc w:val="center"/>
              <w:rPr>
                <w:rFonts w:ascii="Times New Roman" w:eastAsia="Times New Roman" w:hAnsi="Times New Roman"/>
                <w:iCs/>
                <w:sz w:val="16"/>
                <w:szCs w:val="16"/>
              </w:rPr>
            </w:pPr>
          </w:p>
        </w:tc>
        <w:tc>
          <w:tcPr>
            <w:tcW w:w="709" w:type="dxa"/>
            <w:vMerge/>
            <w:vAlign w:val="center"/>
          </w:tcPr>
          <w:p w14:paraId="36B7D67F" w14:textId="45ED117F" w:rsidR="00D23868" w:rsidRPr="00664745" w:rsidRDefault="00D23868" w:rsidP="00D23868">
            <w:pPr>
              <w:pStyle w:val="a3"/>
              <w:jc w:val="center"/>
              <w:rPr>
                <w:rFonts w:ascii="Times New Roman" w:eastAsia="Times New Roman" w:hAnsi="Times New Roman"/>
                <w:iCs/>
                <w:sz w:val="16"/>
                <w:szCs w:val="16"/>
              </w:rPr>
            </w:pPr>
          </w:p>
        </w:tc>
        <w:tc>
          <w:tcPr>
            <w:tcW w:w="708" w:type="dxa"/>
            <w:vMerge/>
            <w:vAlign w:val="center"/>
          </w:tcPr>
          <w:p w14:paraId="45ACA692" w14:textId="77777777" w:rsidR="00D23868" w:rsidRPr="00664745" w:rsidRDefault="00D23868" w:rsidP="00D23868">
            <w:pPr>
              <w:pStyle w:val="a3"/>
              <w:jc w:val="center"/>
              <w:rPr>
                <w:rFonts w:ascii="Times New Roman" w:eastAsia="Times New Roman" w:hAnsi="Times New Roman"/>
                <w:iCs/>
                <w:sz w:val="16"/>
                <w:szCs w:val="16"/>
              </w:rPr>
            </w:pPr>
          </w:p>
        </w:tc>
        <w:tc>
          <w:tcPr>
            <w:tcW w:w="709" w:type="dxa"/>
            <w:vAlign w:val="center"/>
          </w:tcPr>
          <w:p w14:paraId="0B7F001D" w14:textId="318C6504" w:rsidR="00D23868" w:rsidRPr="00664745" w:rsidRDefault="00D23868" w:rsidP="00D23868">
            <w:pPr>
              <w:pStyle w:val="a3"/>
              <w:ind w:left="-110" w:right="-103"/>
              <w:jc w:val="center"/>
              <w:rPr>
                <w:rFonts w:ascii="Times New Roman" w:eastAsia="Times New Roman" w:hAnsi="Times New Roman"/>
                <w:iCs/>
                <w:sz w:val="16"/>
                <w:szCs w:val="16"/>
              </w:rPr>
            </w:pPr>
            <w:r w:rsidRPr="00D23868">
              <w:rPr>
                <w:rFonts w:ascii="Times New Roman" w:hAnsi="Times New Roman"/>
                <w:sz w:val="14"/>
                <w:szCs w:val="16"/>
              </w:rPr>
              <w:t>1 квартал</w:t>
            </w:r>
          </w:p>
        </w:tc>
        <w:tc>
          <w:tcPr>
            <w:tcW w:w="851" w:type="dxa"/>
            <w:vAlign w:val="center"/>
          </w:tcPr>
          <w:p w14:paraId="2234208B" w14:textId="53DF6530" w:rsidR="00D23868" w:rsidRPr="00664745" w:rsidRDefault="00D23868" w:rsidP="00D23868">
            <w:pPr>
              <w:pStyle w:val="a3"/>
              <w:ind w:left="-110" w:right="-103"/>
              <w:jc w:val="center"/>
              <w:rPr>
                <w:rFonts w:ascii="Times New Roman" w:eastAsia="Times New Roman" w:hAnsi="Times New Roman"/>
                <w:iCs/>
                <w:sz w:val="16"/>
                <w:szCs w:val="16"/>
              </w:rPr>
            </w:pPr>
            <w:r w:rsidRPr="00D23868">
              <w:rPr>
                <w:rFonts w:ascii="Times New Roman" w:hAnsi="Times New Roman"/>
                <w:sz w:val="14"/>
                <w:szCs w:val="16"/>
              </w:rPr>
              <w:t>1 полугодие</w:t>
            </w:r>
          </w:p>
        </w:tc>
        <w:tc>
          <w:tcPr>
            <w:tcW w:w="708" w:type="dxa"/>
            <w:vAlign w:val="center"/>
          </w:tcPr>
          <w:p w14:paraId="44D13D54" w14:textId="10996335" w:rsidR="00D23868" w:rsidRPr="00664745" w:rsidRDefault="00D23868" w:rsidP="00D23868">
            <w:pPr>
              <w:pStyle w:val="a3"/>
              <w:ind w:left="-110" w:right="-103"/>
              <w:jc w:val="center"/>
              <w:rPr>
                <w:rFonts w:ascii="Times New Roman" w:eastAsia="Times New Roman" w:hAnsi="Times New Roman"/>
                <w:iCs/>
                <w:sz w:val="16"/>
                <w:szCs w:val="16"/>
              </w:rPr>
            </w:pPr>
            <w:r w:rsidRPr="00D23868">
              <w:rPr>
                <w:rFonts w:ascii="Times New Roman" w:hAnsi="Times New Roman"/>
                <w:sz w:val="14"/>
                <w:szCs w:val="16"/>
              </w:rPr>
              <w:t>9 месяцев</w:t>
            </w:r>
          </w:p>
        </w:tc>
        <w:tc>
          <w:tcPr>
            <w:tcW w:w="709" w:type="dxa"/>
            <w:vAlign w:val="center"/>
          </w:tcPr>
          <w:p w14:paraId="2A2A8846" w14:textId="24ABB070" w:rsidR="00D23868" w:rsidRPr="00664745" w:rsidRDefault="00D23868" w:rsidP="00D23868">
            <w:pPr>
              <w:pStyle w:val="a3"/>
              <w:ind w:left="-110" w:right="-103"/>
              <w:jc w:val="center"/>
              <w:rPr>
                <w:rFonts w:ascii="Times New Roman" w:eastAsia="Times New Roman" w:hAnsi="Times New Roman"/>
                <w:iCs/>
                <w:sz w:val="16"/>
                <w:szCs w:val="16"/>
              </w:rPr>
            </w:pPr>
            <w:r w:rsidRPr="00D23868">
              <w:rPr>
                <w:rFonts w:ascii="Times New Roman" w:hAnsi="Times New Roman"/>
                <w:sz w:val="14"/>
                <w:szCs w:val="16"/>
              </w:rPr>
              <w:t>12 месяцев</w:t>
            </w:r>
          </w:p>
        </w:tc>
        <w:tc>
          <w:tcPr>
            <w:tcW w:w="709" w:type="dxa"/>
            <w:vMerge/>
            <w:vAlign w:val="center"/>
          </w:tcPr>
          <w:p w14:paraId="5FADD540"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2ADAE426"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2A6F4EDD" w14:textId="77777777" w:rsidR="00D23868" w:rsidRPr="00664745" w:rsidRDefault="00D23868" w:rsidP="00D23868">
            <w:pPr>
              <w:pStyle w:val="a3"/>
              <w:jc w:val="both"/>
              <w:rPr>
                <w:rFonts w:ascii="Times New Roman" w:hAnsi="Times New Roman"/>
                <w:b/>
                <w:bCs/>
                <w:sz w:val="16"/>
                <w:szCs w:val="16"/>
              </w:rPr>
            </w:pPr>
          </w:p>
        </w:tc>
      </w:tr>
      <w:tr w:rsidR="00FA39C5" w:rsidRPr="00664745" w14:paraId="55CCA1DE" w14:textId="77777777" w:rsidTr="001A2B5A">
        <w:trPr>
          <w:trHeight w:val="170"/>
        </w:trPr>
        <w:tc>
          <w:tcPr>
            <w:tcW w:w="422" w:type="dxa"/>
            <w:vMerge/>
          </w:tcPr>
          <w:p w14:paraId="54804F23" w14:textId="77777777" w:rsidR="00FA39C5" w:rsidRPr="00664745" w:rsidRDefault="00FA39C5" w:rsidP="006F5BA3">
            <w:pPr>
              <w:pStyle w:val="a3"/>
              <w:jc w:val="both"/>
              <w:rPr>
                <w:rFonts w:ascii="Times New Roman" w:hAnsi="Times New Roman"/>
                <w:bCs/>
                <w:sz w:val="16"/>
                <w:szCs w:val="16"/>
              </w:rPr>
            </w:pPr>
          </w:p>
        </w:tc>
        <w:tc>
          <w:tcPr>
            <w:tcW w:w="4394" w:type="dxa"/>
            <w:vMerge/>
            <w:vAlign w:val="center"/>
          </w:tcPr>
          <w:p w14:paraId="5968E45B"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280D4D74" w14:textId="77777777" w:rsidR="00FA39C5" w:rsidRPr="00664745" w:rsidRDefault="00FA39C5" w:rsidP="006F5BA3">
            <w:pPr>
              <w:pStyle w:val="a3"/>
              <w:jc w:val="center"/>
              <w:rPr>
                <w:rFonts w:ascii="Times New Roman" w:eastAsia="Times New Roman" w:hAnsi="Times New Roman"/>
                <w:iCs/>
                <w:sz w:val="16"/>
                <w:szCs w:val="16"/>
              </w:rPr>
            </w:pPr>
          </w:p>
        </w:tc>
        <w:tc>
          <w:tcPr>
            <w:tcW w:w="1418" w:type="dxa"/>
            <w:vMerge/>
            <w:vAlign w:val="center"/>
          </w:tcPr>
          <w:p w14:paraId="21611F2D" w14:textId="77777777" w:rsidR="00FA39C5" w:rsidRPr="00664745" w:rsidRDefault="00FA39C5" w:rsidP="006F5BA3">
            <w:pPr>
              <w:pStyle w:val="a3"/>
              <w:ind w:left="-104"/>
              <w:rPr>
                <w:rFonts w:ascii="Times New Roman" w:eastAsia="Times New Roman" w:hAnsi="Times New Roman"/>
                <w:iCs/>
                <w:sz w:val="16"/>
                <w:szCs w:val="16"/>
              </w:rPr>
            </w:pPr>
          </w:p>
        </w:tc>
        <w:tc>
          <w:tcPr>
            <w:tcW w:w="850" w:type="dxa"/>
            <w:vAlign w:val="center"/>
          </w:tcPr>
          <w:p w14:paraId="25F5D87E" w14:textId="5F31F224" w:rsidR="00FA39C5" w:rsidRPr="00664745" w:rsidRDefault="00FA39C5" w:rsidP="00695150">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rPr>
              <w:t xml:space="preserve">15 </w:t>
            </w:r>
            <w:r w:rsidR="00695150">
              <w:rPr>
                <w:rFonts w:ascii="Times New Roman" w:eastAsia="Times New Roman" w:hAnsi="Times New Roman"/>
                <w:iCs/>
                <w:sz w:val="16"/>
                <w:szCs w:val="16"/>
              </w:rPr>
              <w:t>6</w:t>
            </w:r>
            <w:r w:rsidRPr="00664745">
              <w:rPr>
                <w:rFonts w:ascii="Times New Roman" w:eastAsia="Times New Roman" w:hAnsi="Times New Roman"/>
                <w:iCs/>
                <w:sz w:val="16"/>
                <w:szCs w:val="16"/>
              </w:rPr>
              <w:t>63</w:t>
            </w:r>
          </w:p>
        </w:tc>
        <w:tc>
          <w:tcPr>
            <w:tcW w:w="710" w:type="dxa"/>
            <w:vMerge/>
            <w:vAlign w:val="center"/>
          </w:tcPr>
          <w:p w14:paraId="176A7990" w14:textId="77777777" w:rsidR="00FA39C5" w:rsidRPr="00664745" w:rsidRDefault="00FA39C5" w:rsidP="006F5BA3">
            <w:pPr>
              <w:pStyle w:val="a3"/>
              <w:jc w:val="center"/>
              <w:rPr>
                <w:rFonts w:ascii="Times New Roman" w:eastAsia="Times New Roman" w:hAnsi="Times New Roman"/>
                <w:iCs/>
                <w:sz w:val="16"/>
                <w:szCs w:val="16"/>
              </w:rPr>
            </w:pPr>
          </w:p>
        </w:tc>
        <w:tc>
          <w:tcPr>
            <w:tcW w:w="709" w:type="dxa"/>
            <w:vMerge/>
            <w:vAlign w:val="center"/>
          </w:tcPr>
          <w:p w14:paraId="637F16C3" w14:textId="4EAB29AC" w:rsidR="00FA39C5" w:rsidRPr="00664745" w:rsidRDefault="00FA39C5" w:rsidP="006F5BA3">
            <w:pPr>
              <w:pStyle w:val="a3"/>
              <w:jc w:val="center"/>
              <w:rPr>
                <w:rFonts w:ascii="Times New Roman" w:eastAsia="Times New Roman" w:hAnsi="Times New Roman"/>
                <w:iCs/>
                <w:sz w:val="16"/>
                <w:szCs w:val="16"/>
              </w:rPr>
            </w:pPr>
          </w:p>
        </w:tc>
        <w:tc>
          <w:tcPr>
            <w:tcW w:w="708" w:type="dxa"/>
            <w:vAlign w:val="center"/>
          </w:tcPr>
          <w:p w14:paraId="1D993180" w14:textId="2C63243A" w:rsidR="00FA39C5" w:rsidRPr="00664745" w:rsidRDefault="00FA39C5" w:rsidP="006F5BA3">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rPr>
              <w:t>2 000</w:t>
            </w:r>
          </w:p>
        </w:tc>
        <w:tc>
          <w:tcPr>
            <w:tcW w:w="709" w:type="dxa"/>
            <w:vAlign w:val="center"/>
          </w:tcPr>
          <w:p w14:paraId="190CBC3E" w14:textId="0216917E" w:rsidR="00FA39C5" w:rsidRPr="00664745" w:rsidRDefault="00FA39C5" w:rsidP="006F5BA3">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rPr>
              <w:t>500</w:t>
            </w:r>
          </w:p>
        </w:tc>
        <w:tc>
          <w:tcPr>
            <w:tcW w:w="851" w:type="dxa"/>
            <w:vAlign w:val="center"/>
          </w:tcPr>
          <w:p w14:paraId="189E479B" w14:textId="2350C0F8" w:rsidR="00FA39C5" w:rsidRPr="00664745" w:rsidRDefault="00FA39C5" w:rsidP="006F5BA3">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lang w:val="en-US"/>
              </w:rPr>
              <w:t>10</w:t>
            </w:r>
            <w:r w:rsidRPr="00664745">
              <w:rPr>
                <w:rFonts w:ascii="Times New Roman" w:eastAsia="Times New Roman" w:hAnsi="Times New Roman"/>
                <w:iCs/>
                <w:sz w:val="16"/>
                <w:szCs w:val="16"/>
              </w:rPr>
              <w:t>00</w:t>
            </w:r>
          </w:p>
        </w:tc>
        <w:tc>
          <w:tcPr>
            <w:tcW w:w="708" w:type="dxa"/>
            <w:vAlign w:val="center"/>
          </w:tcPr>
          <w:p w14:paraId="0B2DB7D0" w14:textId="225CF437" w:rsidR="00FA39C5" w:rsidRPr="00664745" w:rsidRDefault="00FA39C5" w:rsidP="006F5BA3">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lang w:val="en-US"/>
              </w:rPr>
              <w:t>1</w:t>
            </w:r>
            <w:r w:rsidRPr="00664745">
              <w:rPr>
                <w:rFonts w:ascii="Times New Roman" w:eastAsia="Times New Roman" w:hAnsi="Times New Roman"/>
                <w:iCs/>
                <w:sz w:val="16"/>
                <w:szCs w:val="16"/>
              </w:rPr>
              <w:t>500</w:t>
            </w:r>
          </w:p>
        </w:tc>
        <w:tc>
          <w:tcPr>
            <w:tcW w:w="709" w:type="dxa"/>
            <w:vAlign w:val="center"/>
          </w:tcPr>
          <w:p w14:paraId="73F16A5F" w14:textId="4D41B22E" w:rsidR="00FA39C5" w:rsidRPr="00664745" w:rsidRDefault="00FA39C5" w:rsidP="006F5BA3">
            <w:pPr>
              <w:pStyle w:val="a3"/>
              <w:jc w:val="center"/>
              <w:rPr>
                <w:rFonts w:ascii="Times New Roman" w:eastAsia="Times New Roman" w:hAnsi="Times New Roman"/>
                <w:iCs/>
                <w:sz w:val="16"/>
                <w:szCs w:val="16"/>
              </w:rPr>
            </w:pPr>
            <w:r w:rsidRPr="00664745">
              <w:rPr>
                <w:rFonts w:ascii="Times New Roman" w:eastAsia="Times New Roman" w:hAnsi="Times New Roman"/>
                <w:iCs/>
                <w:sz w:val="16"/>
                <w:szCs w:val="16"/>
                <w:lang w:val="en-US"/>
              </w:rPr>
              <w:t>20</w:t>
            </w:r>
            <w:r w:rsidRPr="00664745">
              <w:rPr>
                <w:rFonts w:ascii="Times New Roman" w:eastAsia="Times New Roman" w:hAnsi="Times New Roman"/>
                <w:iCs/>
                <w:sz w:val="16"/>
                <w:szCs w:val="16"/>
              </w:rPr>
              <w:t>00</w:t>
            </w:r>
          </w:p>
        </w:tc>
        <w:tc>
          <w:tcPr>
            <w:tcW w:w="709" w:type="dxa"/>
            <w:vMerge/>
            <w:vAlign w:val="center"/>
          </w:tcPr>
          <w:p w14:paraId="5539CCE4" w14:textId="77777777" w:rsidR="00FA39C5" w:rsidRPr="00664745" w:rsidRDefault="00FA39C5" w:rsidP="006F5BA3">
            <w:pPr>
              <w:pStyle w:val="a3"/>
              <w:jc w:val="center"/>
              <w:rPr>
                <w:rFonts w:ascii="Times New Roman" w:hAnsi="Times New Roman"/>
                <w:b/>
                <w:bCs/>
                <w:sz w:val="16"/>
                <w:szCs w:val="16"/>
              </w:rPr>
            </w:pPr>
          </w:p>
        </w:tc>
        <w:tc>
          <w:tcPr>
            <w:tcW w:w="709" w:type="dxa"/>
            <w:vMerge/>
            <w:vAlign w:val="center"/>
          </w:tcPr>
          <w:p w14:paraId="25761A00" w14:textId="77777777" w:rsidR="00FA39C5" w:rsidRPr="00664745" w:rsidRDefault="00FA39C5" w:rsidP="006F5BA3">
            <w:pPr>
              <w:pStyle w:val="a3"/>
              <w:jc w:val="center"/>
              <w:rPr>
                <w:rFonts w:ascii="Times New Roman" w:hAnsi="Times New Roman"/>
                <w:b/>
                <w:bCs/>
                <w:sz w:val="16"/>
                <w:szCs w:val="16"/>
              </w:rPr>
            </w:pPr>
          </w:p>
        </w:tc>
        <w:tc>
          <w:tcPr>
            <w:tcW w:w="1417" w:type="dxa"/>
            <w:vMerge/>
            <w:vAlign w:val="center"/>
          </w:tcPr>
          <w:p w14:paraId="3ED03D4E" w14:textId="77777777" w:rsidR="00FA39C5" w:rsidRPr="00664745" w:rsidRDefault="00FA39C5" w:rsidP="006F5BA3">
            <w:pPr>
              <w:pStyle w:val="a3"/>
              <w:jc w:val="both"/>
              <w:rPr>
                <w:rFonts w:ascii="Times New Roman" w:hAnsi="Times New Roman"/>
                <w:b/>
                <w:bCs/>
                <w:sz w:val="16"/>
                <w:szCs w:val="16"/>
              </w:rPr>
            </w:pPr>
          </w:p>
        </w:tc>
      </w:tr>
      <w:tr w:rsidR="002A4186" w:rsidRPr="00664745" w14:paraId="6F2F9646" w14:textId="77777777" w:rsidTr="00D23868">
        <w:trPr>
          <w:trHeight w:val="283"/>
        </w:trPr>
        <w:tc>
          <w:tcPr>
            <w:tcW w:w="422" w:type="dxa"/>
            <w:vMerge w:val="restart"/>
          </w:tcPr>
          <w:p w14:paraId="5DBA65A3" w14:textId="477E30A8" w:rsidR="002A4186" w:rsidRPr="00664745" w:rsidRDefault="002A4186" w:rsidP="002A4186">
            <w:pPr>
              <w:pStyle w:val="a3"/>
              <w:jc w:val="both"/>
              <w:rPr>
                <w:rFonts w:ascii="Times New Roman" w:hAnsi="Times New Roman"/>
                <w:bCs/>
                <w:sz w:val="16"/>
                <w:szCs w:val="16"/>
              </w:rPr>
            </w:pPr>
            <w:r w:rsidRPr="00664745">
              <w:rPr>
                <w:rFonts w:ascii="Times New Roman" w:hAnsi="Times New Roman"/>
                <w:bCs/>
                <w:sz w:val="16"/>
                <w:szCs w:val="16"/>
              </w:rPr>
              <w:t>5.</w:t>
            </w:r>
          </w:p>
        </w:tc>
        <w:tc>
          <w:tcPr>
            <w:tcW w:w="4394" w:type="dxa"/>
            <w:vMerge w:val="restart"/>
          </w:tcPr>
          <w:p w14:paraId="247394D7" w14:textId="77777777" w:rsidR="002A4186" w:rsidRPr="00664745" w:rsidRDefault="002A4186" w:rsidP="00F168A7">
            <w:pPr>
              <w:ind w:left="-105"/>
              <w:jc w:val="both"/>
              <w:rPr>
                <w:rFonts w:ascii="Times New Roman" w:eastAsia="Times New Roman" w:hAnsi="Times New Roman"/>
                <w:sz w:val="16"/>
                <w:szCs w:val="16"/>
              </w:rPr>
            </w:pPr>
            <w:r w:rsidRPr="00664745">
              <w:rPr>
                <w:rFonts w:ascii="Times New Roman" w:eastAsia="Times New Roman" w:hAnsi="Times New Roman"/>
                <w:b/>
                <w:bCs/>
                <w:sz w:val="16"/>
                <w:szCs w:val="16"/>
              </w:rPr>
              <w:t>Основное мероприятие 05.</w:t>
            </w:r>
            <w:r w:rsidRPr="00664745">
              <w:rPr>
                <w:rFonts w:ascii="Times New Roman" w:eastAsia="Times New Roman" w:hAnsi="Times New Roman"/>
                <w:sz w:val="16"/>
                <w:szCs w:val="16"/>
              </w:rPr>
              <w:br w:type="page"/>
            </w:r>
          </w:p>
          <w:p w14:paraId="10D6170C" w14:textId="77777777" w:rsidR="002A4186" w:rsidRDefault="00F168A7" w:rsidP="00F168A7">
            <w:pPr>
              <w:ind w:left="-105"/>
              <w:jc w:val="both"/>
              <w:rPr>
                <w:rFonts w:ascii="Times New Roman" w:eastAsia="Times New Roman" w:hAnsi="Times New Roman"/>
                <w:b/>
                <w:bCs/>
                <w:color w:val="000000"/>
                <w:sz w:val="16"/>
                <w:szCs w:val="16"/>
              </w:rPr>
            </w:pPr>
            <w:r w:rsidRPr="003A2E1A">
              <w:rPr>
                <w:rFonts w:ascii="Times New Roman" w:eastAsia="Times New Roman" w:hAnsi="Times New Roman"/>
                <w:b/>
                <w:bCs/>
                <w:color w:val="000000"/>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52DA046B" w14:textId="725A64B3" w:rsidR="00E4272E" w:rsidRPr="00664745" w:rsidRDefault="00E4272E" w:rsidP="00F168A7">
            <w:pPr>
              <w:ind w:left="-105"/>
              <w:jc w:val="both"/>
              <w:rPr>
                <w:rFonts w:ascii="Times New Roman" w:eastAsia="Times New Roman" w:hAnsi="Times New Roman"/>
                <w:iCs/>
                <w:sz w:val="16"/>
                <w:szCs w:val="16"/>
              </w:rPr>
            </w:pPr>
          </w:p>
        </w:tc>
        <w:tc>
          <w:tcPr>
            <w:tcW w:w="995" w:type="dxa"/>
            <w:vMerge w:val="restart"/>
            <w:vAlign w:val="center"/>
          </w:tcPr>
          <w:p w14:paraId="10E84D6C" w14:textId="0B0C6F3E" w:rsidR="002A4186" w:rsidRPr="00664745" w:rsidRDefault="002A4186"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3AEEE5D3" w14:textId="771465FA" w:rsidR="002A4186" w:rsidRPr="00664745" w:rsidRDefault="002A4186"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79F3B554" w14:textId="0E7E7CF3" w:rsidR="002A4186" w:rsidRPr="002A4186" w:rsidRDefault="002A4186" w:rsidP="002A4186">
            <w:pPr>
              <w:pStyle w:val="a3"/>
              <w:jc w:val="center"/>
              <w:rPr>
                <w:rFonts w:ascii="Times New Roman" w:hAnsi="Times New Roman"/>
                <w:b/>
                <w:bCs/>
                <w:sz w:val="16"/>
                <w:szCs w:val="16"/>
              </w:rPr>
            </w:pPr>
            <w:r w:rsidRPr="002A4186">
              <w:rPr>
                <w:rFonts w:ascii="Times New Roman" w:hAnsi="Times New Roman"/>
                <w:b/>
                <w:bCs/>
                <w:sz w:val="16"/>
                <w:szCs w:val="16"/>
              </w:rPr>
              <w:t>399,4</w:t>
            </w:r>
          </w:p>
        </w:tc>
        <w:tc>
          <w:tcPr>
            <w:tcW w:w="710" w:type="dxa"/>
            <w:vAlign w:val="center"/>
          </w:tcPr>
          <w:p w14:paraId="53A39135" w14:textId="55ACC2D9" w:rsidR="002A4186" w:rsidRPr="002A4186" w:rsidRDefault="002A4186" w:rsidP="002A4186">
            <w:pPr>
              <w:pStyle w:val="a3"/>
              <w:jc w:val="center"/>
              <w:rPr>
                <w:rFonts w:ascii="Times New Roman" w:hAnsi="Times New Roman"/>
                <w:b/>
                <w:bCs/>
                <w:sz w:val="16"/>
                <w:szCs w:val="16"/>
              </w:rPr>
            </w:pPr>
            <w:r w:rsidRPr="002A4186">
              <w:rPr>
                <w:rFonts w:ascii="Times New Roman" w:hAnsi="Times New Roman"/>
                <w:b/>
                <w:bCs/>
                <w:sz w:val="16"/>
                <w:szCs w:val="16"/>
              </w:rPr>
              <w:t>29,4</w:t>
            </w:r>
          </w:p>
        </w:tc>
        <w:tc>
          <w:tcPr>
            <w:tcW w:w="709" w:type="dxa"/>
            <w:vAlign w:val="center"/>
          </w:tcPr>
          <w:p w14:paraId="15804404" w14:textId="02327203" w:rsidR="002A4186" w:rsidRPr="002A4186" w:rsidRDefault="002A4186" w:rsidP="002A4186">
            <w:pPr>
              <w:pStyle w:val="a3"/>
              <w:jc w:val="center"/>
              <w:rPr>
                <w:rFonts w:ascii="Times New Roman" w:hAnsi="Times New Roman"/>
                <w:b/>
                <w:bCs/>
                <w:sz w:val="16"/>
                <w:szCs w:val="16"/>
              </w:rPr>
            </w:pPr>
            <w:r w:rsidRPr="002A4186">
              <w:rPr>
                <w:rFonts w:ascii="Times New Roman" w:hAnsi="Times New Roman"/>
                <w:b/>
                <w:bCs/>
                <w:sz w:val="16"/>
                <w:szCs w:val="16"/>
              </w:rPr>
              <w:t>30</w:t>
            </w:r>
          </w:p>
        </w:tc>
        <w:tc>
          <w:tcPr>
            <w:tcW w:w="3685" w:type="dxa"/>
            <w:gridSpan w:val="5"/>
            <w:vAlign w:val="center"/>
          </w:tcPr>
          <w:p w14:paraId="582661BC" w14:textId="2FA5035F" w:rsidR="002A4186" w:rsidRPr="002A4186" w:rsidRDefault="002A4186" w:rsidP="002A4186">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7CB02F75" w14:textId="1482E282" w:rsidR="002A4186" w:rsidRPr="00664745" w:rsidRDefault="002A4186" w:rsidP="002A4186">
            <w:pPr>
              <w:pStyle w:val="a3"/>
              <w:jc w:val="center"/>
              <w:rPr>
                <w:rFonts w:ascii="Times New Roman" w:hAnsi="Times New Roman"/>
                <w:b/>
                <w:bCs/>
                <w:sz w:val="16"/>
                <w:szCs w:val="16"/>
              </w:rPr>
            </w:pPr>
            <w:r w:rsidRPr="00664745">
              <w:rPr>
                <w:rFonts w:ascii="Times New Roman" w:hAnsi="Times New Roman"/>
                <w:b/>
                <w:bCs/>
                <w:sz w:val="16"/>
                <w:szCs w:val="16"/>
              </w:rPr>
              <w:t>120</w:t>
            </w:r>
          </w:p>
        </w:tc>
        <w:tc>
          <w:tcPr>
            <w:tcW w:w="709" w:type="dxa"/>
            <w:vAlign w:val="center"/>
          </w:tcPr>
          <w:p w14:paraId="0E19A021" w14:textId="7C385792" w:rsidR="002A4186" w:rsidRPr="00664745" w:rsidRDefault="002A4186" w:rsidP="002A4186">
            <w:pPr>
              <w:pStyle w:val="a3"/>
              <w:jc w:val="center"/>
              <w:rPr>
                <w:rFonts w:ascii="Times New Roman" w:hAnsi="Times New Roman"/>
                <w:b/>
                <w:bCs/>
                <w:sz w:val="16"/>
                <w:szCs w:val="16"/>
              </w:rPr>
            </w:pPr>
            <w:r w:rsidRPr="00664745">
              <w:rPr>
                <w:rFonts w:ascii="Times New Roman" w:hAnsi="Times New Roman"/>
                <w:b/>
                <w:bCs/>
                <w:sz w:val="16"/>
                <w:szCs w:val="16"/>
              </w:rPr>
              <w:t>120</w:t>
            </w:r>
          </w:p>
        </w:tc>
        <w:tc>
          <w:tcPr>
            <w:tcW w:w="1417" w:type="dxa"/>
            <w:vAlign w:val="center"/>
          </w:tcPr>
          <w:p w14:paraId="0820D8F3" w14:textId="50C10704" w:rsidR="002A4186" w:rsidRPr="00664745" w:rsidRDefault="002A4186" w:rsidP="002A4186">
            <w:pPr>
              <w:pStyle w:val="a3"/>
              <w:jc w:val="both"/>
              <w:rPr>
                <w:rFonts w:ascii="Times New Roman" w:hAnsi="Times New Roman"/>
                <w:b/>
                <w:bCs/>
                <w:sz w:val="16"/>
                <w:szCs w:val="16"/>
              </w:rPr>
            </w:pPr>
            <w:r w:rsidRPr="00664745">
              <w:rPr>
                <w:rFonts w:ascii="Times New Roman" w:eastAsia="Times New Roman" w:hAnsi="Times New Roman"/>
                <w:sz w:val="16"/>
                <w:szCs w:val="16"/>
              </w:rPr>
              <w:t>Всего, в том числе:</w:t>
            </w:r>
          </w:p>
        </w:tc>
      </w:tr>
      <w:tr w:rsidR="00FA39C5" w:rsidRPr="00664745" w14:paraId="2A1D45A8" w14:textId="77777777" w:rsidTr="00D23868">
        <w:trPr>
          <w:trHeight w:val="397"/>
        </w:trPr>
        <w:tc>
          <w:tcPr>
            <w:tcW w:w="422" w:type="dxa"/>
            <w:vMerge/>
          </w:tcPr>
          <w:p w14:paraId="5DC77656" w14:textId="77777777" w:rsidR="00FA39C5" w:rsidRPr="00664745" w:rsidRDefault="00FA39C5" w:rsidP="002A4186">
            <w:pPr>
              <w:pStyle w:val="a3"/>
              <w:jc w:val="both"/>
              <w:rPr>
                <w:rFonts w:ascii="Times New Roman" w:hAnsi="Times New Roman"/>
                <w:bCs/>
                <w:sz w:val="16"/>
                <w:szCs w:val="16"/>
              </w:rPr>
            </w:pPr>
          </w:p>
        </w:tc>
        <w:tc>
          <w:tcPr>
            <w:tcW w:w="4394" w:type="dxa"/>
            <w:vMerge/>
            <w:vAlign w:val="center"/>
          </w:tcPr>
          <w:p w14:paraId="48139A08"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3309081D"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7C8906E4" w14:textId="64991A75"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FDA482C" w14:textId="180B524A"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399,4</w:t>
            </w:r>
          </w:p>
        </w:tc>
        <w:tc>
          <w:tcPr>
            <w:tcW w:w="710" w:type="dxa"/>
            <w:vAlign w:val="center"/>
          </w:tcPr>
          <w:p w14:paraId="252B7787" w14:textId="5FBBEA6D"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29,4</w:t>
            </w:r>
          </w:p>
        </w:tc>
        <w:tc>
          <w:tcPr>
            <w:tcW w:w="709" w:type="dxa"/>
            <w:vAlign w:val="center"/>
          </w:tcPr>
          <w:p w14:paraId="640F96D3" w14:textId="644CA159"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30</w:t>
            </w:r>
          </w:p>
        </w:tc>
        <w:tc>
          <w:tcPr>
            <w:tcW w:w="3685" w:type="dxa"/>
            <w:gridSpan w:val="5"/>
            <w:vAlign w:val="center"/>
          </w:tcPr>
          <w:p w14:paraId="4533DD16" w14:textId="687F2A0D"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59C2A388" w14:textId="3970CCE1"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120</w:t>
            </w:r>
          </w:p>
        </w:tc>
        <w:tc>
          <w:tcPr>
            <w:tcW w:w="709" w:type="dxa"/>
            <w:vAlign w:val="center"/>
          </w:tcPr>
          <w:p w14:paraId="1B087625" w14:textId="3770A38A"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120</w:t>
            </w:r>
          </w:p>
        </w:tc>
        <w:tc>
          <w:tcPr>
            <w:tcW w:w="1417" w:type="dxa"/>
            <w:vMerge w:val="restart"/>
          </w:tcPr>
          <w:p w14:paraId="2EA925D6" w14:textId="4C4F32ED" w:rsidR="00FA39C5" w:rsidRPr="00664745" w:rsidRDefault="00FA39C5" w:rsidP="002A4186">
            <w:pPr>
              <w:pStyle w:val="a3"/>
              <w:jc w:val="both"/>
              <w:rPr>
                <w:rFonts w:ascii="Times New Roman" w:hAnsi="Times New Roman"/>
                <w:b/>
                <w:bCs/>
                <w:sz w:val="16"/>
                <w:szCs w:val="16"/>
              </w:rPr>
            </w:pPr>
            <w:r w:rsidRPr="00664745">
              <w:rPr>
                <w:rFonts w:ascii="Times New Roman" w:eastAsia="Times New Roman" w:hAnsi="Times New Roman"/>
                <w:sz w:val="16"/>
                <w:szCs w:val="16"/>
              </w:rPr>
              <w:t>Администрация городского округа Фрязино и подведомствен</w:t>
            </w:r>
            <w:r w:rsidR="00F00422">
              <w:rPr>
                <w:rFonts w:ascii="Times New Roman" w:eastAsia="Times New Roman" w:hAnsi="Times New Roman"/>
                <w:sz w:val="16"/>
                <w:szCs w:val="16"/>
              </w:rPr>
              <w:t>-</w:t>
            </w:r>
            <w:r w:rsidRPr="00664745">
              <w:rPr>
                <w:rFonts w:ascii="Times New Roman" w:eastAsia="Times New Roman" w:hAnsi="Times New Roman"/>
                <w:sz w:val="16"/>
                <w:szCs w:val="16"/>
              </w:rPr>
              <w:t>ные учреждения</w:t>
            </w:r>
          </w:p>
        </w:tc>
      </w:tr>
      <w:tr w:rsidR="00FA39C5" w:rsidRPr="00664745" w14:paraId="0046EB7B" w14:textId="77777777" w:rsidTr="00D23868">
        <w:trPr>
          <w:trHeight w:val="397"/>
        </w:trPr>
        <w:tc>
          <w:tcPr>
            <w:tcW w:w="422" w:type="dxa"/>
            <w:vMerge w:val="restart"/>
          </w:tcPr>
          <w:p w14:paraId="5B19BDCA" w14:textId="0C26A3F2"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5.1</w:t>
            </w:r>
          </w:p>
        </w:tc>
        <w:tc>
          <w:tcPr>
            <w:tcW w:w="4394" w:type="dxa"/>
            <w:vMerge w:val="restart"/>
          </w:tcPr>
          <w:p w14:paraId="3E61049E"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05.01.</w:t>
            </w:r>
          </w:p>
          <w:p w14:paraId="6FF422C9" w14:textId="77777777" w:rsidR="00FA39C5" w:rsidRDefault="00F168A7" w:rsidP="00F168A7">
            <w:pPr>
              <w:ind w:left="-105"/>
              <w:jc w:val="both"/>
              <w:rPr>
                <w:rFonts w:ascii="Times New Roman" w:eastAsia="Times New Roman" w:hAnsi="Times New Roman"/>
                <w:color w:val="000000"/>
                <w:sz w:val="16"/>
                <w:szCs w:val="16"/>
              </w:rPr>
            </w:pPr>
            <w:r w:rsidRPr="003A2E1A">
              <w:rPr>
                <w:rFonts w:ascii="Times New Roman" w:eastAsia="Times New Roman" w:hAnsi="Times New Roman"/>
                <w:color w:val="000000"/>
                <w:sz w:val="16"/>
                <w:szCs w:val="16"/>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0592DB55" w14:textId="7385D2C7" w:rsidR="00E4272E" w:rsidRPr="007F7F94" w:rsidRDefault="00E4272E" w:rsidP="00F168A7">
            <w:pPr>
              <w:ind w:left="-105"/>
              <w:jc w:val="both"/>
              <w:rPr>
                <w:rFonts w:ascii="Times New Roman" w:eastAsia="Times New Roman" w:hAnsi="Times New Roman"/>
                <w:sz w:val="16"/>
                <w:szCs w:val="16"/>
              </w:rPr>
            </w:pPr>
          </w:p>
        </w:tc>
        <w:tc>
          <w:tcPr>
            <w:tcW w:w="995" w:type="dxa"/>
            <w:vMerge w:val="restart"/>
            <w:vAlign w:val="center"/>
          </w:tcPr>
          <w:p w14:paraId="6DF50366" w14:textId="328D6F30"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6B9050BF" w14:textId="76EF6564"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A76906C" w14:textId="773EA9C4"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10" w:type="dxa"/>
            <w:vAlign w:val="center"/>
          </w:tcPr>
          <w:p w14:paraId="6DF2A519" w14:textId="471D5182"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518F3B67" w14:textId="6AD6BF61"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727F2A67" w14:textId="6B055898"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495D0310" w14:textId="077CBB74"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04B5395" w14:textId="572FF734"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417" w:type="dxa"/>
            <w:vMerge/>
          </w:tcPr>
          <w:p w14:paraId="34D23BA5" w14:textId="530E0C4B" w:rsidR="00FA39C5" w:rsidRPr="00664745" w:rsidRDefault="00FA39C5" w:rsidP="002A4186">
            <w:pPr>
              <w:pStyle w:val="a3"/>
              <w:jc w:val="both"/>
              <w:rPr>
                <w:rFonts w:ascii="Times New Roman" w:hAnsi="Times New Roman"/>
                <w:b/>
                <w:bCs/>
                <w:sz w:val="16"/>
                <w:szCs w:val="16"/>
              </w:rPr>
            </w:pPr>
          </w:p>
        </w:tc>
      </w:tr>
      <w:tr w:rsidR="00FA39C5" w:rsidRPr="00664745" w14:paraId="27284F97" w14:textId="77777777" w:rsidTr="00D23868">
        <w:trPr>
          <w:trHeight w:val="653"/>
        </w:trPr>
        <w:tc>
          <w:tcPr>
            <w:tcW w:w="422" w:type="dxa"/>
            <w:vMerge/>
          </w:tcPr>
          <w:p w14:paraId="2F1FC39D" w14:textId="77777777" w:rsidR="00FA39C5" w:rsidRPr="00664745" w:rsidRDefault="00FA39C5" w:rsidP="002A4186">
            <w:pPr>
              <w:pStyle w:val="a3"/>
              <w:jc w:val="both"/>
              <w:rPr>
                <w:rFonts w:ascii="Times New Roman" w:hAnsi="Times New Roman"/>
                <w:b/>
                <w:bCs/>
                <w:sz w:val="16"/>
                <w:szCs w:val="16"/>
              </w:rPr>
            </w:pPr>
          </w:p>
        </w:tc>
        <w:tc>
          <w:tcPr>
            <w:tcW w:w="4394" w:type="dxa"/>
            <w:vMerge/>
            <w:vAlign w:val="center"/>
          </w:tcPr>
          <w:p w14:paraId="70A02630"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AE5FC91"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74172DB3" w14:textId="5911AF2D"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384122DD" w14:textId="662B6A38"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10" w:type="dxa"/>
            <w:vAlign w:val="center"/>
          </w:tcPr>
          <w:p w14:paraId="7E68B770" w14:textId="4ACCB002"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35E3556C" w14:textId="4B78DA3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02B86668" w14:textId="4724B049" w:rsidR="00FA39C5" w:rsidRPr="00664745"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09405A06" w14:textId="7A177B06"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04CA4391" w14:textId="71D78006"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Merge/>
          </w:tcPr>
          <w:p w14:paraId="5E8ECBAB" w14:textId="77777777" w:rsidR="00FA39C5" w:rsidRPr="00664745" w:rsidRDefault="00FA39C5" w:rsidP="002A4186">
            <w:pPr>
              <w:pStyle w:val="a3"/>
              <w:jc w:val="both"/>
              <w:rPr>
                <w:rFonts w:ascii="Times New Roman" w:hAnsi="Times New Roman"/>
                <w:b/>
                <w:bCs/>
                <w:sz w:val="16"/>
                <w:szCs w:val="16"/>
              </w:rPr>
            </w:pPr>
          </w:p>
        </w:tc>
      </w:tr>
      <w:tr w:rsidR="00FA39C5" w:rsidRPr="00664745" w14:paraId="36673389" w14:textId="77777777" w:rsidTr="00D23868">
        <w:trPr>
          <w:trHeight w:val="170"/>
        </w:trPr>
        <w:tc>
          <w:tcPr>
            <w:tcW w:w="422" w:type="dxa"/>
            <w:vMerge/>
          </w:tcPr>
          <w:p w14:paraId="30187038" w14:textId="77777777" w:rsidR="00FA39C5" w:rsidRPr="00664745" w:rsidRDefault="00FA39C5" w:rsidP="002A4186">
            <w:pPr>
              <w:pStyle w:val="a3"/>
              <w:jc w:val="both"/>
              <w:rPr>
                <w:rFonts w:ascii="Times New Roman" w:hAnsi="Times New Roman"/>
                <w:b/>
                <w:bCs/>
                <w:sz w:val="16"/>
                <w:szCs w:val="16"/>
              </w:rPr>
            </w:pPr>
          </w:p>
        </w:tc>
        <w:tc>
          <w:tcPr>
            <w:tcW w:w="4394" w:type="dxa"/>
            <w:vMerge w:val="restart"/>
          </w:tcPr>
          <w:p w14:paraId="3495EB30" w14:textId="7CDE7566"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tc>
        <w:tc>
          <w:tcPr>
            <w:tcW w:w="995" w:type="dxa"/>
            <w:vMerge w:val="restart"/>
            <w:vAlign w:val="center"/>
          </w:tcPr>
          <w:p w14:paraId="766C57EB" w14:textId="3A1B23C1"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575B727" w14:textId="3E3775AF" w:rsidR="00FA39C5" w:rsidRPr="00664745" w:rsidRDefault="00FA39C5" w:rsidP="002A4186">
            <w:pPr>
              <w:pStyle w:val="a3"/>
              <w:ind w:left="-104"/>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0000127D" w14:textId="70AA9ADB"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75F296F4" w14:textId="29891704"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700</w:t>
            </w:r>
          </w:p>
        </w:tc>
        <w:tc>
          <w:tcPr>
            <w:tcW w:w="709" w:type="dxa"/>
            <w:vMerge w:val="restart"/>
            <w:vAlign w:val="center"/>
          </w:tcPr>
          <w:p w14:paraId="1DD1E52F" w14:textId="4D0B9D9F"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700</w:t>
            </w:r>
          </w:p>
        </w:tc>
        <w:tc>
          <w:tcPr>
            <w:tcW w:w="708" w:type="dxa"/>
            <w:vMerge w:val="restart"/>
            <w:vAlign w:val="center"/>
          </w:tcPr>
          <w:p w14:paraId="1851F027" w14:textId="2AA6603A" w:rsidR="00FA39C5" w:rsidRPr="0066474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769AFC12" w14:textId="57802BAE"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50DD152F" w14:textId="23C853EC"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700</w:t>
            </w:r>
          </w:p>
        </w:tc>
        <w:tc>
          <w:tcPr>
            <w:tcW w:w="709" w:type="dxa"/>
            <w:vMerge w:val="restart"/>
            <w:vAlign w:val="center"/>
          </w:tcPr>
          <w:p w14:paraId="4C829A85" w14:textId="55A334B1"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700</w:t>
            </w:r>
          </w:p>
        </w:tc>
        <w:tc>
          <w:tcPr>
            <w:tcW w:w="1417" w:type="dxa"/>
            <w:vMerge/>
          </w:tcPr>
          <w:p w14:paraId="496EB01D" w14:textId="77777777" w:rsidR="00FA39C5" w:rsidRPr="00664745" w:rsidRDefault="00FA39C5" w:rsidP="002A4186">
            <w:pPr>
              <w:pStyle w:val="a3"/>
              <w:jc w:val="both"/>
              <w:rPr>
                <w:rFonts w:ascii="Times New Roman" w:hAnsi="Times New Roman"/>
                <w:b/>
                <w:bCs/>
                <w:sz w:val="16"/>
                <w:szCs w:val="16"/>
              </w:rPr>
            </w:pPr>
          </w:p>
        </w:tc>
      </w:tr>
      <w:tr w:rsidR="00D23868" w:rsidRPr="00664745" w14:paraId="7957D267" w14:textId="77777777" w:rsidTr="00D23868">
        <w:trPr>
          <w:trHeight w:val="170"/>
        </w:trPr>
        <w:tc>
          <w:tcPr>
            <w:tcW w:w="422" w:type="dxa"/>
            <w:vMerge/>
          </w:tcPr>
          <w:p w14:paraId="78E2623F" w14:textId="77777777" w:rsidR="00D23868" w:rsidRPr="00664745" w:rsidRDefault="00D23868" w:rsidP="00D23868">
            <w:pPr>
              <w:pStyle w:val="a3"/>
              <w:jc w:val="both"/>
              <w:rPr>
                <w:rFonts w:ascii="Times New Roman" w:hAnsi="Times New Roman"/>
                <w:b/>
                <w:bCs/>
                <w:sz w:val="16"/>
                <w:szCs w:val="16"/>
              </w:rPr>
            </w:pPr>
          </w:p>
        </w:tc>
        <w:tc>
          <w:tcPr>
            <w:tcW w:w="4394" w:type="dxa"/>
            <w:vMerge/>
            <w:vAlign w:val="center"/>
          </w:tcPr>
          <w:p w14:paraId="1FE0088B"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70B4877F"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58BF0C85" w14:textId="77777777" w:rsidR="00D23868" w:rsidRPr="00664745" w:rsidRDefault="00D23868" w:rsidP="00D23868">
            <w:pPr>
              <w:pStyle w:val="a3"/>
              <w:ind w:left="-104"/>
              <w:rPr>
                <w:rFonts w:ascii="Times New Roman" w:eastAsia="Times New Roman" w:hAnsi="Times New Roman"/>
                <w:sz w:val="16"/>
                <w:szCs w:val="16"/>
              </w:rPr>
            </w:pPr>
          </w:p>
        </w:tc>
        <w:tc>
          <w:tcPr>
            <w:tcW w:w="850" w:type="dxa"/>
            <w:vMerge/>
            <w:vAlign w:val="center"/>
          </w:tcPr>
          <w:p w14:paraId="34502E0C"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73E9FBA0"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03035323" w14:textId="7696027A"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319911D9"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584E8B26" w14:textId="032E7D8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583D0F10" w14:textId="78DF202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3977C5FC" w14:textId="19ABF246"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42F320F9" w14:textId="100FF24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5FA4052D"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3267673D" w14:textId="77777777" w:rsidR="00D23868" w:rsidRPr="00664745" w:rsidRDefault="00D23868" w:rsidP="00D23868">
            <w:pPr>
              <w:pStyle w:val="a3"/>
              <w:jc w:val="center"/>
              <w:rPr>
                <w:rFonts w:ascii="Times New Roman" w:hAnsi="Times New Roman"/>
                <w:b/>
                <w:bCs/>
                <w:sz w:val="16"/>
                <w:szCs w:val="16"/>
              </w:rPr>
            </w:pPr>
          </w:p>
        </w:tc>
        <w:tc>
          <w:tcPr>
            <w:tcW w:w="1417" w:type="dxa"/>
            <w:vMerge/>
          </w:tcPr>
          <w:p w14:paraId="43F06B79" w14:textId="77777777" w:rsidR="00D23868" w:rsidRPr="00664745" w:rsidRDefault="00D23868" w:rsidP="00D23868">
            <w:pPr>
              <w:pStyle w:val="a3"/>
              <w:jc w:val="both"/>
              <w:rPr>
                <w:rFonts w:ascii="Times New Roman" w:hAnsi="Times New Roman"/>
                <w:b/>
                <w:bCs/>
                <w:sz w:val="16"/>
                <w:szCs w:val="16"/>
              </w:rPr>
            </w:pPr>
          </w:p>
        </w:tc>
      </w:tr>
      <w:tr w:rsidR="00FA39C5" w:rsidRPr="00664745" w14:paraId="731C73D0" w14:textId="77777777" w:rsidTr="001A2B5A">
        <w:trPr>
          <w:trHeight w:val="170"/>
        </w:trPr>
        <w:tc>
          <w:tcPr>
            <w:tcW w:w="422" w:type="dxa"/>
            <w:vMerge/>
          </w:tcPr>
          <w:p w14:paraId="5A5F598B" w14:textId="77777777" w:rsidR="00FA39C5" w:rsidRPr="00664745" w:rsidRDefault="00FA39C5" w:rsidP="002A4186">
            <w:pPr>
              <w:pStyle w:val="a3"/>
              <w:jc w:val="both"/>
              <w:rPr>
                <w:rFonts w:ascii="Times New Roman" w:hAnsi="Times New Roman"/>
                <w:b/>
                <w:bCs/>
                <w:sz w:val="16"/>
                <w:szCs w:val="16"/>
              </w:rPr>
            </w:pPr>
          </w:p>
        </w:tc>
        <w:tc>
          <w:tcPr>
            <w:tcW w:w="4394" w:type="dxa"/>
            <w:vMerge/>
            <w:vAlign w:val="center"/>
          </w:tcPr>
          <w:p w14:paraId="16FB14DF"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395C6DA7"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29E773D0" w14:textId="77777777" w:rsidR="00FA39C5" w:rsidRPr="00664745" w:rsidRDefault="00FA39C5" w:rsidP="002A4186">
            <w:pPr>
              <w:pStyle w:val="a3"/>
              <w:ind w:left="-104"/>
              <w:rPr>
                <w:rFonts w:ascii="Times New Roman" w:eastAsia="Times New Roman" w:hAnsi="Times New Roman"/>
                <w:sz w:val="16"/>
                <w:szCs w:val="16"/>
              </w:rPr>
            </w:pPr>
          </w:p>
        </w:tc>
        <w:tc>
          <w:tcPr>
            <w:tcW w:w="850" w:type="dxa"/>
            <w:vAlign w:val="center"/>
          </w:tcPr>
          <w:p w14:paraId="2F52CBBA" w14:textId="493B1CAA" w:rsidR="00FA39C5" w:rsidRPr="00664745" w:rsidRDefault="00FA39C5" w:rsidP="00261491">
            <w:pPr>
              <w:pStyle w:val="a3"/>
              <w:jc w:val="center"/>
              <w:rPr>
                <w:rFonts w:ascii="Times New Roman" w:hAnsi="Times New Roman"/>
                <w:sz w:val="16"/>
                <w:szCs w:val="16"/>
                <w:lang w:val="en-US"/>
              </w:rPr>
            </w:pPr>
            <w:r w:rsidRPr="00664745">
              <w:rPr>
                <w:rFonts w:ascii="Times New Roman" w:hAnsi="Times New Roman"/>
                <w:sz w:val="16"/>
                <w:szCs w:val="16"/>
                <w:lang w:val="en-US"/>
              </w:rPr>
              <w:t xml:space="preserve">3 </w:t>
            </w:r>
            <w:r w:rsidR="00261491">
              <w:rPr>
                <w:rFonts w:ascii="Times New Roman" w:hAnsi="Times New Roman"/>
                <w:sz w:val="16"/>
                <w:szCs w:val="16"/>
              </w:rPr>
              <w:t>51</w:t>
            </w:r>
            <w:r w:rsidRPr="00664745">
              <w:rPr>
                <w:rFonts w:ascii="Times New Roman" w:hAnsi="Times New Roman"/>
                <w:sz w:val="16"/>
                <w:szCs w:val="16"/>
                <w:lang w:val="en-US"/>
              </w:rPr>
              <w:t>0</w:t>
            </w:r>
          </w:p>
        </w:tc>
        <w:tc>
          <w:tcPr>
            <w:tcW w:w="710" w:type="dxa"/>
            <w:vMerge/>
            <w:vAlign w:val="center"/>
          </w:tcPr>
          <w:p w14:paraId="7B1C4816"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165E7E42" w14:textId="72672C52" w:rsidR="00FA39C5" w:rsidRPr="00664745" w:rsidRDefault="00FA39C5" w:rsidP="002A4186">
            <w:pPr>
              <w:pStyle w:val="a3"/>
              <w:jc w:val="center"/>
              <w:rPr>
                <w:rFonts w:ascii="Times New Roman" w:hAnsi="Times New Roman"/>
                <w:b/>
                <w:bCs/>
                <w:sz w:val="16"/>
                <w:szCs w:val="16"/>
              </w:rPr>
            </w:pPr>
          </w:p>
        </w:tc>
        <w:tc>
          <w:tcPr>
            <w:tcW w:w="708" w:type="dxa"/>
            <w:vAlign w:val="center"/>
          </w:tcPr>
          <w:p w14:paraId="421E5BBB" w14:textId="2E78D6EF" w:rsidR="00FA39C5" w:rsidRPr="00405875" w:rsidRDefault="00FA39C5" w:rsidP="00261491">
            <w:pPr>
              <w:pStyle w:val="a3"/>
              <w:jc w:val="center"/>
              <w:rPr>
                <w:rFonts w:ascii="Times New Roman" w:hAnsi="Times New Roman"/>
                <w:bCs/>
                <w:sz w:val="16"/>
                <w:szCs w:val="16"/>
                <w:lang w:val="en-US"/>
              </w:rPr>
            </w:pPr>
            <w:r w:rsidRPr="00405875">
              <w:rPr>
                <w:rFonts w:ascii="Times New Roman" w:hAnsi="Times New Roman"/>
                <w:bCs/>
                <w:sz w:val="16"/>
                <w:szCs w:val="16"/>
                <w:lang w:val="en-US"/>
              </w:rPr>
              <w:t>7</w:t>
            </w:r>
            <w:r w:rsidR="00261491">
              <w:rPr>
                <w:rFonts w:ascii="Times New Roman" w:hAnsi="Times New Roman"/>
                <w:bCs/>
                <w:sz w:val="16"/>
                <w:szCs w:val="16"/>
              </w:rPr>
              <w:t>1</w:t>
            </w:r>
            <w:r w:rsidRPr="00405875">
              <w:rPr>
                <w:rFonts w:ascii="Times New Roman" w:hAnsi="Times New Roman"/>
                <w:bCs/>
                <w:sz w:val="16"/>
                <w:szCs w:val="16"/>
                <w:lang w:val="en-US"/>
              </w:rPr>
              <w:t>0</w:t>
            </w:r>
          </w:p>
        </w:tc>
        <w:tc>
          <w:tcPr>
            <w:tcW w:w="709" w:type="dxa"/>
            <w:vAlign w:val="center"/>
          </w:tcPr>
          <w:p w14:paraId="21B1DFCA" w14:textId="2A7C4723"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rPr>
              <w:t>30</w:t>
            </w:r>
          </w:p>
        </w:tc>
        <w:tc>
          <w:tcPr>
            <w:tcW w:w="851" w:type="dxa"/>
            <w:vAlign w:val="center"/>
          </w:tcPr>
          <w:p w14:paraId="3FE30D78" w14:textId="2164367C" w:rsidR="00FA39C5" w:rsidRPr="00664745" w:rsidRDefault="00261491" w:rsidP="002A4186">
            <w:pPr>
              <w:pStyle w:val="a3"/>
              <w:jc w:val="center"/>
              <w:rPr>
                <w:rFonts w:ascii="Times New Roman" w:hAnsi="Times New Roman"/>
                <w:bCs/>
                <w:sz w:val="16"/>
                <w:szCs w:val="16"/>
              </w:rPr>
            </w:pPr>
            <w:r>
              <w:rPr>
                <w:rFonts w:ascii="Times New Roman" w:hAnsi="Times New Roman"/>
                <w:sz w:val="16"/>
                <w:szCs w:val="16"/>
              </w:rPr>
              <w:t>9</w:t>
            </w:r>
            <w:r w:rsidR="00FA39C5" w:rsidRPr="00664745">
              <w:rPr>
                <w:rFonts w:ascii="Times New Roman" w:hAnsi="Times New Roman"/>
                <w:sz w:val="16"/>
                <w:szCs w:val="16"/>
              </w:rPr>
              <w:t>0</w:t>
            </w:r>
          </w:p>
        </w:tc>
        <w:tc>
          <w:tcPr>
            <w:tcW w:w="708" w:type="dxa"/>
            <w:vAlign w:val="center"/>
          </w:tcPr>
          <w:p w14:paraId="04887A35" w14:textId="2092F316" w:rsidR="00FA39C5" w:rsidRPr="00664745" w:rsidRDefault="00261491" w:rsidP="002A4186">
            <w:pPr>
              <w:pStyle w:val="a3"/>
              <w:jc w:val="center"/>
              <w:rPr>
                <w:rFonts w:ascii="Times New Roman" w:hAnsi="Times New Roman"/>
                <w:bCs/>
                <w:sz w:val="16"/>
                <w:szCs w:val="16"/>
              </w:rPr>
            </w:pPr>
            <w:r>
              <w:rPr>
                <w:rFonts w:ascii="Times New Roman" w:hAnsi="Times New Roman"/>
                <w:sz w:val="16"/>
                <w:szCs w:val="16"/>
              </w:rPr>
              <w:t>40</w:t>
            </w:r>
            <w:r w:rsidR="00FA39C5" w:rsidRPr="00664745">
              <w:rPr>
                <w:rFonts w:ascii="Times New Roman" w:hAnsi="Times New Roman"/>
                <w:sz w:val="16"/>
                <w:szCs w:val="16"/>
              </w:rPr>
              <w:t>0</w:t>
            </w:r>
          </w:p>
        </w:tc>
        <w:tc>
          <w:tcPr>
            <w:tcW w:w="709" w:type="dxa"/>
            <w:vAlign w:val="center"/>
          </w:tcPr>
          <w:p w14:paraId="02C4ECEB" w14:textId="5BBBBDA9" w:rsidR="00FA39C5" w:rsidRPr="00664745" w:rsidRDefault="00FA39C5" w:rsidP="00261491">
            <w:pPr>
              <w:pStyle w:val="a3"/>
              <w:jc w:val="center"/>
              <w:rPr>
                <w:rFonts w:ascii="Times New Roman" w:hAnsi="Times New Roman"/>
                <w:bCs/>
                <w:sz w:val="16"/>
                <w:szCs w:val="16"/>
              </w:rPr>
            </w:pPr>
            <w:r w:rsidRPr="00664745">
              <w:rPr>
                <w:rFonts w:ascii="Times New Roman" w:hAnsi="Times New Roman"/>
                <w:sz w:val="16"/>
                <w:szCs w:val="16"/>
                <w:lang w:val="en-US"/>
              </w:rPr>
              <w:t>7</w:t>
            </w:r>
            <w:r w:rsidR="00261491">
              <w:rPr>
                <w:rFonts w:ascii="Times New Roman" w:hAnsi="Times New Roman"/>
                <w:sz w:val="16"/>
                <w:szCs w:val="16"/>
              </w:rPr>
              <w:t>1</w:t>
            </w:r>
            <w:r w:rsidRPr="00664745">
              <w:rPr>
                <w:rFonts w:ascii="Times New Roman" w:hAnsi="Times New Roman"/>
                <w:sz w:val="16"/>
                <w:szCs w:val="16"/>
                <w:lang w:val="en-US"/>
              </w:rPr>
              <w:t>0</w:t>
            </w:r>
          </w:p>
        </w:tc>
        <w:tc>
          <w:tcPr>
            <w:tcW w:w="709" w:type="dxa"/>
            <w:vMerge/>
            <w:vAlign w:val="center"/>
          </w:tcPr>
          <w:p w14:paraId="3B1F2506"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34DC31B2" w14:textId="77777777" w:rsidR="00FA39C5" w:rsidRPr="00664745" w:rsidRDefault="00FA39C5" w:rsidP="002A4186">
            <w:pPr>
              <w:pStyle w:val="a3"/>
              <w:jc w:val="center"/>
              <w:rPr>
                <w:rFonts w:ascii="Times New Roman" w:hAnsi="Times New Roman"/>
                <w:b/>
                <w:bCs/>
                <w:sz w:val="16"/>
                <w:szCs w:val="16"/>
              </w:rPr>
            </w:pPr>
          </w:p>
        </w:tc>
        <w:tc>
          <w:tcPr>
            <w:tcW w:w="1417" w:type="dxa"/>
            <w:vMerge/>
          </w:tcPr>
          <w:p w14:paraId="7E6B3D52" w14:textId="77777777" w:rsidR="00FA39C5" w:rsidRPr="00664745" w:rsidRDefault="00FA39C5" w:rsidP="002A4186">
            <w:pPr>
              <w:pStyle w:val="a3"/>
              <w:jc w:val="both"/>
              <w:rPr>
                <w:rFonts w:ascii="Times New Roman" w:hAnsi="Times New Roman"/>
                <w:b/>
                <w:bCs/>
                <w:sz w:val="16"/>
                <w:szCs w:val="16"/>
              </w:rPr>
            </w:pPr>
          </w:p>
        </w:tc>
      </w:tr>
      <w:tr w:rsidR="00FA39C5" w:rsidRPr="00664745" w14:paraId="3DDA687F" w14:textId="77777777" w:rsidTr="00D23868">
        <w:trPr>
          <w:trHeight w:val="397"/>
        </w:trPr>
        <w:tc>
          <w:tcPr>
            <w:tcW w:w="422" w:type="dxa"/>
            <w:vMerge w:val="restart"/>
          </w:tcPr>
          <w:p w14:paraId="31A023E3" w14:textId="3DE9ECA1"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5.2</w:t>
            </w:r>
          </w:p>
        </w:tc>
        <w:tc>
          <w:tcPr>
            <w:tcW w:w="4394" w:type="dxa"/>
            <w:vMerge w:val="restart"/>
          </w:tcPr>
          <w:p w14:paraId="19A828FB"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05.02.</w:t>
            </w:r>
          </w:p>
          <w:p w14:paraId="678D8A36" w14:textId="432C6840"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995" w:type="dxa"/>
            <w:vMerge w:val="restart"/>
            <w:vAlign w:val="center"/>
          </w:tcPr>
          <w:p w14:paraId="3BFC3626" w14:textId="5F11F4B9"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55B6254C" w14:textId="4EE63399"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7C1B81D" w14:textId="309D101B"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710" w:type="dxa"/>
            <w:vAlign w:val="center"/>
          </w:tcPr>
          <w:p w14:paraId="1CEC7C31" w14:textId="41FA75A7"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6DC112C4" w14:textId="655914BC"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5D46F5CE" w14:textId="442DC2E7"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0</w:t>
            </w:r>
          </w:p>
        </w:tc>
        <w:tc>
          <w:tcPr>
            <w:tcW w:w="709" w:type="dxa"/>
            <w:vAlign w:val="center"/>
          </w:tcPr>
          <w:p w14:paraId="64A1D47B" w14:textId="678FF6F9"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2F615477" w14:textId="1902A54C"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1417" w:type="dxa"/>
            <w:vMerge/>
          </w:tcPr>
          <w:p w14:paraId="43F234A5" w14:textId="5CFA8B36" w:rsidR="00FA39C5" w:rsidRPr="00664745" w:rsidRDefault="00FA39C5" w:rsidP="002A4186">
            <w:pPr>
              <w:pStyle w:val="a3"/>
              <w:jc w:val="both"/>
              <w:rPr>
                <w:rFonts w:ascii="Times New Roman" w:hAnsi="Times New Roman"/>
                <w:b/>
                <w:bCs/>
                <w:sz w:val="16"/>
                <w:szCs w:val="16"/>
              </w:rPr>
            </w:pPr>
          </w:p>
        </w:tc>
      </w:tr>
      <w:tr w:rsidR="00FA39C5" w:rsidRPr="00664745" w14:paraId="17383C79" w14:textId="77777777" w:rsidTr="00D23868">
        <w:trPr>
          <w:trHeight w:val="397"/>
        </w:trPr>
        <w:tc>
          <w:tcPr>
            <w:tcW w:w="422" w:type="dxa"/>
            <w:vMerge/>
          </w:tcPr>
          <w:p w14:paraId="190AE705" w14:textId="77777777" w:rsidR="00FA39C5" w:rsidRPr="00664745" w:rsidRDefault="00FA39C5" w:rsidP="002A4186">
            <w:pPr>
              <w:pStyle w:val="a3"/>
              <w:jc w:val="both"/>
              <w:rPr>
                <w:rFonts w:ascii="Times New Roman" w:hAnsi="Times New Roman"/>
                <w:bCs/>
                <w:sz w:val="16"/>
                <w:szCs w:val="16"/>
              </w:rPr>
            </w:pPr>
          </w:p>
        </w:tc>
        <w:tc>
          <w:tcPr>
            <w:tcW w:w="4394" w:type="dxa"/>
            <w:vMerge/>
            <w:vAlign w:val="center"/>
          </w:tcPr>
          <w:p w14:paraId="524D72BF"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0037F19E"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6B3E5332" w14:textId="77777777" w:rsidR="00FA39C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p w14:paraId="7D3CE0E8" w14:textId="397C2904" w:rsidR="001A2B5A" w:rsidRPr="00664745" w:rsidRDefault="001A2B5A" w:rsidP="002A4186">
            <w:pPr>
              <w:pStyle w:val="a3"/>
              <w:ind w:left="-104"/>
              <w:rPr>
                <w:rFonts w:ascii="Times New Roman" w:eastAsia="Times New Roman" w:hAnsi="Times New Roman"/>
                <w:sz w:val="16"/>
                <w:szCs w:val="16"/>
              </w:rPr>
            </w:pPr>
          </w:p>
        </w:tc>
        <w:tc>
          <w:tcPr>
            <w:tcW w:w="850" w:type="dxa"/>
            <w:vAlign w:val="center"/>
          </w:tcPr>
          <w:p w14:paraId="238D326C" w14:textId="158C0B3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10</w:t>
            </w:r>
          </w:p>
        </w:tc>
        <w:tc>
          <w:tcPr>
            <w:tcW w:w="710" w:type="dxa"/>
            <w:vAlign w:val="center"/>
          </w:tcPr>
          <w:p w14:paraId="3C7CED7E" w14:textId="40805D16"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7AD4311F" w14:textId="257D57A0"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18D86608" w14:textId="2A9AEFE3"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0</w:t>
            </w:r>
          </w:p>
        </w:tc>
        <w:tc>
          <w:tcPr>
            <w:tcW w:w="709" w:type="dxa"/>
            <w:vAlign w:val="center"/>
          </w:tcPr>
          <w:p w14:paraId="5E03AAF6" w14:textId="430B1828"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4DC294A1" w14:textId="1BAA9372"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10</w:t>
            </w:r>
          </w:p>
        </w:tc>
        <w:tc>
          <w:tcPr>
            <w:tcW w:w="1417" w:type="dxa"/>
            <w:vMerge/>
          </w:tcPr>
          <w:p w14:paraId="3CCCC898" w14:textId="77777777" w:rsidR="00FA39C5" w:rsidRPr="00664745" w:rsidRDefault="00FA39C5" w:rsidP="002A4186">
            <w:pPr>
              <w:pStyle w:val="a3"/>
              <w:jc w:val="both"/>
              <w:rPr>
                <w:rFonts w:ascii="Times New Roman" w:hAnsi="Times New Roman"/>
                <w:b/>
                <w:bCs/>
                <w:sz w:val="16"/>
                <w:szCs w:val="16"/>
              </w:rPr>
            </w:pPr>
          </w:p>
        </w:tc>
      </w:tr>
      <w:tr w:rsidR="00FA39C5" w:rsidRPr="00664745" w14:paraId="7FDD799A" w14:textId="77777777" w:rsidTr="00D23868">
        <w:trPr>
          <w:trHeight w:val="202"/>
        </w:trPr>
        <w:tc>
          <w:tcPr>
            <w:tcW w:w="422" w:type="dxa"/>
            <w:vMerge/>
          </w:tcPr>
          <w:p w14:paraId="65AF5EF7" w14:textId="77777777" w:rsidR="00FA39C5" w:rsidRPr="00664745" w:rsidRDefault="00FA39C5" w:rsidP="002A4186">
            <w:pPr>
              <w:pStyle w:val="a3"/>
              <w:jc w:val="both"/>
              <w:rPr>
                <w:rFonts w:ascii="Times New Roman" w:hAnsi="Times New Roman"/>
                <w:bCs/>
                <w:sz w:val="16"/>
                <w:szCs w:val="16"/>
              </w:rPr>
            </w:pPr>
          </w:p>
        </w:tc>
        <w:tc>
          <w:tcPr>
            <w:tcW w:w="4394" w:type="dxa"/>
            <w:vMerge w:val="restart"/>
          </w:tcPr>
          <w:p w14:paraId="13DB13D5" w14:textId="50DE17D2"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внедренных в учебный план образовательных организаций профилактических программ антинаркотической направленности (ед.)</w:t>
            </w:r>
          </w:p>
        </w:tc>
        <w:tc>
          <w:tcPr>
            <w:tcW w:w="995" w:type="dxa"/>
            <w:vMerge w:val="restart"/>
            <w:vAlign w:val="center"/>
          </w:tcPr>
          <w:p w14:paraId="56948DA5" w14:textId="0E1B3BC3"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C0AE6C8" w14:textId="45D0692D" w:rsidR="00FA39C5" w:rsidRPr="00664745" w:rsidRDefault="00FA39C5" w:rsidP="002A4186">
            <w:pPr>
              <w:pStyle w:val="a3"/>
              <w:ind w:left="-104"/>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69445973" w14:textId="675FCC2C"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34B65CA7" w14:textId="177FF188"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4</w:t>
            </w:r>
          </w:p>
        </w:tc>
        <w:tc>
          <w:tcPr>
            <w:tcW w:w="709" w:type="dxa"/>
            <w:vMerge w:val="restart"/>
            <w:vAlign w:val="center"/>
          </w:tcPr>
          <w:p w14:paraId="7E2885F6" w14:textId="38D003CE"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4</w:t>
            </w:r>
          </w:p>
        </w:tc>
        <w:tc>
          <w:tcPr>
            <w:tcW w:w="708" w:type="dxa"/>
            <w:vMerge w:val="restart"/>
            <w:vAlign w:val="center"/>
          </w:tcPr>
          <w:p w14:paraId="73A831DD" w14:textId="45F75D19" w:rsidR="00FA39C5" w:rsidRPr="0040587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17D6D03A" w14:textId="634943F4"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1D885594" w14:textId="25BCA948"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4</w:t>
            </w:r>
          </w:p>
        </w:tc>
        <w:tc>
          <w:tcPr>
            <w:tcW w:w="709" w:type="dxa"/>
            <w:vMerge w:val="restart"/>
            <w:vAlign w:val="center"/>
          </w:tcPr>
          <w:p w14:paraId="1247C910" w14:textId="5137887B"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4</w:t>
            </w:r>
          </w:p>
        </w:tc>
        <w:tc>
          <w:tcPr>
            <w:tcW w:w="1417" w:type="dxa"/>
            <w:vMerge/>
          </w:tcPr>
          <w:p w14:paraId="66F92A6D" w14:textId="77777777" w:rsidR="00FA39C5" w:rsidRPr="00664745" w:rsidRDefault="00FA39C5" w:rsidP="002A4186">
            <w:pPr>
              <w:pStyle w:val="a3"/>
              <w:jc w:val="both"/>
              <w:rPr>
                <w:rFonts w:ascii="Times New Roman" w:hAnsi="Times New Roman"/>
                <w:b/>
                <w:bCs/>
                <w:sz w:val="16"/>
                <w:szCs w:val="16"/>
              </w:rPr>
            </w:pPr>
          </w:p>
        </w:tc>
      </w:tr>
      <w:tr w:rsidR="00D23868" w:rsidRPr="00664745" w14:paraId="178CB392" w14:textId="77777777" w:rsidTr="00D23868">
        <w:trPr>
          <w:trHeight w:val="170"/>
        </w:trPr>
        <w:tc>
          <w:tcPr>
            <w:tcW w:w="422" w:type="dxa"/>
            <w:vMerge/>
          </w:tcPr>
          <w:p w14:paraId="1B1C7C30" w14:textId="77777777" w:rsidR="00D23868" w:rsidRPr="00664745" w:rsidRDefault="00D23868" w:rsidP="00D23868">
            <w:pPr>
              <w:pStyle w:val="a3"/>
              <w:jc w:val="both"/>
              <w:rPr>
                <w:rFonts w:ascii="Times New Roman" w:hAnsi="Times New Roman"/>
                <w:bCs/>
                <w:sz w:val="16"/>
                <w:szCs w:val="16"/>
              </w:rPr>
            </w:pPr>
          </w:p>
        </w:tc>
        <w:tc>
          <w:tcPr>
            <w:tcW w:w="4394" w:type="dxa"/>
            <w:vMerge/>
            <w:vAlign w:val="center"/>
          </w:tcPr>
          <w:p w14:paraId="2ED4FC4E"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3BDFFF06"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1B4755FC" w14:textId="77777777" w:rsidR="00D23868" w:rsidRPr="00664745" w:rsidRDefault="00D23868" w:rsidP="00D23868">
            <w:pPr>
              <w:pStyle w:val="a3"/>
              <w:ind w:left="-104"/>
              <w:rPr>
                <w:rFonts w:ascii="Times New Roman" w:eastAsia="Times New Roman" w:hAnsi="Times New Roman"/>
                <w:sz w:val="16"/>
                <w:szCs w:val="16"/>
              </w:rPr>
            </w:pPr>
          </w:p>
        </w:tc>
        <w:tc>
          <w:tcPr>
            <w:tcW w:w="850" w:type="dxa"/>
            <w:vMerge/>
            <w:vAlign w:val="center"/>
          </w:tcPr>
          <w:p w14:paraId="1ABA5EFE"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3D7CA895"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7ADB03D2" w14:textId="530D3A26"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3F2E8F6B" w14:textId="77777777" w:rsidR="00D23868" w:rsidRPr="00405875" w:rsidRDefault="00D23868" w:rsidP="00D23868">
            <w:pPr>
              <w:pStyle w:val="a3"/>
              <w:jc w:val="center"/>
              <w:rPr>
                <w:rFonts w:ascii="Times New Roman" w:hAnsi="Times New Roman"/>
                <w:bCs/>
                <w:sz w:val="16"/>
                <w:szCs w:val="16"/>
              </w:rPr>
            </w:pPr>
          </w:p>
        </w:tc>
        <w:tc>
          <w:tcPr>
            <w:tcW w:w="709" w:type="dxa"/>
            <w:vAlign w:val="center"/>
          </w:tcPr>
          <w:p w14:paraId="7840C6B9" w14:textId="678AC520"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681492A7" w14:textId="4C3144F5"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784AFCC9" w14:textId="480EA602"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6FD0AF57" w14:textId="205F531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3CC1916E"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68F50A84" w14:textId="77777777" w:rsidR="00D23868" w:rsidRPr="00664745" w:rsidRDefault="00D23868" w:rsidP="00D23868">
            <w:pPr>
              <w:pStyle w:val="a3"/>
              <w:jc w:val="center"/>
              <w:rPr>
                <w:rFonts w:ascii="Times New Roman" w:hAnsi="Times New Roman"/>
                <w:b/>
                <w:bCs/>
                <w:sz w:val="16"/>
                <w:szCs w:val="16"/>
              </w:rPr>
            </w:pPr>
          </w:p>
        </w:tc>
        <w:tc>
          <w:tcPr>
            <w:tcW w:w="1417" w:type="dxa"/>
            <w:vMerge/>
          </w:tcPr>
          <w:p w14:paraId="1BA156D4" w14:textId="77777777" w:rsidR="00D23868" w:rsidRPr="00664745" w:rsidRDefault="00D23868" w:rsidP="00D23868">
            <w:pPr>
              <w:pStyle w:val="a3"/>
              <w:jc w:val="both"/>
              <w:rPr>
                <w:rFonts w:ascii="Times New Roman" w:hAnsi="Times New Roman"/>
                <w:b/>
                <w:bCs/>
                <w:sz w:val="16"/>
                <w:szCs w:val="16"/>
              </w:rPr>
            </w:pPr>
          </w:p>
        </w:tc>
      </w:tr>
      <w:tr w:rsidR="00FA39C5" w:rsidRPr="00664745" w14:paraId="09E7A665" w14:textId="77777777" w:rsidTr="001A2B5A">
        <w:trPr>
          <w:trHeight w:val="170"/>
        </w:trPr>
        <w:tc>
          <w:tcPr>
            <w:tcW w:w="422" w:type="dxa"/>
            <w:vMerge/>
          </w:tcPr>
          <w:p w14:paraId="59D3B89B" w14:textId="77777777" w:rsidR="00FA39C5" w:rsidRPr="00664745" w:rsidRDefault="00FA39C5" w:rsidP="002A4186">
            <w:pPr>
              <w:pStyle w:val="a3"/>
              <w:jc w:val="both"/>
              <w:rPr>
                <w:rFonts w:ascii="Times New Roman" w:hAnsi="Times New Roman"/>
                <w:bCs/>
                <w:sz w:val="16"/>
                <w:szCs w:val="16"/>
              </w:rPr>
            </w:pPr>
          </w:p>
        </w:tc>
        <w:tc>
          <w:tcPr>
            <w:tcW w:w="4394" w:type="dxa"/>
            <w:vMerge/>
            <w:vAlign w:val="center"/>
          </w:tcPr>
          <w:p w14:paraId="2A5E09BF"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74A8AC64"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05EA6787" w14:textId="77777777" w:rsidR="00FA39C5" w:rsidRPr="00664745" w:rsidRDefault="00FA39C5" w:rsidP="002A4186">
            <w:pPr>
              <w:pStyle w:val="a3"/>
              <w:ind w:left="-104"/>
              <w:rPr>
                <w:rFonts w:ascii="Times New Roman" w:eastAsia="Times New Roman" w:hAnsi="Times New Roman"/>
                <w:sz w:val="16"/>
                <w:szCs w:val="16"/>
              </w:rPr>
            </w:pPr>
          </w:p>
        </w:tc>
        <w:tc>
          <w:tcPr>
            <w:tcW w:w="850" w:type="dxa"/>
            <w:vAlign w:val="center"/>
          </w:tcPr>
          <w:p w14:paraId="0C924870" w14:textId="06AB1558"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4</w:t>
            </w:r>
          </w:p>
        </w:tc>
        <w:tc>
          <w:tcPr>
            <w:tcW w:w="710" w:type="dxa"/>
            <w:vMerge/>
            <w:vAlign w:val="center"/>
          </w:tcPr>
          <w:p w14:paraId="58528876"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62F1B279" w14:textId="725C41BB" w:rsidR="00FA39C5" w:rsidRPr="00664745" w:rsidRDefault="00FA39C5" w:rsidP="002A4186">
            <w:pPr>
              <w:pStyle w:val="a3"/>
              <w:jc w:val="center"/>
              <w:rPr>
                <w:rFonts w:ascii="Times New Roman" w:hAnsi="Times New Roman"/>
                <w:b/>
                <w:bCs/>
                <w:sz w:val="16"/>
                <w:szCs w:val="16"/>
              </w:rPr>
            </w:pPr>
          </w:p>
        </w:tc>
        <w:tc>
          <w:tcPr>
            <w:tcW w:w="708" w:type="dxa"/>
            <w:vAlign w:val="center"/>
          </w:tcPr>
          <w:p w14:paraId="6D58B83A" w14:textId="4CC36BC5"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4</w:t>
            </w:r>
          </w:p>
        </w:tc>
        <w:tc>
          <w:tcPr>
            <w:tcW w:w="709" w:type="dxa"/>
            <w:vAlign w:val="center"/>
          </w:tcPr>
          <w:p w14:paraId="7FA074F7" w14:textId="59287956"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4</w:t>
            </w:r>
          </w:p>
        </w:tc>
        <w:tc>
          <w:tcPr>
            <w:tcW w:w="851" w:type="dxa"/>
            <w:vAlign w:val="center"/>
          </w:tcPr>
          <w:p w14:paraId="49B41726" w14:textId="3A038D44"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4</w:t>
            </w:r>
          </w:p>
        </w:tc>
        <w:tc>
          <w:tcPr>
            <w:tcW w:w="708" w:type="dxa"/>
            <w:vAlign w:val="center"/>
          </w:tcPr>
          <w:p w14:paraId="1CE8EA8B" w14:textId="4452D896"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4</w:t>
            </w:r>
          </w:p>
        </w:tc>
        <w:tc>
          <w:tcPr>
            <w:tcW w:w="709" w:type="dxa"/>
            <w:vAlign w:val="center"/>
          </w:tcPr>
          <w:p w14:paraId="2E7A92E4" w14:textId="6140C4FF"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4</w:t>
            </w:r>
          </w:p>
        </w:tc>
        <w:tc>
          <w:tcPr>
            <w:tcW w:w="709" w:type="dxa"/>
            <w:vMerge/>
            <w:vAlign w:val="center"/>
          </w:tcPr>
          <w:p w14:paraId="5C69EF5E"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6710BD97" w14:textId="77777777" w:rsidR="00FA39C5" w:rsidRPr="00664745" w:rsidRDefault="00FA39C5" w:rsidP="002A4186">
            <w:pPr>
              <w:pStyle w:val="a3"/>
              <w:jc w:val="center"/>
              <w:rPr>
                <w:rFonts w:ascii="Times New Roman" w:hAnsi="Times New Roman"/>
                <w:b/>
                <w:bCs/>
                <w:sz w:val="16"/>
                <w:szCs w:val="16"/>
              </w:rPr>
            </w:pPr>
          </w:p>
        </w:tc>
        <w:tc>
          <w:tcPr>
            <w:tcW w:w="1417" w:type="dxa"/>
            <w:vMerge/>
          </w:tcPr>
          <w:p w14:paraId="08463EE6" w14:textId="77777777" w:rsidR="00FA39C5" w:rsidRPr="00664745" w:rsidRDefault="00FA39C5" w:rsidP="002A4186">
            <w:pPr>
              <w:pStyle w:val="a3"/>
              <w:jc w:val="both"/>
              <w:rPr>
                <w:rFonts w:ascii="Times New Roman" w:hAnsi="Times New Roman"/>
                <w:b/>
                <w:bCs/>
                <w:sz w:val="16"/>
                <w:szCs w:val="16"/>
              </w:rPr>
            </w:pPr>
          </w:p>
        </w:tc>
      </w:tr>
      <w:tr w:rsidR="00FA39C5" w:rsidRPr="00664745" w14:paraId="00589FA9" w14:textId="77777777" w:rsidTr="00D23868">
        <w:trPr>
          <w:trHeight w:val="397"/>
        </w:trPr>
        <w:tc>
          <w:tcPr>
            <w:tcW w:w="422" w:type="dxa"/>
            <w:vMerge w:val="restart"/>
          </w:tcPr>
          <w:p w14:paraId="26FE6FEF" w14:textId="251D40C2"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5.3</w:t>
            </w:r>
          </w:p>
        </w:tc>
        <w:tc>
          <w:tcPr>
            <w:tcW w:w="4394" w:type="dxa"/>
            <w:vMerge w:val="restart"/>
          </w:tcPr>
          <w:p w14:paraId="26CBF5F9"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05.03.</w:t>
            </w:r>
          </w:p>
          <w:p w14:paraId="0A18F2CD" w14:textId="47E49243"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995" w:type="dxa"/>
            <w:vMerge w:val="restart"/>
            <w:vAlign w:val="center"/>
          </w:tcPr>
          <w:p w14:paraId="7A27672E" w14:textId="66F79269"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54AE3F34" w14:textId="42B8B989"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3BBB9285" w14:textId="557CB20E"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710" w:type="dxa"/>
            <w:vAlign w:val="center"/>
          </w:tcPr>
          <w:p w14:paraId="3D5C1926" w14:textId="2261AE66"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25F0CFFC" w14:textId="639E1150"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233E5B4A" w14:textId="4A3DAB08"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0</w:t>
            </w:r>
          </w:p>
        </w:tc>
        <w:tc>
          <w:tcPr>
            <w:tcW w:w="709" w:type="dxa"/>
            <w:vAlign w:val="center"/>
          </w:tcPr>
          <w:p w14:paraId="1920DF15" w14:textId="7AC04AE1"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D1AE6AC" w14:textId="3E059E23"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1417" w:type="dxa"/>
            <w:vMerge/>
          </w:tcPr>
          <w:p w14:paraId="2C10173F" w14:textId="12BB7B06" w:rsidR="00FA39C5" w:rsidRPr="00664745" w:rsidRDefault="00FA39C5" w:rsidP="002A4186">
            <w:pPr>
              <w:pStyle w:val="a3"/>
              <w:jc w:val="both"/>
              <w:rPr>
                <w:rFonts w:ascii="Times New Roman" w:hAnsi="Times New Roman"/>
                <w:b/>
                <w:bCs/>
                <w:sz w:val="16"/>
                <w:szCs w:val="16"/>
              </w:rPr>
            </w:pPr>
          </w:p>
        </w:tc>
      </w:tr>
      <w:tr w:rsidR="00FA39C5" w:rsidRPr="00664745" w14:paraId="4A8580AA" w14:textId="77777777" w:rsidTr="00D23868">
        <w:trPr>
          <w:trHeight w:val="397"/>
        </w:trPr>
        <w:tc>
          <w:tcPr>
            <w:tcW w:w="422" w:type="dxa"/>
            <w:vMerge/>
          </w:tcPr>
          <w:p w14:paraId="6A5A6EF5" w14:textId="77777777" w:rsidR="00FA39C5" w:rsidRPr="00664745" w:rsidRDefault="00FA39C5" w:rsidP="002A4186">
            <w:pPr>
              <w:pStyle w:val="a3"/>
              <w:jc w:val="both"/>
              <w:rPr>
                <w:rFonts w:ascii="Times New Roman" w:hAnsi="Times New Roman"/>
                <w:bCs/>
                <w:sz w:val="16"/>
                <w:szCs w:val="16"/>
              </w:rPr>
            </w:pPr>
          </w:p>
        </w:tc>
        <w:tc>
          <w:tcPr>
            <w:tcW w:w="4394" w:type="dxa"/>
            <w:vMerge/>
            <w:vAlign w:val="center"/>
          </w:tcPr>
          <w:p w14:paraId="2A5F8D37"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2EB93326"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11EC0D2D" w14:textId="43B28C1E"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7C23F0E" w14:textId="78907D0D"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10</w:t>
            </w:r>
          </w:p>
        </w:tc>
        <w:tc>
          <w:tcPr>
            <w:tcW w:w="710" w:type="dxa"/>
            <w:vAlign w:val="center"/>
          </w:tcPr>
          <w:p w14:paraId="04F523DC" w14:textId="186C372E"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61F9CF68" w14:textId="420B1762"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0419306E" w14:textId="3AD72CF2"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0</w:t>
            </w:r>
          </w:p>
        </w:tc>
        <w:tc>
          <w:tcPr>
            <w:tcW w:w="709" w:type="dxa"/>
            <w:vAlign w:val="center"/>
          </w:tcPr>
          <w:p w14:paraId="68EB68BD" w14:textId="71F2C307"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2A1E056F" w14:textId="0930CCBF"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10</w:t>
            </w:r>
          </w:p>
        </w:tc>
        <w:tc>
          <w:tcPr>
            <w:tcW w:w="1417" w:type="dxa"/>
            <w:vMerge/>
          </w:tcPr>
          <w:p w14:paraId="5CC346F1" w14:textId="77777777" w:rsidR="00FA39C5" w:rsidRPr="00664745" w:rsidRDefault="00FA39C5" w:rsidP="002A4186">
            <w:pPr>
              <w:pStyle w:val="a3"/>
              <w:jc w:val="both"/>
              <w:rPr>
                <w:rFonts w:ascii="Times New Roman" w:hAnsi="Times New Roman"/>
                <w:b/>
                <w:bCs/>
                <w:sz w:val="16"/>
                <w:szCs w:val="16"/>
              </w:rPr>
            </w:pPr>
          </w:p>
        </w:tc>
      </w:tr>
      <w:tr w:rsidR="00FA39C5" w:rsidRPr="00664745" w14:paraId="5E041DD9" w14:textId="77777777" w:rsidTr="00D23868">
        <w:trPr>
          <w:trHeight w:val="184"/>
        </w:trPr>
        <w:tc>
          <w:tcPr>
            <w:tcW w:w="422" w:type="dxa"/>
            <w:vMerge/>
          </w:tcPr>
          <w:p w14:paraId="73BF1B8B" w14:textId="77777777" w:rsidR="00FA39C5" w:rsidRPr="00664745" w:rsidRDefault="00FA39C5" w:rsidP="002A4186">
            <w:pPr>
              <w:pStyle w:val="a3"/>
              <w:jc w:val="both"/>
              <w:rPr>
                <w:rFonts w:ascii="Times New Roman" w:hAnsi="Times New Roman"/>
                <w:bCs/>
                <w:sz w:val="16"/>
                <w:szCs w:val="16"/>
              </w:rPr>
            </w:pPr>
          </w:p>
        </w:tc>
        <w:tc>
          <w:tcPr>
            <w:tcW w:w="4394" w:type="dxa"/>
            <w:vMerge w:val="restart"/>
          </w:tcPr>
          <w:p w14:paraId="0590A4D4" w14:textId="0F973327"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Кол-во обученных педагогов и волонтеров методикам проведения профилактических занятий (ед.)</w:t>
            </w:r>
            <w:r w:rsidRPr="003A2E1A">
              <w:rPr>
                <w:rFonts w:ascii="Times New Roman" w:eastAsia="Times New Roman" w:hAnsi="Times New Roman"/>
                <w:color w:val="000000"/>
                <w:sz w:val="16"/>
                <w:szCs w:val="16"/>
              </w:rPr>
              <w:br/>
            </w:r>
          </w:p>
        </w:tc>
        <w:tc>
          <w:tcPr>
            <w:tcW w:w="995" w:type="dxa"/>
            <w:vMerge w:val="restart"/>
            <w:vAlign w:val="center"/>
          </w:tcPr>
          <w:p w14:paraId="190FF9E9" w14:textId="54B5636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4F32F85" w14:textId="4DB354A3" w:rsidR="00FA39C5" w:rsidRPr="00664745" w:rsidRDefault="00FA39C5" w:rsidP="002A4186">
            <w:pPr>
              <w:pStyle w:val="a3"/>
              <w:ind w:left="-104"/>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072CCEB" w14:textId="73C2D278"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3BC412FD" w14:textId="0A8D9510"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w:t>
            </w:r>
          </w:p>
        </w:tc>
        <w:tc>
          <w:tcPr>
            <w:tcW w:w="709" w:type="dxa"/>
            <w:vMerge w:val="restart"/>
            <w:vAlign w:val="center"/>
          </w:tcPr>
          <w:p w14:paraId="5F2C37C6" w14:textId="15208B24"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w:t>
            </w:r>
          </w:p>
        </w:tc>
        <w:tc>
          <w:tcPr>
            <w:tcW w:w="708" w:type="dxa"/>
            <w:vMerge w:val="restart"/>
            <w:vAlign w:val="center"/>
          </w:tcPr>
          <w:p w14:paraId="3E64900E" w14:textId="1E530E63" w:rsidR="00FA39C5" w:rsidRPr="0040587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3B7C51CE" w14:textId="2113226A"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6325CAFE" w14:textId="001650A9"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w:t>
            </w:r>
          </w:p>
        </w:tc>
        <w:tc>
          <w:tcPr>
            <w:tcW w:w="709" w:type="dxa"/>
            <w:vMerge w:val="restart"/>
            <w:vAlign w:val="center"/>
          </w:tcPr>
          <w:p w14:paraId="3BE954E1" w14:textId="36742B3C"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w:t>
            </w:r>
          </w:p>
        </w:tc>
        <w:tc>
          <w:tcPr>
            <w:tcW w:w="1417" w:type="dxa"/>
            <w:vMerge/>
          </w:tcPr>
          <w:p w14:paraId="016A1714" w14:textId="77777777" w:rsidR="00FA39C5" w:rsidRPr="00664745" w:rsidRDefault="00FA39C5" w:rsidP="002A4186">
            <w:pPr>
              <w:pStyle w:val="a3"/>
              <w:jc w:val="both"/>
              <w:rPr>
                <w:rFonts w:ascii="Times New Roman" w:hAnsi="Times New Roman"/>
                <w:b/>
                <w:bCs/>
                <w:sz w:val="16"/>
                <w:szCs w:val="16"/>
              </w:rPr>
            </w:pPr>
          </w:p>
        </w:tc>
      </w:tr>
      <w:tr w:rsidR="00D23868" w:rsidRPr="00664745" w14:paraId="18F8EBB3" w14:textId="77777777" w:rsidTr="00D23868">
        <w:trPr>
          <w:trHeight w:val="170"/>
        </w:trPr>
        <w:tc>
          <w:tcPr>
            <w:tcW w:w="422" w:type="dxa"/>
            <w:vMerge/>
          </w:tcPr>
          <w:p w14:paraId="48680878" w14:textId="77777777" w:rsidR="00D23868" w:rsidRPr="00664745" w:rsidRDefault="00D23868" w:rsidP="00D23868">
            <w:pPr>
              <w:pStyle w:val="a3"/>
              <w:jc w:val="both"/>
              <w:rPr>
                <w:rFonts w:ascii="Times New Roman" w:hAnsi="Times New Roman"/>
                <w:bCs/>
                <w:sz w:val="16"/>
                <w:szCs w:val="16"/>
              </w:rPr>
            </w:pPr>
          </w:p>
        </w:tc>
        <w:tc>
          <w:tcPr>
            <w:tcW w:w="4394" w:type="dxa"/>
            <w:vMerge/>
            <w:vAlign w:val="center"/>
          </w:tcPr>
          <w:p w14:paraId="5A19C06E"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28F817D3"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50B6C7A7" w14:textId="77777777" w:rsidR="00D23868" w:rsidRPr="00664745" w:rsidRDefault="00D23868" w:rsidP="00D23868">
            <w:pPr>
              <w:pStyle w:val="a3"/>
              <w:ind w:left="-104"/>
              <w:rPr>
                <w:rFonts w:ascii="Times New Roman" w:eastAsia="Times New Roman" w:hAnsi="Times New Roman"/>
                <w:sz w:val="16"/>
                <w:szCs w:val="16"/>
              </w:rPr>
            </w:pPr>
          </w:p>
        </w:tc>
        <w:tc>
          <w:tcPr>
            <w:tcW w:w="850" w:type="dxa"/>
            <w:vMerge/>
            <w:vAlign w:val="center"/>
          </w:tcPr>
          <w:p w14:paraId="0F162EE2"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22808826"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61114614" w14:textId="6C19528B"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6EBA4D05" w14:textId="77777777" w:rsidR="00D23868" w:rsidRPr="00405875" w:rsidRDefault="00D23868" w:rsidP="00D23868">
            <w:pPr>
              <w:pStyle w:val="a3"/>
              <w:jc w:val="center"/>
              <w:rPr>
                <w:rFonts w:ascii="Times New Roman" w:hAnsi="Times New Roman"/>
                <w:bCs/>
                <w:sz w:val="16"/>
                <w:szCs w:val="16"/>
              </w:rPr>
            </w:pPr>
          </w:p>
        </w:tc>
        <w:tc>
          <w:tcPr>
            <w:tcW w:w="709" w:type="dxa"/>
            <w:vAlign w:val="center"/>
          </w:tcPr>
          <w:p w14:paraId="7C29BE43" w14:textId="7A492593"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6874FD82" w14:textId="47703206"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6B2E5717" w14:textId="323D429F"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6BCFF8A7" w14:textId="506B0DF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50255DBB"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4489AEB1" w14:textId="77777777" w:rsidR="00D23868" w:rsidRPr="00664745" w:rsidRDefault="00D23868" w:rsidP="00D23868">
            <w:pPr>
              <w:pStyle w:val="a3"/>
              <w:jc w:val="center"/>
              <w:rPr>
                <w:rFonts w:ascii="Times New Roman" w:hAnsi="Times New Roman"/>
                <w:b/>
                <w:bCs/>
                <w:sz w:val="16"/>
                <w:szCs w:val="16"/>
              </w:rPr>
            </w:pPr>
          </w:p>
        </w:tc>
        <w:tc>
          <w:tcPr>
            <w:tcW w:w="1417" w:type="dxa"/>
            <w:vMerge/>
          </w:tcPr>
          <w:p w14:paraId="70FF9B62" w14:textId="77777777" w:rsidR="00D23868" w:rsidRPr="00664745" w:rsidRDefault="00D23868" w:rsidP="00D23868">
            <w:pPr>
              <w:pStyle w:val="a3"/>
              <w:jc w:val="both"/>
              <w:rPr>
                <w:rFonts w:ascii="Times New Roman" w:hAnsi="Times New Roman"/>
                <w:b/>
                <w:bCs/>
                <w:sz w:val="16"/>
                <w:szCs w:val="16"/>
              </w:rPr>
            </w:pPr>
          </w:p>
        </w:tc>
      </w:tr>
      <w:tr w:rsidR="00FA39C5" w:rsidRPr="00664745" w14:paraId="57426240" w14:textId="77777777" w:rsidTr="001A2B5A">
        <w:trPr>
          <w:trHeight w:val="170"/>
        </w:trPr>
        <w:tc>
          <w:tcPr>
            <w:tcW w:w="422" w:type="dxa"/>
            <w:vMerge/>
          </w:tcPr>
          <w:p w14:paraId="2DCAE6CA" w14:textId="77777777" w:rsidR="00FA39C5" w:rsidRPr="00664745" w:rsidRDefault="00FA39C5" w:rsidP="002A4186">
            <w:pPr>
              <w:pStyle w:val="a3"/>
              <w:jc w:val="both"/>
              <w:rPr>
                <w:rFonts w:ascii="Times New Roman" w:hAnsi="Times New Roman"/>
                <w:bCs/>
                <w:sz w:val="16"/>
                <w:szCs w:val="16"/>
              </w:rPr>
            </w:pPr>
          </w:p>
        </w:tc>
        <w:tc>
          <w:tcPr>
            <w:tcW w:w="4394" w:type="dxa"/>
            <w:vMerge/>
            <w:vAlign w:val="center"/>
          </w:tcPr>
          <w:p w14:paraId="5C04928C"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3676E36B"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09FF628E" w14:textId="77777777" w:rsidR="00FA39C5" w:rsidRPr="00664745" w:rsidRDefault="00FA39C5" w:rsidP="002A4186">
            <w:pPr>
              <w:pStyle w:val="a3"/>
              <w:ind w:left="-104"/>
              <w:rPr>
                <w:rFonts w:ascii="Times New Roman" w:eastAsia="Times New Roman" w:hAnsi="Times New Roman"/>
                <w:sz w:val="16"/>
                <w:szCs w:val="16"/>
              </w:rPr>
            </w:pPr>
          </w:p>
        </w:tc>
        <w:tc>
          <w:tcPr>
            <w:tcW w:w="850" w:type="dxa"/>
            <w:vAlign w:val="center"/>
          </w:tcPr>
          <w:p w14:paraId="25749D88" w14:textId="408D4247"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5</w:t>
            </w:r>
          </w:p>
        </w:tc>
        <w:tc>
          <w:tcPr>
            <w:tcW w:w="710" w:type="dxa"/>
            <w:vMerge/>
            <w:vAlign w:val="center"/>
          </w:tcPr>
          <w:p w14:paraId="1FC38D12"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05CC29E0" w14:textId="37F3D1C7" w:rsidR="00FA39C5" w:rsidRPr="00664745" w:rsidRDefault="00FA39C5" w:rsidP="002A4186">
            <w:pPr>
              <w:pStyle w:val="a3"/>
              <w:jc w:val="center"/>
              <w:rPr>
                <w:rFonts w:ascii="Times New Roman" w:hAnsi="Times New Roman"/>
                <w:b/>
                <w:bCs/>
                <w:sz w:val="16"/>
                <w:szCs w:val="16"/>
              </w:rPr>
            </w:pPr>
          </w:p>
        </w:tc>
        <w:tc>
          <w:tcPr>
            <w:tcW w:w="708" w:type="dxa"/>
            <w:vAlign w:val="center"/>
          </w:tcPr>
          <w:p w14:paraId="046F2416" w14:textId="21C5FD02"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1</w:t>
            </w:r>
          </w:p>
        </w:tc>
        <w:tc>
          <w:tcPr>
            <w:tcW w:w="709" w:type="dxa"/>
            <w:vAlign w:val="center"/>
          </w:tcPr>
          <w:p w14:paraId="36C80BD3" w14:textId="4E65B7FE"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0</w:t>
            </w:r>
          </w:p>
        </w:tc>
        <w:tc>
          <w:tcPr>
            <w:tcW w:w="851" w:type="dxa"/>
            <w:vAlign w:val="center"/>
          </w:tcPr>
          <w:p w14:paraId="337A8175" w14:textId="1E9D6139"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0</w:t>
            </w:r>
          </w:p>
        </w:tc>
        <w:tc>
          <w:tcPr>
            <w:tcW w:w="708" w:type="dxa"/>
            <w:vAlign w:val="center"/>
          </w:tcPr>
          <w:p w14:paraId="7DC53D3E" w14:textId="6942DAC8"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1</w:t>
            </w:r>
          </w:p>
        </w:tc>
        <w:tc>
          <w:tcPr>
            <w:tcW w:w="709" w:type="dxa"/>
            <w:vAlign w:val="center"/>
          </w:tcPr>
          <w:p w14:paraId="12CB6844" w14:textId="6D47FB32"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rPr>
              <w:t>1</w:t>
            </w:r>
          </w:p>
        </w:tc>
        <w:tc>
          <w:tcPr>
            <w:tcW w:w="709" w:type="dxa"/>
            <w:vMerge/>
            <w:vAlign w:val="center"/>
          </w:tcPr>
          <w:p w14:paraId="5DB93262"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24CEB2FE" w14:textId="77777777" w:rsidR="00FA39C5" w:rsidRPr="00664745" w:rsidRDefault="00FA39C5" w:rsidP="002A4186">
            <w:pPr>
              <w:pStyle w:val="a3"/>
              <w:jc w:val="center"/>
              <w:rPr>
                <w:rFonts w:ascii="Times New Roman" w:hAnsi="Times New Roman"/>
                <w:b/>
                <w:bCs/>
                <w:sz w:val="16"/>
                <w:szCs w:val="16"/>
              </w:rPr>
            </w:pPr>
          </w:p>
        </w:tc>
        <w:tc>
          <w:tcPr>
            <w:tcW w:w="1417" w:type="dxa"/>
            <w:vMerge/>
          </w:tcPr>
          <w:p w14:paraId="28B58880" w14:textId="77777777" w:rsidR="00FA39C5" w:rsidRPr="00664745" w:rsidRDefault="00FA39C5" w:rsidP="002A4186">
            <w:pPr>
              <w:pStyle w:val="a3"/>
              <w:jc w:val="both"/>
              <w:rPr>
                <w:rFonts w:ascii="Times New Roman" w:hAnsi="Times New Roman"/>
                <w:b/>
                <w:bCs/>
                <w:sz w:val="16"/>
                <w:szCs w:val="16"/>
              </w:rPr>
            </w:pPr>
          </w:p>
        </w:tc>
      </w:tr>
      <w:tr w:rsidR="00FA39C5" w:rsidRPr="00664745" w14:paraId="49832E88" w14:textId="77777777" w:rsidTr="00D23868">
        <w:trPr>
          <w:trHeight w:val="397"/>
        </w:trPr>
        <w:tc>
          <w:tcPr>
            <w:tcW w:w="422" w:type="dxa"/>
            <w:vMerge w:val="restart"/>
          </w:tcPr>
          <w:p w14:paraId="455D9B46" w14:textId="7F4409CB"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5.4</w:t>
            </w:r>
          </w:p>
        </w:tc>
        <w:tc>
          <w:tcPr>
            <w:tcW w:w="4394" w:type="dxa"/>
            <w:vMerge w:val="restart"/>
          </w:tcPr>
          <w:p w14:paraId="7A225FE7"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05.04.</w:t>
            </w:r>
          </w:p>
          <w:p w14:paraId="331AB854" w14:textId="406E98BC" w:rsidR="00FA39C5" w:rsidRPr="00664745" w:rsidRDefault="00F168A7" w:rsidP="00E4272E">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w:t>
            </w:r>
            <w:r>
              <w:rPr>
                <w:rFonts w:ascii="Times New Roman" w:eastAsia="Times New Roman" w:hAnsi="Times New Roman"/>
                <w:color w:val="000000"/>
                <w:sz w:val="16"/>
                <w:szCs w:val="16"/>
              </w:rPr>
              <w:br/>
            </w:r>
            <w:r w:rsidRPr="003A2E1A">
              <w:rPr>
                <w:rFonts w:ascii="Times New Roman" w:eastAsia="Times New Roman" w:hAnsi="Times New Roman"/>
                <w:color w:val="000000"/>
                <w:sz w:val="16"/>
                <w:szCs w:val="16"/>
              </w:rPr>
              <w:t xml:space="preserve">- формирования общественного мнения, направленного на изменение норм, связанных с поведением «риска», и пропаганду ценностей здорового образа жизни; </w:t>
            </w:r>
            <w:r>
              <w:rPr>
                <w:rFonts w:ascii="Times New Roman" w:eastAsia="Times New Roman" w:hAnsi="Times New Roman"/>
                <w:color w:val="000000"/>
                <w:sz w:val="16"/>
                <w:szCs w:val="16"/>
              </w:rPr>
              <w:br/>
            </w:r>
            <w:r w:rsidRPr="003A2E1A">
              <w:rPr>
                <w:rFonts w:ascii="Times New Roman" w:eastAsia="Times New Roman" w:hAnsi="Times New Roman"/>
                <w:color w:val="000000"/>
                <w:sz w:val="16"/>
                <w:szCs w:val="16"/>
              </w:rPr>
              <w:t>- информирование о рисках, связанных с наркотиками;                        - стимулирование подростков и молодежи и их родителей к обращению за психологической и иной проф</w:t>
            </w:r>
            <w:r w:rsidR="00E4272E">
              <w:rPr>
                <w:rFonts w:ascii="Times New Roman" w:eastAsia="Times New Roman" w:hAnsi="Times New Roman"/>
                <w:color w:val="000000"/>
                <w:sz w:val="16"/>
                <w:szCs w:val="16"/>
              </w:rPr>
              <w:t>-</w:t>
            </w:r>
            <w:r w:rsidRPr="003A2E1A">
              <w:rPr>
                <w:rFonts w:ascii="Times New Roman" w:eastAsia="Times New Roman" w:hAnsi="Times New Roman"/>
                <w:color w:val="000000"/>
                <w:sz w:val="16"/>
                <w:szCs w:val="16"/>
              </w:rPr>
              <w:t>ной помощью</w:t>
            </w:r>
          </w:p>
        </w:tc>
        <w:tc>
          <w:tcPr>
            <w:tcW w:w="995" w:type="dxa"/>
            <w:vMerge w:val="restart"/>
            <w:vAlign w:val="center"/>
          </w:tcPr>
          <w:p w14:paraId="231E3793" w14:textId="516F6551"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5946B9B3" w14:textId="398EABCB"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094EE3D1" w14:textId="09BBB32B"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379,4</w:t>
            </w:r>
          </w:p>
        </w:tc>
        <w:tc>
          <w:tcPr>
            <w:tcW w:w="710" w:type="dxa"/>
            <w:vAlign w:val="center"/>
          </w:tcPr>
          <w:p w14:paraId="3E8B4A2C" w14:textId="749C46E0"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29,4</w:t>
            </w:r>
          </w:p>
        </w:tc>
        <w:tc>
          <w:tcPr>
            <w:tcW w:w="709" w:type="dxa"/>
            <w:vAlign w:val="center"/>
          </w:tcPr>
          <w:p w14:paraId="32868FF5" w14:textId="094A935C"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30</w:t>
            </w:r>
          </w:p>
        </w:tc>
        <w:tc>
          <w:tcPr>
            <w:tcW w:w="3685" w:type="dxa"/>
            <w:gridSpan w:val="5"/>
            <w:vAlign w:val="center"/>
          </w:tcPr>
          <w:p w14:paraId="4909CEB9" w14:textId="405C16AB"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46192686" w14:textId="6341B668"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120</w:t>
            </w:r>
          </w:p>
        </w:tc>
        <w:tc>
          <w:tcPr>
            <w:tcW w:w="709" w:type="dxa"/>
            <w:vAlign w:val="center"/>
          </w:tcPr>
          <w:p w14:paraId="4DE7B83F" w14:textId="6AFFA2BF"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1417" w:type="dxa"/>
            <w:vMerge/>
          </w:tcPr>
          <w:p w14:paraId="4D94335C" w14:textId="3D6B57F1" w:rsidR="00FA39C5" w:rsidRPr="00664745" w:rsidRDefault="00FA39C5" w:rsidP="002A4186">
            <w:pPr>
              <w:pStyle w:val="a3"/>
              <w:jc w:val="both"/>
              <w:rPr>
                <w:rFonts w:ascii="Times New Roman" w:hAnsi="Times New Roman"/>
                <w:b/>
                <w:bCs/>
                <w:sz w:val="16"/>
                <w:szCs w:val="16"/>
              </w:rPr>
            </w:pPr>
          </w:p>
        </w:tc>
      </w:tr>
      <w:tr w:rsidR="00FA39C5" w:rsidRPr="00664745" w14:paraId="2B8368C2" w14:textId="77777777" w:rsidTr="00D23868">
        <w:trPr>
          <w:trHeight w:val="1896"/>
        </w:trPr>
        <w:tc>
          <w:tcPr>
            <w:tcW w:w="422" w:type="dxa"/>
            <w:vMerge/>
          </w:tcPr>
          <w:p w14:paraId="3A456FDF" w14:textId="77777777" w:rsidR="00FA39C5" w:rsidRPr="00664745" w:rsidRDefault="00FA39C5" w:rsidP="002A4186">
            <w:pPr>
              <w:pStyle w:val="a3"/>
              <w:jc w:val="both"/>
              <w:rPr>
                <w:rFonts w:ascii="Times New Roman" w:hAnsi="Times New Roman"/>
                <w:bCs/>
                <w:sz w:val="16"/>
                <w:szCs w:val="16"/>
              </w:rPr>
            </w:pPr>
          </w:p>
        </w:tc>
        <w:tc>
          <w:tcPr>
            <w:tcW w:w="4394" w:type="dxa"/>
            <w:vMerge/>
            <w:vAlign w:val="center"/>
          </w:tcPr>
          <w:p w14:paraId="14E1978E"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2D7FD863"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1C9D117A" w14:textId="31615CA5"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0B4420C" w14:textId="76F5077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379,4</w:t>
            </w:r>
          </w:p>
        </w:tc>
        <w:tc>
          <w:tcPr>
            <w:tcW w:w="710" w:type="dxa"/>
            <w:vAlign w:val="center"/>
          </w:tcPr>
          <w:p w14:paraId="7BB98F0B" w14:textId="2A57E4D4"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29,4</w:t>
            </w:r>
          </w:p>
        </w:tc>
        <w:tc>
          <w:tcPr>
            <w:tcW w:w="709" w:type="dxa"/>
            <w:vAlign w:val="center"/>
          </w:tcPr>
          <w:p w14:paraId="2E56A033" w14:textId="0D03D358"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30</w:t>
            </w:r>
          </w:p>
        </w:tc>
        <w:tc>
          <w:tcPr>
            <w:tcW w:w="3685" w:type="dxa"/>
            <w:gridSpan w:val="5"/>
            <w:vAlign w:val="center"/>
          </w:tcPr>
          <w:p w14:paraId="36DDB838" w14:textId="27DE7BA3"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26FB0E97" w14:textId="67F0F2B5"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120</w:t>
            </w:r>
          </w:p>
        </w:tc>
        <w:tc>
          <w:tcPr>
            <w:tcW w:w="709" w:type="dxa"/>
            <w:vAlign w:val="center"/>
          </w:tcPr>
          <w:p w14:paraId="086B8C81" w14:textId="219C0889"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100</w:t>
            </w:r>
          </w:p>
        </w:tc>
        <w:tc>
          <w:tcPr>
            <w:tcW w:w="1417" w:type="dxa"/>
            <w:vMerge/>
          </w:tcPr>
          <w:p w14:paraId="20F9D595" w14:textId="77777777" w:rsidR="00FA39C5" w:rsidRPr="00664745" w:rsidRDefault="00FA39C5" w:rsidP="002A4186">
            <w:pPr>
              <w:pStyle w:val="a3"/>
              <w:jc w:val="both"/>
              <w:rPr>
                <w:rFonts w:ascii="Times New Roman" w:hAnsi="Times New Roman"/>
                <w:b/>
                <w:bCs/>
                <w:sz w:val="16"/>
                <w:szCs w:val="16"/>
              </w:rPr>
            </w:pPr>
          </w:p>
        </w:tc>
      </w:tr>
      <w:tr w:rsidR="00FA39C5" w:rsidRPr="00664745" w14:paraId="460EFC89" w14:textId="77777777" w:rsidTr="00D23868">
        <w:trPr>
          <w:trHeight w:val="180"/>
        </w:trPr>
        <w:tc>
          <w:tcPr>
            <w:tcW w:w="422" w:type="dxa"/>
            <w:vMerge/>
          </w:tcPr>
          <w:p w14:paraId="7B644737" w14:textId="77777777" w:rsidR="00FA39C5" w:rsidRPr="00664745" w:rsidRDefault="00FA39C5" w:rsidP="002A4186">
            <w:pPr>
              <w:pStyle w:val="a3"/>
              <w:jc w:val="both"/>
              <w:rPr>
                <w:rFonts w:ascii="Times New Roman" w:hAnsi="Times New Roman"/>
                <w:bCs/>
                <w:sz w:val="16"/>
                <w:szCs w:val="16"/>
              </w:rPr>
            </w:pPr>
          </w:p>
        </w:tc>
        <w:tc>
          <w:tcPr>
            <w:tcW w:w="4394" w:type="dxa"/>
            <w:vMerge w:val="restart"/>
          </w:tcPr>
          <w:p w14:paraId="510D0570" w14:textId="52297C9A"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рекламных баннеров, агитационных материалов антинаркотической направленности (ед.)</w:t>
            </w:r>
          </w:p>
        </w:tc>
        <w:tc>
          <w:tcPr>
            <w:tcW w:w="995" w:type="dxa"/>
            <w:vMerge w:val="restart"/>
            <w:vAlign w:val="center"/>
          </w:tcPr>
          <w:p w14:paraId="7B966849" w14:textId="4A517D6A"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542BA71D" w14:textId="33452533" w:rsidR="00FA39C5" w:rsidRPr="00664745" w:rsidRDefault="00FA39C5" w:rsidP="002A4186">
            <w:pPr>
              <w:pStyle w:val="a3"/>
              <w:ind w:left="-104"/>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29B6E146" w14:textId="7EB0D942"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70F5CF4F" w14:textId="3B6361B9"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w:t>
            </w:r>
            <w:r>
              <w:rPr>
                <w:rFonts w:ascii="Times New Roman" w:hAnsi="Times New Roman"/>
                <w:bCs/>
                <w:sz w:val="16"/>
                <w:szCs w:val="16"/>
                <w:lang w:val="en-US"/>
              </w:rPr>
              <w:t> </w:t>
            </w:r>
            <w:r w:rsidRPr="00664745">
              <w:rPr>
                <w:rFonts w:ascii="Times New Roman" w:hAnsi="Times New Roman"/>
                <w:bCs/>
                <w:sz w:val="16"/>
                <w:szCs w:val="16"/>
                <w:lang w:val="en-US"/>
              </w:rPr>
              <w:t>002</w:t>
            </w:r>
          </w:p>
        </w:tc>
        <w:tc>
          <w:tcPr>
            <w:tcW w:w="709" w:type="dxa"/>
            <w:vMerge w:val="restart"/>
            <w:vAlign w:val="center"/>
          </w:tcPr>
          <w:p w14:paraId="67ECF6D2" w14:textId="53C52F6E"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1050</w:t>
            </w:r>
          </w:p>
        </w:tc>
        <w:tc>
          <w:tcPr>
            <w:tcW w:w="708" w:type="dxa"/>
            <w:vMerge w:val="restart"/>
            <w:vAlign w:val="center"/>
          </w:tcPr>
          <w:p w14:paraId="08C5BF91" w14:textId="1DA9C370" w:rsidR="00FA39C5" w:rsidRPr="0066474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55A3AECD" w14:textId="4F171D45"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5AA07F11" w14:textId="2EC70E48"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1 070</w:t>
            </w:r>
          </w:p>
        </w:tc>
        <w:tc>
          <w:tcPr>
            <w:tcW w:w="709" w:type="dxa"/>
            <w:vMerge w:val="restart"/>
            <w:vAlign w:val="center"/>
          </w:tcPr>
          <w:p w14:paraId="5A3795AD" w14:textId="376C0307"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1 080</w:t>
            </w:r>
          </w:p>
        </w:tc>
        <w:tc>
          <w:tcPr>
            <w:tcW w:w="1417" w:type="dxa"/>
            <w:vMerge/>
          </w:tcPr>
          <w:p w14:paraId="2175FA45" w14:textId="77777777" w:rsidR="00FA39C5" w:rsidRPr="00664745" w:rsidRDefault="00FA39C5" w:rsidP="002A4186">
            <w:pPr>
              <w:pStyle w:val="a3"/>
              <w:jc w:val="both"/>
              <w:rPr>
                <w:rFonts w:ascii="Times New Roman" w:hAnsi="Times New Roman"/>
                <w:b/>
                <w:bCs/>
                <w:sz w:val="16"/>
                <w:szCs w:val="16"/>
              </w:rPr>
            </w:pPr>
          </w:p>
        </w:tc>
      </w:tr>
      <w:tr w:rsidR="00D23868" w:rsidRPr="00664745" w14:paraId="16063DF0" w14:textId="77777777" w:rsidTr="00D23868">
        <w:trPr>
          <w:trHeight w:val="170"/>
        </w:trPr>
        <w:tc>
          <w:tcPr>
            <w:tcW w:w="422" w:type="dxa"/>
            <w:vMerge/>
          </w:tcPr>
          <w:p w14:paraId="3F3760CA" w14:textId="77777777" w:rsidR="00D23868" w:rsidRPr="00664745" w:rsidRDefault="00D23868" w:rsidP="00D23868">
            <w:pPr>
              <w:pStyle w:val="a3"/>
              <w:jc w:val="both"/>
              <w:rPr>
                <w:rFonts w:ascii="Times New Roman" w:hAnsi="Times New Roman"/>
                <w:bCs/>
                <w:sz w:val="16"/>
                <w:szCs w:val="16"/>
              </w:rPr>
            </w:pPr>
          </w:p>
        </w:tc>
        <w:tc>
          <w:tcPr>
            <w:tcW w:w="4394" w:type="dxa"/>
            <w:vMerge/>
            <w:vAlign w:val="center"/>
          </w:tcPr>
          <w:p w14:paraId="4A8902BE"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053B194E"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4746767D" w14:textId="77777777" w:rsidR="00D23868" w:rsidRPr="00664745" w:rsidRDefault="00D23868" w:rsidP="00D23868">
            <w:pPr>
              <w:pStyle w:val="a3"/>
              <w:ind w:left="-104"/>
              <w:rPr>
                <w:rFonts w:ascii="Times New Roman" w:eastAsia="Times New Roman" w:hAnsi="Times New Roman"/>
                <w:sz w:val="16"/>
                <w:szCs w:val="16"/>
              </w:rPr>
            </w:pPr>
          </w:p>
        </w:tc>
        <w:tc>
          <w:tcPr>
            <w:tcW w:w="850" w:type="dxa"/>
            <w:vMerge/>
            <w:vAlign w:val="center"/>
          </w:tcPr>
          <w:p w14:paraId="753C793E"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3E4A5A8F"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2C042594" w14:textId="211F0688"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36226187"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60044BD0" w14:textId="77A5638E"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1FDD4740" w14:textId="717A26D3"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0703302E" w14:textId="38FE1434"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205C0498" w14:textId="403CB6E2"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0EBE8FD0"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3F9FDACE" w14:textId="77777777" w:rsidR="00D23868" w:rsidRPr="00664745" w:rsidRDefault="00D23868" w:rsidP="00D23868">
            <w:pPr>
              <w:pStyle w:val="a3"/>
              <w:jc w:val="center"/>
              <w:rPr>
                <w:rFonts w:ascii="Times New Roman" w:hAnsi="Times New Roman"/>
                <w:b/>
                <w:bCs/>
                <w:sz w:val="16"/>
                <w:szCs w:val="16"/>
              </w:rPr>
            </w:pPr>
          </w:p>
        </w:tc>
        <w:tc>
          <w:tcPr>
            <w:tcW w:w="1417" w:type="dxa"/>
            <w:vMerge/>
          </w:tcPr>
          <w:p w14:paraId="7299EC2C" w14:textId="77777777" w:rsidR="00D23868" w:rsidRPr="00664745" w:rsidRDefault="00D23868" w:rsidP="00D23868">
            <w:pPr>
              <w:pStyle w:val="a3"/>
              <w:jc w:val="both"/>
              <w:rPr>
                <w:rFonts w:ascii="Times New Roman" w:hAnsi="Times New Roman"/>
                <w:b/>
                <w:bCs/>
                <w:sz w:val="16"/>
                <w:szCs w:val="16"/>
              </w:rPr>
            </w:pPr>
          </w:p>
        </w:tc>
      </w:tr>
      <w:tr w:rsidR="00FA39C5" w:rsidRPr="00664745" w14:paraId="6E51998B" w14:textId="77777777" w:rsidTr="001A2B5A">
        <w:trPr>
          <w:trHeight w:val="170"/>
        </w:trPr>
        <w:tc>
          <w:tcPr>
            <w:tcW w:w="422" w:type="dxa"/>
            <w:vMerge/>
          </w:tcPr>
          <w:p w14:paraId="2B224389" w14:textId="77777777" w:rsidR="00FA39C5" w:rsidRPr="00664745" w:rsidRDefault="00FA39C5" w:rsidP="002A4186">
            <w:pPr>
              <w:pStyle w:val="a3"/>
              <w:jc w:val="both"/>
              <w:rPr>
                <w:rFonts w:ascii="Times New Roman" w:hAnsi="Times New Roman"/>
                <w:bCs/>
                <w:sz w:val="16"/>
                <w:szCs w:val="16"/>
              </w:rPr>
            </w:pPr>
          </w:p>
        </w:tc>
        <w:tc>
          <w:tcPr>
            <w:tcW w:w="4394" w:type="dxa"/>
            <w:vMerge/>
            <w:vAlign w:val="center"/>
          </w:tcPr>
          <w:p w14:paraId="5C85A37A"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0DDD6ED1"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02F10632" w14:textId="77777777" w:rsidR="00FA39C5" w:rsidRPr="00664745" w:rsidRDefault="00FA39C5" w:rsidP="002A4186">
            <w:pPr>
              <w:pStyle w:val="a3"/>
              <w:ind w:left="-104"/>
              <w:rPr>
                <w:rFonts w:ascii="Times New Roman" w:eastAsia="Times New Roman" w:hAnsi="Times New Roman"/>
                <w:sz w:val="16"/>
                <w:szCs w:val="16"/>
              </w:rPr>
            </w:pPr>
          </w:p>
        </w:tc>
        <w:tc>
          <w:tcPr>
            <w:tcW w:w="850" w:type="dxa"/>
            <w:vAlign w:val="center"/>
          </w:tcPr>
          <w:p w14:paraId="73875D77" w14:textId="1193C1BB"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5 262</w:t>
            </w:r>
          </w:p>
        </w:tc>
        <w:tc>
          <w:tcPr>
            <w:tcW w:w="710" w:type="dxa"/>
            <w:vMerge/>
            <w:vAlign w:val="center"/>
          </w:tcPr>
          <w:p w14:paraId="010C9FC6"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2B198C01" w14:textId="458100E8" w:rsidR="00FA39C5" w:rsidRPr="00664745" w:rsidRDefault="00FA39C5" w:rsidP="002A4186">
            <w:pPr>
              <w:pStyle w:val="a3"/>
              <w:jc w:val="center"/>
              <w:rPr>
                <w:rFonts w:ascii="Times New Roman" w:hAnsi="Times New Roman"/>
                <w:b/>
                <w:bCs/>
                <w:sz w:val="16"/>
                <w:szCs w:val="16"/>
              </w:rPr>
            </w:pPr>
          </w:p>
        </w:tc>
        <w:tc>
          <w:tcPr>
            <w:tcW w:w="708" w:type="dxa"/>
            <w:vAlign w:val="center"/>
          </w:tcPr>
          <w:p w14:paraId="0E1CD0D1" w14:textId="4061EA5A"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1 060</w:t>
            </w:r>
          </w:p>
        </w:tc>
        <w:tc>
          <w:tcPr>
            <w:tcW w:w="709" w:type="dxa"/>
            <w:vAlign w:val="center"/>
          </w:tcPr>
          <w:p w14:paraId="02839C39" w14:textId="44AF60FE"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0</w:t>
            </w:r>
          </w:p>
        </w:tc>
        <w:tc>
          <w:tcPr>
            <w:tcW w:w="851" w:type="dxa"/>
            <w:vAlign w:val="center"/>
          </w:tcPr>
          <w:p w14:paraId="0E0CF653" w14:textId="6463912F"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550</w:t>
            </w:r>
          </w:p>
        </w:tc>
        <w:tc>
          <w:tcPr>
            <w:tcW w:w="708" w:type="dxa"/>
            <w:vAlign w:val="center"/>
          </w:tcPr>
          <w:p w14:paraId="225289CD" w14:textId="584C8CAC"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1050</w:t>
            </w:r>
          </w:p>
        </w:tc>
        <w:tc>
          <w:tcPr>
            <w:tcW w:w="709" w:type="dxa"/>
            <w:vAlign w:val="center"/>
          </w:tcPr>
          <w:p w14:paraId="537D3811" w14:textId="4766C368"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10</w:t>
            </w:r>
            <w:r>
              <w:rPr>
                <w:rFonts w:ascii="Times New Roman" w:hAnsi="Times New Roman"/>
                <w:bCs/>
                <w:sz w:val="16"/>
                <w:szCs w:val="16"/>
              </w:rPr>
              <w:t>6</w:t>
            </w:r>
            <w:r w:rsidRPr="00664745">
              <w:rPr>
                <w:rFonts w:ascii="Times New Roman" w:hAnsi="Times New Roman"/>
                <w:bCs/>
                <w:sz w:val="16"/>
                <w:szCs w:val="16"/>
                <w:lang w:val="en-US"/>
              </w:rPr>
              <w:t>0</w:t>
            </w:r>
          </w:p>
        </w:tc>
        <w:tc>
          <w:tcPr>
            <w:tcW w:w="709" w:type="dxa"/>
            <w:vMerge/>
            <w:vAlign w:val="center"/>
          </w:tcPr>
          <w:p w14:paraId="00B1AE49"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3B77CB9C" w14:textId="77777777" w:rsidR="00FA39C5" w:rsidRPr="00664745" w:rsidRDefault="00FA39C5" w:rsidP="002A4186">
            <w:pPr>
              <w:pStyle w:val="a3"/>
              <w:jc w:val="center"/>
              <w:rPr>
                <w:rFonts w:ascii="Times New Roman" w:hAnsi="Times New Roman"/>
                <w:b/>
                <w:bCs/>
                <w:sz w:val="16"/>
                <w:szCs w:val="16"/>
              </w:rPr>
            </w:pPr>
          </w:p>
        </w:tc>
        <w:tc>
          <w:tcPr>
            <w:tcW w:w="1417" w:type="dxa"/>
            <w:vMerge/>
          </w:tcPr>
          <w:p w14:paraId="7DCAF623" w14:textId="77777777" w:rsidR="00FA39C5" w:rsidRPr="00664745" w:rsidRDefault="00FA39C5" w:rsidP="002A4186">
            <w:pPr>
              <w:pStyle w:val="a3"/>
              <w:jc w:val="both"/>
              <w:rPr>
                <w:rFonts w:ascii="Times New Roman" w:hAnsi="Times New Roman"/>
                <w:b/>
                <w:bCs/>
                <w:sz w:val="16"/>
                <w:szCs w:val="16"/>
              </w:rPr>
            </w:pPr>
          </w:p>
        </w:tc>
      </w:tr>
      <w:tr w:rsidR="00FA39C5" w:rsidRPr="00664745" w14:paraId="1EEE8254" w14:textId="77777777" w:rsidTr="00D23868">
        <w:trPr>
          <w:trHeight w:val="397"/>
        </w:trPr>
        <w:tc>
          <w:tcPr>
            <w:tcW w:w="422" w:type="dxa"/>
            <w:vMerge w:val="restart"/>
          </w:tcPr>
          <w:p w14:paraId="372E70F3" w14:textId="682AF169"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5.5</w:t>
            </w:r>
          </w:p>
        </w:tc>
        <w:tc>
          <w:tcPr>
            <w:tcW w:w="4394" w:type="dxa"/>
            <w:vMerge w:val="restart"/>
          </w:tcPr>
          <w:p w14:paraId="6FCD3564" w14:textId="77777777" w:rsidR="00FA39C5" w:rsidRPr="00664745"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05.05.</w:t>
            </w:r>
          </w:p>
          <w:p w14:paraId="0BAFDB78" w14:textId="3023B0E4" w:rsidR="00FA39C5" w:rsidRPr="00E4272E" w:rsidRDefault="00FA39C5" w:rsidP="00E4272E">
            <w:pPr>
              <w:ind w:left="-105"/>
              <w:jc w:val="both"/>
              <w:rPr>
                <w:rFonts w:ascii="Times New Roman" w:eastAsia="Times New Roman" w:hAnsi="Times New Roman"/>
                <w:sz w:val="16"/>
                <w:szCs w:val="16"/>
              </w:rPr>
            </w:pPr>
            <w:r w:rsidRPr="00664745">
              <w:rPr>
                <w:rFonts w:ascii="Times New Roman" w:eastAsia="Times New Roman" w:hAnsi="Times New Roman"/>
                <w:sz w:val="16"/>
                <w:szCs w:val="16"/>
              </w:rPr>
              <w:br w:type="page"/>
            </w:r>
            <w:r w:rsidR="00F168A7" w:rsidRPr="003A2E1A">
              <w:rPr>
                <w:rFonts w:ascii="Times New Roman" w:eastAsia="Times New Roman" w:hAnsi="Times New Roman"/>
                <w:color w:val="000000"/>
                <w:sz w:val="16"/>
                <w:szCs w:val="16"/>
              </w:rP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w:t>
            </w:r>
            <w:r w:rsidR="00F168A7">
              <w:rPr>
                <w:rFonts w:ascii="Times New Roman" w:eastAsia="Times New Roman" w:hAnsi="Times New Roman"/>
                <w:color w:val="000000"/>
                <w:sz w:val="16"/>
                <w:szCs w:val="16"/>
              </w:rPr>
              <w:t>ого и медицинского тестирования</w:t>
            </w:r>
          </w:p>
        </w:tc>
        <w:tc>
          <w:tcPr>
            <w:tcW w:w="995" w:type="dxa"/>
            <w:vMerge w:val="restart"/>
            <w:vAlign w:val="center"/>
          </w:tcPr>
          <w:p w14:paraId="74833F1E" w14:textId="3A8622E8"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6A194866" w14:textId="46F5DF18"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6FB5D79" w14:textId="73A217CC"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10" w:type="dxa"/>
            <w:vAlign w:val="center"/>
          </w:tcPr>
          <w:p w14:paraId="07A7AFD0" w14:textId="57DC90DA"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543DE4CA" w14:textId="67DE638E"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3685" w:type="dxa"/>
            <w:gridSpan w:val="5"/>
            <w:vAlign w:val="center"/>
          </w:tcPr>
          <w:p w14:paraId="084A8EEB" w14:textId="3B9DD312"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0</w:t>
            </w:r>
          </w:p>
        </w:tc>
        <w:tc>
          <w:tcPr>
            <w:tcW w:w="709" w:type="dxa"/>
            <w:vAlign w:val="center"/>
          </w:tcPr>
          <w:p w14:paraId="199F4043" w14:textId="33BA6876"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0D711173" w14:textId="11463BF4"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1417" w:type="dxa"/>
            <w:vMerge/>
          </w:tcPr>
          <w:p w14:paraId="45B72AB7" w14:textId="5A198C52" w:rsidR="00FA39C5" w:rsidRPr="00664745" w:rsidRDefault="00FA39C5" w:rsidP="002A4186">
            <w:pPr>
              <w:pStyle w:val="a3"/>
              <w:jc w:val="both"/>
              <w:rPr>
                <w:rFonts w:ascii="Times New Roman" w:hAnsi="Times New Roman"/>
                <w:b/>
                <w:bCs/>
                <w:sz w:val="16"/>
                <w:szCs w:val="16"/>
              </w:rPr>
            </w:pPr>
          </w:p>
        </w:tc>
      </w:tr>
      <w:tr w:rsidR="00FA39C5" w:rsidRPr="00664745" w14:paraId="714B9C40" w14:textId="77777777" w:rsidTr="00D23868">
        <w:trPr>
          <w:trHeight w:val="810"/>
        </w:trPr>
        <w:tc>
          <w:tcPr>
            <w:tcW w:w="422" w:type="dxa"/>
            <w:vMerge/>
          </w:tcPr>
          <w:p w14:paraId="0856D304" w14:textId="77777777" w:rsidR="00FA39C5" w:rsidRPr="00664745" w:rsidRDefault="00FA39C5" w:rsidP="002A4186">
            <w:pPr>
              <w:pStyle w:val="a3"/>
              <w:jc w:val="both"/>
              <w:rPr>
                <w:rFonts w:ascii="Times New Roman" w:hAnsi="Times New Roman"/>
                <w:b/>
                <w:bCs/>
                <w:sz w:val="16"/>
                <w:szCs w:val="16"/>
              </w:rPr>
            </w:pPr>
          </w:p>
        </w:tc>
        <w:tc>
          <w:tcPr>
            <w:tcW w:w="4394" w:type="dxa"/>
            <w:vMerge/>
            <w:vAlign w:val="center"/>
          </w:tcPr>
          <w:p w14:paraId="05E9FBF3"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7C73554B"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6F9C0B0A" w14:textId="617C7A20" w:rsidR="00FA39C5" w:rsidRPr="00664745" w:rsidRDefault="00FA39C5" w:rsidP="002A4186">
            <w:pPr>
              <w:pStyle w:val="a3"/>
              <w:ind w:left="-104"/>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06074F2" w14:textId="4E76C540"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10" w:type="dxa"/>
            <w:vAlign w:val="center"/>
          </w:tcPr>
          <w:p w14:paraId="5E2A2D56" w14:textId="43ADD4E2"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1F733A90" w14:textId="599E3426"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2B2E79AA" w14:textId="30B71BB4"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0</w:t>
            </w:r>
          </w:p>
        </w:tc>
        <w:tc>
          <w:tcPr>
            <w:tcW w:w="709" w:type="dxa"/>
            <w:vAlign w:val="center"/>
          </w:tcPr>
          <w:p w14:paraId="25762FCB" w14:textId="7819337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42143538" w14:textId="79D90F22"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Merge/>
            <w:vAlign w:val="center"/>
          </w:tcPr>
          <w:p w14:paraId="1C4A8135" w14:textId="77777777" w:rsidR="00FA39C5" w:rsidRPr="00664745" w:rsidRDefault="00FA39C5" w:rsidP="002A4186">
            <w:pPr>
              <w:pStyle w:val="a3"/>
              <w:jc w:val="both"/>
              <w:rPr>
                <w:rFonts w:ascii="Times New Roman" w:hAnsi="Times New Roman"/>
                <w:b/>
                <w:bCs/>
                <w:sz w:val="16"/>
                <w:szCs w:val="16"/>
              </w:rPr>
            </w:pPr>
          </w:p>
        </w:tc>
      </w:tr>
      <w:tr w:rsidR="00FA39C5" w:rsidRPr="00664745" w14:paraId="05D73306" w14:textId="77777777" w:rsidTr="00D23868">
        <w:trPr>
          <w:trHeight w:val="193"/>
        </w:trPr>
        <w:tc>
          <w:tcPr>
            <w:tcW w:w="422" w:type="dxa"/>
            <w:vMerge/>
          </w:tcPr>
          <w:p w14:paraId="1C42D7B7" w14:textId="77777777" w:rsidR="00FA39C5" w:rsidRPr="00664745" w:rsidRDefault="00FA39C5" w:rsidP="002A4186">
            <w:pPr>
              <w:pStyle w:val="a3"/>
              <w:jc w:val="both"/>
              <w:rPr>
                <w:rFonts w:ascii="Times New Roman" w:hAnsi="Times New Roman"/>
                <w:b/>
                <w:bCs/>
                <w:sz w:val="16"/>
                <w:szCs w:val="16"/>
              </w:rPr>
            </w:pPr>
          </w:p>
        </w:tc>
        <w:tc>
          <w:tcPr>
            <w:tcW w:w="4394" w:type="dxa"/>
            <w:vMerge w:val="restart"/>
          </w:tcPr>
          <w:p w14:paraId="4B5A3CE7" w14:textId="13BEFD03"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Ежегодное проведение мероприятий в рамках антинаркотических месячников (дата, месяц, ед.)</w:t>
            </w:r>
          </w:p>
        </w:tc>
        <w:tc>
          <w:tcPr>
            <w:tcW w:w="995" w:type="dxa"/>
            <w:vMerge w:val="restart"/>
            <w:vAlign w:val="center"/>
          </w:tcPr>
          <w:p w14:paraId="5FDF5750" w14:textId="66B5649D"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6257966" w14:textId="57E1BFD0"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36AEEFA8" w14:textId="0A88742B"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6D071BB1" w14:textId="5111C437"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709" w:type="dxa"/>
            <w:vMerge w:val="restart"/>
            <w:vAlign w:val="center"/>
          </w:tcPr>
          <w:p w14:paraId="702CE34F" w14:textId="0CB0CD34"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708" w:type="dxa"/>
            <w:vMerge w:val="restart"/>
            <w:vAlign w:val="center"/>
          </w:tcPr>
          <w:p w14:paraId="05194164" w14:textId="1B191D65" w:rsidR="00FA39C5" w:rsidRPr="0040587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7DC85AA9" w14:textId="3F2CB49B"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7D10FA15" w14:textId="29193AE1"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709" w:type="dxa"/>
            <w:vMerge w:val="restart"/>
            <w:vAlign w:val="center"/>
          </w:tcPr>
          <w:p w14:paraId="0F56EC12" w14:textId="3369F79D"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1417" w:type="dxa"/>
            <w:vMerge/>
            <w:vAlign w:val="center"/>
          </w:tcPr>
          <w:p w14:paraId="14AB2C82" w14:textId="77777777" w:rsidR="00FA39C5" w:rsidRPr="00664745" w:rsidRDefault="00FA39C5" w:rsidP="002A4186">
            <w:pPr>
              <w:pStyle w:val="a3"/>
              <w:jc w:val="both"/>
              <w:rPr>
                <w:rFonts w:ascii="Times New Roman" w:hAnsi="Times New Roman"/>
                <w:b/>
                <w:bCs/>
                <w:sz w:val="16"/>
                <w:szCs w:val="16"/>
              </w:rPr>
            </w:pPr>
          </w:p>
        </w:tc>
      </w:tr>
      <w:tr w:rsidR="00D23868" w:rsidRPr="00664745" w14:paraId="687EAEDA" w14:textId="77777777" w:rsidTr="00D23868">
        <w:trPr>
          <w:trHeight w:val="170"/>
        </w:trPr>
        <w:tc>
          <w:tcPr>
            <w:tcW w:w="422" w:type="dxa"/>
            <w:vMerge/>
          </w:tcPr>
          <w:p w14:paraId="1A3A0ADD" w14:textId="77777777" w:rsidR="00D23868" w:rsidRPr="00664745" w:rsidRDefault="00D23868" w:rsidP="00D23868">
            <w:pPr>
              <w:pStyle w:val="a3"/>
              <w:jc w:val="both"/>
              <w:rPr>
                <w:rFonts w:ascii="Times New Roman" w:hAnsi="Times New Roman"/>
                <w:b/>
                <w:bCs/>
                <w:sz w:val="16"/>
                <w:szCs w:val="16"/>
              </w:rPr>
            </w:pPr>
          </w:p>
        </w:tc>
        <w:tc>
          <w:tcPr>
            <w:tcW w:w="4394" w:type="dxa"/>
            <w:vMerge/>
            <w:vAlign w:val="center"/>
          </w:tcPr>
          <w:p w14:paraId="3FBF8093"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30B45B66"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12232349"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690D6914"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53451A3B"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428521FF" w14:textId="44BE4AB7"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08760589" w14:textId="77777777" w:rsidR="00D23868" w:rsidRPr="00405875" w:rsidRDefault="00D23868" w:rsidP="00D23868">
            <w:pPr>
              <w:pStyle w:val="a3"/>
              <w:jc w:val="center"/>
              <w:rPr>
                <w:rFonts w:ascii="Times New Roman" w:hAnsi="Times New Roman"/>
                <w:bCs/>
                <w:sz w:val="16"/>
                <w:szCs w:val="16"/>
              </w:rPr>
            </w:pPr>
          </w:p>
        </w:tc>
        <w:tc>
          <w:tcPr>
            <w:tcW w:w="709" w:type="dxa"/>
            <w:vAlign w:val="center"/>
          </w:tcPr>
          <w:p w14:paraId="32BF20B4" w14:textId="57043216"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69565B40" w14:textId="12B710A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30F7997E" w14:textId="647C858C"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25C83830" w14:textId="0AF054ED"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2C17E8CA"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2C4A5491"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3A9B0795" w14:textId="77777777" w:rsidR="00D23868" w:rsidRPr="00664745" w:rsidRDefault="00D23868" w:rsidP="00D23868">
            <w:pPr>
              <w:pStyle w:val="a3"/>
              <w:jc w:val="both"/>
              <w:rPr>
                <w:rFonts w:ascii="Times New Roman" w:hAnsi="Times New Roman"/>
                <w:b/>
                <w:bCs/>
                <w:sz w:val="16"/>
                <w:szCs w:val="16"/>
              </w:rPr>
            </w:pPr>
          </w:p>
        </w:tc>
      </w:tr>
      <w:tr w:rsidR="00FA39C5" w:rsidRPr="00664745" w14:paraId="30F45A01" w14:textId="77777777" w:rsidTr="001A2B5A">
        <w:trPr>
          <w:trHeight w:val="170"/>
        </w:trPr>
        <w:tc>
          <w:tcPr>
            <w:tcW w:w="422" w:type="dxa"/>
            <w:vMerge/>
          </w:tcPr>
          <w:p w14:paraId="024A3414" w14:textId="77777777" w:rsidR="00FA39C5" w:rsidRPr="00664745" w:rsidRDefault="00FA39C5" w:rsidP="002A4186">
            <w:pPr>
              <w:pStyle w:val="a3"/>
              <w:jc w:val="both"/>
              <w:rPr>
                <w:rFonts w:ascii="Times New Roman" w:hAnsi="Times New Roman"/>
                <w:b/>
                <w:bCs/>
                <w:sz w:val="16"/>
                <w:szCs w:val="16"/>
              </w:rPr>
            </w:pPr>
          </w:p>
        </w:tc>
        <w:tc>
          <w:tcPr>
            <w:tcW w:w="4394" w:type="dxa"/>
            <w:vMerge/>
            <w:vAlign w:val="center"/>
          </w:tcPr>
          <w:p w14:paraId="73BCA3ED"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26E9B1F0"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6E5C11E3" w14:textId="77777777" w:rsidR="00FA39C5" w:rsidRPr="00664745" w:rsidRDefault="00FA39C5" w:rsidP="002A4186">
            <w:pPr>
              <w:pStyle w:val="a3"/>
              <w:jc w:val="center"/>
              <w:rPr>
                <w:rFonts w:ascii="Times New Roman" w:eastAsia="Times New Roman" w:hAnsi="Times New Roman"/>
                <w:sz w:val="16"/>
                <w:szCs w:val="16"/>
              </w:rPr>
            </w:pPr>
          </w:p>
        </w:tc>
        <w:tc>
          <w:tcPr>
            <w:tcW w:w="850" w:type="dxa"/>
            <w:vAlign w:val="center"/>
          </w:tcPr>
          <w:p w14:paraId="5D27192A" w14:textId="403E422A"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10</w:t>
            </w:r>
          </w:p>
        </w:tc>
        <w:tc>
          <w:tcPr>
            <w:tcW w:w="710" w:type="dxa"/>
            <w:vMerge/>
            <w:vAlign w:val="center"/>
          </w:tcPr>
          <w:p w14:paraId="795DFBCF"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3FFD4915" w14:textId="1D0C3BC7" w:rsidR="00FA39C5" w:rsidRPr="00664745" w:rsidRDefault="00FA39C5" w:rsidP="002A4186">
            <w:pPr>
              <w:pStyle w:val="a3"/>
              <w:jc w:val="center"/>
              <w:rPr>
                <w:rFonts w:ascii="Times New Roman" w:hAnsi="Times New Roman"/>
                <w:b/>
                <w:bCs/>
                <w:sz w:val="16"/>
                <w:szCs w:val="16"/>
              </w:rPr>
            </w:pPr>
          </w:p>
        </w:tc>
        <w:tc>
          <w:tcPr>
            <w:tcW w:w="708" w:type="dxa"/>
            <w:vAlign w:val="center"/>
          </w:tcPr>
          <w:p w14:paraId="72E988E3" w14:textId="2099B525"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2</w:t>
            </w:r>
          </w:p>
        </w:tc>
        <w:tc>
          <w:tcPr>
            <w:tcW w:w="709" w:type="dxa"/>
            <w:vAlign w:val="center"/>
          </w:tcPr>
          <w:p w14:paraId="043559A4" w14:textId="0EF87D1D"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0</w:t>
            </w:r>
          </w:p>
        </w:tc>
        <w:tc>
          <w:tcPr>
            <w:tcW w:w="851" w:type="dxa"/>
            <w:vAlign w:val="center"/>
          </w:tcPr>
          <w:p w14:paraId="0DBC8EB8" w14:textId="1D552AF5"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1</w:t>
            </w:r>
          </w:p>
        </w:tc>
        <w:tc>
          <w:tcPr>
            <w:tcW w:w="708" w:type="dxa"/>
            <w:vAlign w:val="center"/>
          </w:tcPr>
          <w:p w14:paraId="15BBEDC8" w14:textId="39E622F2"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2</w:t>
            </w:r>
          </w:p>
        </w:tc>
        <w:tc>
          <w:tcPr>
            <w:tcW w:w="709" w:type="dxa"/>
            <w:vAlign w:val="center"/>
          </w:tcPr>
          <w:p w14:paraId="659DC953" w14:textId="4A04F37D"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rPr>
              <w:t>2</w:t>
            </w:r>
          </w:p>
        </w:tc>
        <w:tc>
          <w:tcPr>
            <w:tcW w:w="709" w:type="dxa"/>
            <w:vMerge/>
            <w:vAlign w:val="center"/>
          </w:tcPr>
          <w:p w14:paraId="77039871"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5FFC30B1" w14:textId="77777777" w:rsidR="00FA39C5" w:rsidRPr="00664745" w:rsidRDefault="00FA39C5" w:rsidP="002A4186">
            <w:pPr>
              <w:pStyle w:val="a3"/>
              <w:jc w:val="center"/>
              <w:rPr>
                <w:rFonts w:ascii="Times New Roman" w:hAnsi="Times New Roman"/>
                <w:b/>
                <w:bCs/>
                <w:sz w:val="16"/>
                <w:szCs w:val="16"/>
              </w:rPr>
            </w:pPr>
          </w:p>
        </w:tc>
        <w:tc>
          <w:tcPr>
            <w:tcW w:w="1417" w:type="dxa"/>
            <w:vMerge/>
            <w:vAlign w:val="center"/>
          </w:tcPr>
          <w:p w14:paraId="68E4EA10" w14:textId="77777777" w:rsidR="00FA39C5" w:rsidRPr="00664745" w:rsidRDefault="00FA39C5" w:rsidP="002A4186">
            <w:pPr>
              <w:pStyle w:val="a3"/>
              <w:jc w:val="both"/>
              <w:rPr>
                <w:rFonts w:ascii="Times New Roman" w:hAnsi="Times New Roman"/>
                <w:b/>
                <w:bCs/>
                <w:sz w:val="16"/>
                <w:szCs w:val="16"/>
              </w:rPr>
            </w:pPr>
          </w:p>
        </w:tc>
      </w:tr>
      <w:tr w:rsidR="002A4186" w:rsidRPr="00664745" w14:paraId="01E9A3A0" w14:textId="77777777" w:rsidTr="00D23868">
        <w:trPr>
          <w:trHeight w:val="397"/>
        </w:trPr>
        <w:tc>
          <w:tcPr>
            <w:tcW w:w="422" w:type="dxa"/>
            <w:vMerge w:val="restart"/>
          </w:tcPr>
          <w:p w14:paraId="03E7FA2C" w14:textId="34986B35" w:rsidR="002A4186" w:rsidRPr="00664745" w:rsidRDefault="002A4186" w:rsidP="002A4186">
            <w:pPr>
              <w:pStyle w:val="a3"/>
              <w:jc w:val="both"/>
              <w:rPr>
                <w:rFonts w:ascii="Times New Roman" w:hAnsi="Times New Roman"/>
                <w:bCs/>
                <w:sz w:val="16"/>
                <w:szCs w:val="16"/>
              </w:rPr>
            </w:pPr>
            <w:r w:rsidRPr="00664745">
              <w:rPr>
                <w:rFonts w:ascii="Times New Roman" w:hAnsi="Times New Roman"/>
                <w:bCs/>
                <w:sz w:val="16"/>
                <w:szCs w:val="16"/>
              </w:rPr>
              <w:t>6.</w:t>
            </w:r>
          </w:p>
        </w:tc>
        <w:tc>
          <w:tcPr>
            <w:tcW w:w="4394" w:type="dxa"/>
            <w:vMerge w:val="restart"/>
          </w:tcPr>
          <w:p w14:paraId="602B1925" w14:textId="77777777" w:rsidR="00F168A7" w:rsidRDefault="002A4186"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Основное мероприятие 07.</w:t>
            </w:r>
          </w:p>
          <w:p w14:paraId="75752A0C" w14:textId="614BE3DB" w:rsidR="002A4186" w:rsidRPr="00664745" w:rsidRDefault="002A4186" w:rsidP="00F168A7">
            <w:pPr>
              <w:ind w:left="-105"/>
              <w:jc w:val="both"/>
              <w:rPr>
                <w:rFonts w:ascii="Times New Roman" w:eastAsia="Times New Roman" w:hAnsi="Times New Roman"/>
                <w:iCs/>
                <w:sz w:val="16"/>
                <w:szCs w:val="16"/>
              </w:rPr>
            </w:pPr>
            <w:r w:rsidRPr="00F168A7">
              <w:rPr>
                <w:rFonts w:ascii="Times New Roman" w:eastAsia="Times New Roman" w:hAnsi="Times New Roman"/>
                <w:b/>
                <w:sz w:val="16"/>
                <w:szCs w:val="16"/>
              </w:rPr>
              <w:t>Развитие похоронного дела</w:t>
            </w:r>
            <w:r w:rsidRPr="00664745">
              <w:rPr>
                <w:rFonts w:ascii="Times New Roman" w:eastAsia="Times New Roman" w:hAnsi="Times New Roman"/>
                <w:sz w:val="16"/>
                <w:szCs w:val="16"/>
              </w:rPr>
              <w:t xml:space="preserve"> </w:t>
            </w:r>
          </w:p>
        </w:tc>
        <w:tc>
          <w:tcPr>
            <w:tcW w:w="995" w:type="dxa"/>
            <w:vMerge w:val="restart"/>
            <w:vAlign w:val="center"/>
          </w:tcPr>
          <w:p w14:paraId="2ADAF3D0" w14:textId="5640EC24" w:rsidR="002A4186" w:rsidRPr="00664745" w:rsidRDefault="0040587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2CC84A4E" w14:textId="490BA42F" w:rsidR="002A4186" w:rsidRPr="00664745" w:rsidRDefault="002A4186"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AD760B7" w14:textId="1E2CC59B" w:rsidR="002A4186" w:rsidRPr="007B7B10" w:rsidRDefault="00490A1F" w:rsidP="002A4186">
            <w:pPr>
              <w:pStyle w:val="a3"/>
              <w:jc w:val="center"/>
              <w:rPr>
                <w:rFonts w:ascii="Times New Roman" w:hAnsi="Times New Roman"/>
                <w:b/>
                <w:bCs/>
                <w:sz w:val="16"/>
                <w:szCs w:val="16"/>
              </w:rPr>
            </w:pPr>
            <w:r w:rsidRPr="007B7B10">
              <w:rPr>
                <w:rFonts w:ascii="Times New Roman" w:hAnsi="Times New Roman"/>
                <w:b/>
                <w:bCs/>
                <w:sz w:val="16"/>
                <w:szCs w:val="16"/>
              </w:rPr>
              <w:t>72 667,8</w:t>
            </w:r>
          </w:p>
        </w:tc>
        <w:tc>
          <w:tcPr>
            <w:tcW w:w="710" w:type="dxa"/>
            <w:vAlign w:val="center"/>
          </w:tcPr>
          <w:p w14:paraId="74250E45" w14:textId="31A15B2E" w:rsidR="002A4186" w:rsidRPr="007B7B10" w:rsidRDefault="002A4186" w:rsidP="002A4186">
            <w:pPr>
              <w:pStyle w:val="a3"/>
              <w:ind w:left="-106" w:right="-107"/>
              <w:jc w:val="center"/>
              <w:rPr>
                <w:rFonts w:ascii="Times New Roman" w:hAnsi="Times New Roman"/>
                <w:b/>
                <w:bCs/>
                <w:sz w:val="16"/>
                <w:szCs w:val="16"/>
              </w:rPr>
            </w:pPr>
            <w:r w:rsidRPr="007B7B10">
              <w:rPr>
                <w:rFonts w:ascii="Times New Roman" w:hAnsi="Times New Roman"/>
                <w:b/>
                <w:bCs/>
                <w:sz w:val="16"/>
                <w:szCs w:val="16"/>
              </w:rPr>
              <w:t>13 557,5</w:t>
            </w:r>
          </w:p>
        </w:tc>
        <w:tc>
          <w:tcPr>
            <w:tcW w:w="709" w:type="dxa"/>
            <w:vAlign w:val="center"/>
          </w:tcPr>
          <w:p w14:paraId="53A5FFCE" w14:textId="1EF25C4C" w:rsidR="002A4186" w:rsidRPr="007B7B10" w:rsidRDefault="002A4186" w:rsidP="00490A1F">
            <w:pPr>
              <w:pStyle w:val="a3"/>
              <w:ind w:left="-102" w:right="-111"/>
              <w:jc w:val="center"/>
              <w:rPr>
                <w:rFonts w:ascii="Times New Roman" w:hAnsi="Times New Roman"/>
                <w:b/>
                <w:bCs/>
                <w:sz w:val="16"/>
                <w:szCs w:val="16"/>
              </w:rPr>
            </w:pPr>
            <w:r w:rsidRPr="007B7B10">
              <w:rPr>
                <w:rFonts w:ascii="Times New Roman" w:hAnsi="Times New Roman"/>
                <w:b/>
                <w:bCs/>
                <w:sz w:val="16"/>
                <w:szCs w:val="16"/>
              </w:rPr>
              <w:t>14</w:t>
            </w:r>
            <w:r w:rsidR="00490A1F" w:rsidRPr="007B7B10">
              <w:rPr>
                <w:rFonts w:ascii="Times New Roman" w:hAnsi="Times New Roman"/>
                <w:b/>
                <w:bCs/>
                <w:sz w:val="16"/>
                <w:szCs w:val="16"/>
              </w:rPr>
              <w:t> 419,2</w:t>
            </w:r>
          </w:p>
        </w:tc>
        <w:tc>
          <w:tcPr>
            <w:tcW w:w="3685" w:type="dxa"/>
            <w:gridSpan w:val="5"/>
            <w:tcBorders>
              <w:top w:val="single" w:sz="4" w:space="0" w:color="auto"/>
              <w:left w:val="single" w:sz="8" w:space="0" w:color="9C4360"/>
              <w:bottom w:val="single" w:sz="4" w:space="0" w:color="auto"/>
              <w:right w:val="single" w:sz="8" w:space="0" w:color="9C4360"/>
            </w:tcBorders>
            <w:shd w:val="clear" w:color="auto" w:fill="auto"/>
            <w:vAlign w:val="center"/>
          </w:tcPr>
          <w:p w14:paraId="52C110C0" w14:textId="79B8702C" w:rsidR="002A4186" w:rsidRPr="002A4186" w:rsidRDefault="002A4186" w:rsidP="002A4186">
            <w:pPr>
              <w:pStyle w:val="a3"/>
              <w:jc w:val="center"/>
              <w:rPr>
                <w:rFonts w:ascii="Times New Roman" w:hAnsi="Times New Roman"/>
                <w:b/>
                <w:bCs/>
                <w:sz w:val="16"/>
                <w:szCs w:val="16"/>
              </w:rPr>
            </w:pPr>
            <w:r w:rsidRPr="002A4186">
              <w:rPr>
                <w:rFonts w:ascii="Times New Roman" w:hAnsi="Times New Roman"/>
                <w:b/>
                <w:bCs/>
                <w:sz w:val="16"/>
                <w:szCs w:val="16"/>
              </w:rPr>
              <w:t>15</w:t>
            </w:r>
            <w:r w:rsidR="00C36612">
              <w:rPr>
                <w:rFonts w:ascii="Times New Roman" w:hAnsi="Times New Roman"/>
                <w:b/>
                <w:bCs/>
                <w:sz w:val="16"/>
                <w:szCs w:val="16"/>
              </w:rPr>
              <w:t xml:space="preserve"> </w:t>
            </w:r>
            <w:r w:rsidRPr="002A4186">
              <w:rPr>
                <w:rFonts w:ascii="Times New Roman" w:hAnsi="Times New Roman"/>
                <w:b/>
                <w:bCs/>
                <w:sz w:val="16"/>
                <w:szCs w:val="16"/>
              </w:rPr>
              <w:t>863,7</w:t>
            </w:r>
          </w:p>
        </w:tc>
        <w:tc>
          <w:tcPr>
            <w:tcW w:w="709" w:type="dxa"/>
            <w:vAlign w:val="center"/>
          </w:tcPr>
          <w:p w14:paraId="18840E11" w14:textId="55094EB7" w:rsidR="002A4186" w:rsidRPr="002A4186" w:rsidRDefault="002A4186" w:rsidP="006F308D">
            <w:pPr>
              <w:pStyle w:val="a3"/>
              <w:ind w:left="-103" w:right="-110"/>
              <w:jc w:val="center"/>
              <w:rPr>
                <w:rFonts w:ascii="Times New Roman" w:hAnsi="Times New Roman"/>
                <w:b/>
                <w:bCs/>
                <w:sz w:val="16"/>
                <w:szCs w:val="16"/>
              </w:rPr>
            </w:pPr>
            <w:r w:rsidRPr="002A4186">
              <w:rPr>
                <w:rFonts w:ascii="Times New Roman" w:hAnsi="Times New Roman"/>
                <w:b/>
                <w:bCs/>
                <w:sz w:val="16"/>
                <w:szCs w:val="16"/>
              </w:rPr>
              <w:t>14</w:t>
            </w:r>
            <w:r w:rsidR="00C36612">
              <w:rPr>
                <w:rFonts w:ascii="Times New Roman" w:hAnsi="Times New Roman"/>
                <w:b/>
                <w:bCs/>
                <w:sz w:val="16"/>
                <w:szCs w:val="16"/>
              </w:rPr>
              <w:t xml:space="preserve"> </w:t>
            </w:r>
            <w:r w:rsidRPr="002A4186">
              <w:rPr>
                <w:rFonts w:ascii="Times New Roman" w:hAnsi="Times New Roman"/>
                <w:b/>
                <w:bCs/>
                <w:sz w:val="16"/>
                <w:szCs w:val="16"/>
              </w:rPr>
              <w:t>393,7</w:t>
            </w:r>
          </w:p>
        </w:tc>
        <w:tc>
          <w:tcPr>
            <w:tcW w:w="709" w:type="dxa"/>
            <w:vAlign w:val="center"/>
          </w:tcPr>
          <w:p w14:paraId="1D1C58A7" w14:textId="71A1DFD1" w:rsidR="002A4186" w:rsidRPr="002A4186" w:rsidRDefault="002A4186" w:rsidP="006F308D">
            <w:pPr>
              <w:pStyle w:val="a3"/>
              <w:ind w:left="-103" w:right="-110"/>
              <w:jc w:val="center"/>
              <w:rPr>
                <w:rFonts w:ascii="Times New Roman" w:hAnsi="Times New Roman"/>
                <w:b/>
                <w:bCs/>
                <w:sz w:val="16"/>
                <w:szCs w:val="16"/>
              </w:rPr>
            </w:pPr>
            <w:r w:rsidRPr="002A4186">
              <w:rPr>
                <w:rFonts w:ascii="Times New Roman" w:hAnsi="Times New Roman"/>
                <w:b/>
                <w:bCs/>
                <w:sz w:val="16"/>
                <w:szCs w:val="16"/>
              </w:rPr>
              <w:t>14</w:t>
            </w:r>
            <w:r w:rsidR="00C36612">
              <w:rPr>
                <w:rFonts w:ascii="Times New Roman" w:hAnsi="Times New Roman"/>
                <w:b/>
                <w:bCs/>
                <w:sz w:val="16"/>
                <w:szCs w:val="16"/>
              </w:rPr>
              <w:t xml:space="preserve"> </w:t>
            </w:r>
            <w:r w:rsidRPr="002A4186">
              <w:rPr>
                <w:rFonts w:ascii="Times New Roman" w:hAnsi="Times New Roman"/>
                <w:b/>
                <w:bCs/>
                <w:sz w:val="16"/>
                <w:szCs w:val="16"/>
              </w:rPr>
              <w:t>433,7</w:t>
            </w:r>
          </w:p>
        </w:tc>
        <w:tc>
          <w:tcPr>
            <w:tcW w:w="1417" w:type="dxa"/>
            <w:vAlign w:val="center"/>
          </w:tcPr>
          <w:p w14:paraId="6381B42A" w14:textId="2FD48EFE" w:rsidR="002A4186" w:rsidRPr="00664745" w:rsidRDefault="002A4186" w:rsidP="002A4186">
            <w:pPr>
              <w:pStyle w:val="a3"/>
              <w:jc w:val="both"/>
              <w:rPr>
                <w:rFonts w:ascii="Times New Roman" w:hAnsi="Times New Roman"/>
                <w:b/>
                <w:bCs/>
                <w:sz w:val="16"/>
                <w:szCs w:val="16"/>
              </w:rPr>
            </w:pPr>
            <w:r w:rsidRPr="00664745">
              <w:rPr>
                <w:rFonts w:ascii="Times New Roman" w:eastAsia="Times New Roman" w:hAnsi="Times New Roman"/>
                <w:sz w:val="16"/>
                <w:szCs w:val="16"/>
              </w:rPr>
              <w:t>Всего, в том числе:</w:t>
            </w:r>
          </w:p>
        </w:tc>
      </w:tr>
      <w:tr w:rsidR="00FA39C5" w:rsidRPr="00664745" w14:paraId="08CA8D2D" w14:textId="77777777" w:rsidTr="00D23868">
        <w:trPr>
          <w:trHeight w:val="553"/>
        </w:trPr>
        <w:tc>
          <w:tcPr>
            <w:tcW w:w="422" w:type="dxa"/>
            <w:vMerge/>
          </w:tcPr>
          <w:p w14:paraId="67A4FADB"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3F38A483" w14:textId="77777777" w:rsidR="00FA39C5" w:rsidRPr="00664745" w:rsidRDefault="00FA39C5" w:rsidP="00F168A7">
            <w:pPr>
              <w:ind w:left="-105"/>
              <w:jc w:val="both"/>
              <w:rPr>
                <w:rFonts w:ascii="Times New Roman" w:eastAsia="Times New Roman" w:hAnsi="Times New Roman"/>
                <w:b/>
                <w:bCs/>
                <w:sz w:val="16"/>
                <w:szCs w:val="16"/>
              </w:rPr>
            </w:pPr>
          </w:p>
        </w:tc>
        <w:tc>
          <w:tcPr>
            <w:tcW w:w="995" w:type="dxa"/>
            <w:vMerge/>
            <w:vAlign w:val="center"/>
          </w:tcPr>
          <w:p w14:paraId="7B0C0037"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16713AE4" w14:textId="619403E7"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Московской области</w:t>
            </w:r>
          </w:p>
        </w:tc>
        <w:tc>
          <w:tcPr>
            <w:tcW w:w="850" w:type="dxa"/>
            <w:vAlign w:val="center"/>
          </w:tcPr>
          <w:p w14:paraId="10ECE884" w14:textId="15DCFF9C" w:rsidR="00FA39C5" w:rsidRPr="007B7B10" w:rsidRDefault="00490A1F" w:rsidP="00490A1F">
            <w:pPr>
              <w:pStyle w:val="a3"/>
              <w:jc w:val="center"/>
              <w:rPr>
                <w:rFonts w:ascii="Times New Roman" w:hAnsi="Times New Roman"/>
                <w:b/>
                <w:bCs/>
                <w:sz w:val="16"/>
                <w:szCs w:val="16"/>
              </w:rPr>
            </w:pPr>
            <w:r w:rsidRPr="007B7B10">
              <w:rPr>
                <w:rFonts w:ascii="Times New Roman" w:hAnsi="Times New Roman"/>
                <w:b/>
                <w:bCs/>
                <w:sz w:val="16"/>
                <w:szCs w:val="16"/>
              </w:rPr>
              <w:t>3 587</w:t>
            </w:r>
          </w:p>
        </w:tc>
        <w:tc>
          <w:tcPr>
            <w:tcW w:w="710" w:type="dxa"/>
            <w:vAlign w:val="center"/>
          </w:tcPr>
          <w:p w14:paraId="65B37B5D" w14:textId="1633CE74" w:rsidR="00FA39C5" w:rsidRPr="007B7B10" w:rsidRDefault="00FA39C5" w:rsidP="002A4186">
            <w:pPr>
              <w:pStyle w:val="a3"/>
              <w:ind w:left="-106" w:right="-107"/>
              <w:jc w:val="center"/>
              <w:rPr>
                <w:rFonts w:ascii="Times New Roman" w:hAnsi="Times New Roman"/>
                <w:b/>
                <w:bCs/>
                <w:sz w:val="16"/>
                <w:szCs w:val="16"/>
              </w:rPr>
            </w:pPr>
            <w:r w:rsidRPr="007B7B10">
              <w:rPr>
                <w:rFonts w:ascii="Times New Roman" w:hAnsi="Times New Roman"/>
                <w:b/>
                <w:bCs/>
                <w:sz w:val="16"/>
                <w:szCs w:val="16"/>
              </w:rPr>
              <w:t>580</w:t>
            </w:r>
          </w:p>
        </w:tc>
        <w:tc>
          <w:tcPr>
            <w:tcW w:w="709" w:type="dxa"/>
            <w:vAlign w:val="center"/>
          </w:tcPr>
          <w:p w14:paraId="6BA0BF75" w14:textId="5B95B191" w:rsidR="00FA39C5" w:rsidRPr="007B7B10" w:rsidRDefault="00490A1F" w:rsidP="006F308D">
            <w:pPr>
              <w:pStyle w:val="a3"/>
              <w:ind w:left="-102" w:right="-111"/>
              <w:jc w:val="center"/>
              <w:rPr>
                <w:rFonts w:ascii="Times New Roman" w:hAnsi="Times New Roman"/>
                <w:b/>
                <w:bCs/>
                <w:sz w:val="16"/>
                <w:szCs w:val="16"/>
              </w:rPr>
            </w:pPr>
            <w:r w:rsidRPr="007B7B10">
              <w:rPr>
                <w:rFonts w:ascii="Times New Roman" w:hAnsi="Times New Roman"/>
                <w:b/>
                <w:bCs/>
                <w:sz w:val="16"/>
                <w:szCs w:val="16"/>
              </w:rPr>
              <w:t>550</w:t>
            </w:r>
          </w:p>
        </w:tc>
        <w:tc>
          <w:tcPr>
            <w:tcW w:w="3685" w:type="dxa"/>
            <w:gridSpan w:val="5"/>
            <w:tcBorders>
              <w:top w:val="nil"/>
              <w:left w:val="single" w:sz="8" w:space="0" w:color="9C4360"/>
              <w:bottom w:val="single" w:sz="4" w:space="0" w:color="auto"/>
              <w:right w:val="single" w:sz="8" w:space="0" w:color="9C4360"/>
            </w:tcBorders>
            <w:shd w:val="clear" w:color="auto" w:fill="auto"/>
            <w:vAlign w:val="center"/>
          </w:tcPr>
          <w:p w14:paraId="10DDCB7E" w14:textId="551FA3CB"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819</w:t>
            </w:r>
          </w:p>
        </w:tc>
        <w:tc>
          <w:tcPr>
            <w:tcW w:w="709" w:type="dxa"/>
            <w:vAlign w:val="center"/>
          </w:tcPr>
          <w:p w14:paraId="15DF41E0" w14:textId="5C7F67BD" w:rsidR="00FA39C5" w:rsidRPr="002A4186" w:rsidRDefault="00FA39C5" w:rsidP="006F308D">
            <w:pPr>
              <w:pStyle w:val="a3"/>
              <w:ind w:left="-103" w:right="-110"/>
              <w:jc w:val="center"/>
              <w:rPr>
                <w:rFonts w:ascii="Times New Roman" w:hAnsi="Times New Roman"/>
                <w:b/>
                <w:bCs/>
                <w:sz w:val="16"/>
                <w:szCs w:val="16"/>
              </w:rPr>
            </w:pPr>
            <w:r w:rsidRPr="002A4186">
              <w:rPr>
                <w:rFonts w:ascii="Times New Roman" w:hAnsi="Times New Roman"/>
                <w:b/>
                <w:bCs/>
                <w:sz w:val="16"/>
                <w:szCs w:val="16"/>
              </w:rPr>
              <w:t>819</w:t>
            </w:r>
          </w:p>
        </w:tc>
        <w:tc>
          <w:tcPr>
            <w:tcW w:w="709" w:type="dxa"/>
            <w:vAlign w:val="center"/>
          </w:tcPr>
          <w:p w14:paraId="30EEF0D6" w14:textId="229802A9" w:rsidR="00FA39C5" w:rsidRPr="002A4186" w:rsidRDefault="00FA39C5" w:rsidP="006F308D">
            <w:pPr>
              <w:pStyle w:val="a3"/>
              <w:ind w:left="-103" w:right="-110"/>
              <w:jc w:val="center"/>
              <w:rPr>
                <w:rFonts w:ascii="Times New Roman" w:hAnsi="Times New Roman"/>
                <w:b/>
                <w:bCs/>
                <w:sz w:val="16"/>
                <w:szCs w:val="16"/>
              </w:rPr>
            </w:pPr>
            <w:r w:rsidRPr="002A4186">
              <w:rPr>
                <w:rFonts w:ascii="Times New Roman" w:hAnsi="Times New Roman"/>
                <w:b/>
                <w:bCs/>
                <w:sz w:val="16"/>
                <w:szCs w:val="16"/>
              </w:rPr>
              <w:t>819</w:t>
            </w:r>
          </w:p>
        </w:tc>
        <w:tc>
          <w:tcPr>
            <w:tcW w:w="1417" w:type="dxa"/>
            <w:vMerge w:val="restart"/>
          </w:tcPr>
          <w:p w14:paraId="599A2000" w14:textId="5A04619D" w:rsidR="00FA39C5" w:rsidRPr="00664745" w:rsidRDefault="00FA39C5" w:rsidP="002A4186">
            <w:pPr>
              <w:pStyle w:val="a3"/>
              <w:jc w:val="both"/>
              <w:rPr>
                <w:rFonts w:ascii="Times New Roman" w:hAnsi="Times New Roman"/>
                <w:b/>
                <w:bCs/>
                <w:sz w:val="16"/>
                <w:szCs w:val="16"/>
              </w:rPr>
            </w:pPr>
            <w:r w:rsidRPr="00664745">
              <w:rPr>
                <w:rFonts w:ascii="Times New Roman" w:eastAsia="Times New Roman" w:hAnsi="Times New Roman"/>
                <w:sz w:val="16"/>
                <w:szCs w:val="16"/>
              </w:rPr>
              <w:t>Администрация городского округа Фрязино и подведомствен</w:t>
            </w:r>
            <w:r w:rsidR="00F00422">
              <w:rPr>
                <w:rFonts w:ascii="Times New Roman" w:eastAsia="Times New Roman" w:hAnsi="Times New Roman"/>
                <w:sz w:val="16"/>
                <w:szCs w:val="16"/>
              </w:rPr>
              <w:t>-</w:t>
            </w:r>
            <w:r w:rsidRPr="00664745">
              <w:rPr>
                <w:rFonts w:ascii="Times New Roman" w:eastAsia="Times New Roman" w:hAnsi="Times New Roman"/>
                <w:sz w:val="16"/>
                <w:szCs w:val="16"/>
              </w:rPr>
              <w:t>н</w:t>
            </w:r>
            <w:r w:rsidR="00F00422">
              <w:rPr>
                <w:rFonts w:ascii="Times New Roman" w:eastAsia="Times New Roman" w:hAnsi="Times New Roman"/>
                <w:sz w:val="16"/>
                <w:szCs w:val="16"/>
              </w:rPr>
              <w:t xml:space="preserve">ые учреждения, в том числе: МКУ </w:t>
            </w:r>
            <w:r w:rsidRPr="00664745">
              <w:rPr>
                <w:rFonts w:ascii="Times New Roman" w:eastAsia="Times New Roman" w:hAnsi="Times New Roman"/>
                <w:sz w:val="16"/>
                <w:szCs w:val="16"/>
              </w:rPr>
              <w:t>«Ритуальные услуги»</w:t>
            </w:r>
          </w:p>
        </w:tc>
      </w:tr>
      <w:tr w:rsidR="00FA39C5" w:rsidRPr="00664745" w14:paraId="25853E53" w14:textId="77777777" w:rsidTr="00D23868">
        <w:trPr>
          <w:trHeight w:val="397"/>
        </w:trPr>
        <w:tc>
          <w:tcPr>
            <w:tcW w:w="422" w:type="dxa"/>
            <w:vMerge/>
          </w:tcPr>
          <w:p w14:paraId="15A7D04C"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61EEB65E"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1DD72E49"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63175CD7" w14:textId="14C65287"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12519866" w14:textId="29348712" w:rsidR="00FA39C5" w:rsidRPr="00490A1F" w:rsidRDefault="00F53BAE" w:rsidP="002A4186">
            <w:pPr>
              <w:pStyle w:val="a3"/>
              <w:jc w:val="center"/>
              <w:rPr>
                <w:rFonts w:ascii="Times New Roman" w:hAnsi="Times New Roman"/>
                <w:b/>
                <w:bCs/>
                <w:sz w:val="16"/>
                <w:szCs w:val="16"/>
                <w:highlight w:val="green"/>
              </w:rPr>
            </w:pPr>
            <w:r w:rsidRPr="00F53BAE">
              <w:rPr>
                <w:rFonts w:ascii="Times New Roman" w:hAnsi="Times New Roman"/>
                <w:b/>
                <w:bCs/>
                <w:sz w:val="16"/>
                <w:szCs w:val="16"/>
              </w:rPr>
              <w:t>69 080,9</w:t>
            </w:r>
          </w:p>
        </w:tc>
        <w:tc>
          <w:tcPr>
            <w:tcW w:w="710" w:type="dxa"/>
            <w:vAlign w:val="center"/>
          </w:tcPr>
          <w:p w14:paraId="116461CA" w14:textId="5C83EA57" w:rsidR="00FA39C5" w:rsidRPr="002A4186" w:rsidRDefault="00FA39C5" w:rsidP="002A4186">
            <w:pPr>
              <w:pStyle w:val="a3"/>
              <w:ind w:left="-106" w:right="-107"/>
              <w:jc w:val="center"/>
              <w:rPr>
                <w:rFonts w:ascii="Times New Roman" w:hAnsi="Times New Roman"/>
                <w:b/>
                <w:bCs/>
                <w:sz w:val="16"/>
                <w:szCs w:val="16"/>
              </w:rPr>
            </w:pPr>
            <w:r w:rsidRPr="002A4186">
              <w:rPr>
                <w:rFonts w:ascii="Times New Roman" w:hAnsi="Times New Roman"/>
                <w:b/>
                <w:bCs/>
                <w:sz w:val="16"/>
                <w:szCs w:val="16"/>
              </w:rPr>
              <w:t>12 977,5</w:t>
            </w:r>
          </w:p>
        </w:tc>
        <w:tc>
          <w:tcPr>
            <w:tcW w:w="709" w:type="dxa"/>
            <w:vAlign w:val="center"/>
          </w:tcPr>
          <w:p w14:paraId="5F5030EF" w14:textId="66FF094B" w:rsidR="00FA39C5" w:rsidRPr="00490A1F" w:rsidRDefault="00490A1F" w:rsidP="006F308D">
            <w:pPr>
              <w:pStyle w:val="a3"/>
              <w:ind w:left="-102" w:right="-111"/>
              <w:jc w:val="center"/>
              <w:rPr>
                <w:rFonts w:ascii="Times New Roman" w:hAnsi="Times New Roman"/>
                <w:b/>
                <w:bCs/>
                <w:sz w:val="16"/>
                <w:szCs w:val="16"/>
                <w:highlight w:val="green"/>
              </w:rPr>
            </w:pPr>
            <w:r w:rsidRPr="00086FAA">
              <w:rPr>
                <w:rFonts w:ascii="Times New Roman" w:hAnsi="Times New Roman"/>
                <w:b/>
                <w:bCs/>
                <w:sz w:val="16"/>
                <w:szCs w:val="16"/>
              </w:rPr>
              <w:t>13 869,2</w:t>
            </w:r>
          </w:p>
        </w:tc>
        <w:tc>
          <w:tcPr>
            <w:tcW w:w="3685" w:type="dxa"/>
            <w:gridSpan w:val="5"/>
            <w:tcBorders>
              <w:top w:val="nil"/>
              <w:left w:val="single" w:sz="8" w:space="0" w:color="9C4360"/>
              <w:bottom w:val="single" w:sz="4" w:space="0" w:color="auto"/>
              <w:right w:val="single" w:sz="8" w:space="0" w:color="9C4360"/>
            </w:tcBorders>
            <w:shd w:val="clear" w:color="auto" w:fill="auto"/>
            <w:vAlign w:val="center"/>
          </w:tcPr>
          <w:p w14:paraId="2A73EB67" w14:textId="635E8C9D"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15</w:t>
            </w:r>
            <w:r>
              <w:rPr>
                <w:rFonts w:ascii="Times New Roman" w:hAnsi="Times New Roman"/>
                <w:b/>
                <w:bCs/>
                <w:sz w:val="16"/>
                <w:szCs w:val="16"/>
              </w:rPr>
              <w:t xml:space="preserve"> </w:t>
            </w:r>
            <w:r w:rsidRPr="002A4186">
              <w:rPr>
                <w:rFonts w:ascii="Times New Roman" w:hAnsi="Times New Roman"/>
                <w:b/>
                <w:bCs/>
                <w:sz w:val="16"/>
                <w:szCs w:val="16"/>
              </w:rPr>
              <w:t>044,7</w:t>
            </w:r>
          </w:p>
        </w:tc>
        <w:tc>
          <w:tcPr>
            <w:tcW w:w="709" w:type="dxa"/>
            <w:vAlign w:val="center"/>
          </w:tcPr>
          <w:p w14:paraId="64CA0840" w14:textId="665B4B90" w:rsidR="00FA39C5" w:rsidRPr="002A4186" w:rsidRDefault="00FA39C5" w:rsidP="006F308D">
            <w:pPr>
              <w:pStyle w:val="a3"/>
              <w:ind w:left="-103" w:right="-110"/>
              <w:jc w:val="center"/>
              <w:rPr>
                <w:rFonts w:ascii="Times New Roman" w:hAnsi="Times New Roman"/>
                <w:b/>
                <w:bCs/>
                <w:sz w:val="16"/>
                <w:szCs w:val="16"/>
              </w:rPr>
            </w:pPr>
            <w:r w:rsidRPr="002A4186">
              <w:rPr>
                <w:rFonts w:ascii="Times New Roman" w:hAnsi="Times New Roman"/>
                <w:b/>
                <w:bCs/>
                <w:sz w:val="16"/>
                <w:szCs w:val="16"/>
              </w:rPr>
              <w:t>13</w:t>
            </w:r>
            <w:r>
              <w:rPr>
                <w:rFonts w:ascii="Times New Roman" w:hAnsi="Times New Roman"/>
                <w:b/>
                <w:bCs/>
                <w:sz w:val="16"/>
                <w:szCs w:val="16"/>
              </w:rPr>
              <w:t xml:space="preserve"> </w:t>
            </w:r>
            <w:r w:rsidRPr="002A4186">
              <w:rPr>
                <w:rFonts w:ascii="Times New Roman" w:hAnsi="Times New Roman"/>
                <w:b/>
                <w:bCs/>
                <w:sz w:val="16"/>
                <w:szCs w:val="16"/>
              </w:rPr>
              <w:t>574,7</w:t>
            </w:r>
          </w:p>
        </w:tc>
        <w:tc>
          <w:tcPr>
            <w:tcW w:w="709" w:type="dxa"/>
            <w:vAlign w:val="center"/>
          </w:tcPr>
          <w:p w14:paraId="35AB77A9" w14:textId="28ED2FD0" w:rsidR="00FA39C5" w:rsidRPr="002A4186" w:rsidRDefault="00FA39C5" w:rsidP="006F308D">
            <w:pPr>
              <w:pStyle w:val="a3"/>
              <w:ind w:left="-103" w:right="-110"/>
              <w:jc w:val="center"/>
              <w:rPr>
                <w:rFonts w:ascii="Times New Roman" w:hAnsi="Times New Roman"/>
                <w:b/>
                <w:bCs/>
                <w:sz w:val="16"/>
                <w:szCs w:val="16"/>
              </w:rPr>
            </w:pPr>
            <w:r w:rsidRPr="002A4186">
              <w:rPr>
                <w:rFonts w:ascii="Times New Roman" w:hAnsi="Times New Roman"/>
                <w:b/>
                <w:bCs/>
                <w:sz w:val="16"/>
                <w:szCs w:val="16"/>
              </w:rPr>
              <w:t>13</w:t>
            </w:r>
            <w:r>
              <w:rPr>
                <w:rFonts w:ascii="Times New Roman" w:hAnsi="Times New Roman"/>
                <w:b/>
                <w:bCs/>
                <w:sz w:val="16"/>
                <w:szCs w:val="16"/>
              </w:rPr>
              <w:t xml:space="preserve"> </w:t>
            </w:r>
            <w:r w:rsidRPr="002A4186">
              <w:rPr>
                <w:rFonts w:ascii="Times New Roman" w:hAnsi="Times New Roman"/>
                <w:b/>
                <w:bCs/>
                <w:sz w:val="16"/>
                <w:szCs w:val="16"/>
              </w:rPr>
              <w:t>614,7</w:t>
            </w:r>
          </w:p>
        </w:tc>
        <w:tc>
          <w:tcPr>
            <w:tcW w:w="1417" w:type="dxa"/>
            <w:vMerge/>
            <w:vAlign w:val="center"/>
          </w:tcPr>
          <w:p w14:paraId="0E1A6444" w14:textId="77777777" w:rsidR="00FA39C5" w:rsidRPr="00664745" w:rsidRDefault="00FA39C5" w:rsidP="002A4186">
            <w:pPr>
              <w:pStyle w:val="a3"/>
              <w:jc w:val="both"/>
              <w:rPr>
                <w:rFonts w:ascii="Times New Roman" w:hAnsi="Times New Roman"/>
                <w:b/>
                <w:bCs/>
                <w:sz w:val="16"/>
                <w:szCs w:val="16"/>
              </w:rPr>
            </w:pPr>
          </w:p>
        </w:tc>
      </w:tr>
      <w:tr w:rsidR="00FA39C5" w:rsidRPr="00664745" w14:paraId="31A9B7E8" w14:textId="77777777" w:rsidTr="00D23868">
        <w:trPr>
          <w:trHeight w:val="283"/>
        </w:trPr>
        <w:tc>
          <w:tcPr>
            <w:tcW w:w="422" w:type="dxa"/>
            <w:vMerge w:val="restart"/>
          </w:tcPr>
          <w:p w14:paraId="0ADEE48C" w14:textId="00D50C4B"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6.1</w:t>
            </w:r>
          </w:p>
        </w:tc>
        <w:tc>
          <w:tcPr>
            <w:tcW w:w="4394" w:type="dxa"/>
            <w:vMerge w:val="restart"/>
          </w:tcPr>
          <w:p w14:paraId="6A3FF568"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07.01.</w:t>
            </w:r>
          </w:p>
          <w:p w14:paraId="23F28C3A" w14:textId="01E9326B"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Обустройство и восстановление воинских захоронений, расположенных на территории Московской области.</w:t>
            </w:r>
          </w:p>
        </w:tc>
        <w:tc>
          <w:tcPr>
            <w:tcW w:w="995" w:type="dxa"/>
            <w:vMerge w:val="restart"/>
            <w:vAlign w:val="center"/>
          </w:tcPr>
          <w:p w14:paraId="2AFA5DD8" w14:textId="30910816"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61EEF9F7" w14:textId="46F00D88"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7F8520C" w14:textId="4073CF17"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10" w:type="dxa"/>
            <w:vAlign w:val="center"/>
          </w:tcPr>
          <w:p w14:paraId="7B82FC0D" w14:textId="4BC20045"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7C705D9D" w14:textId="36A2B868"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2B546197" w14:textId="7D9A4557"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69D3470B" w14:textId="12EF4ADC"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69595938" w14:textId="0117A6BA"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417" w:type="dxa"/>
            <w:vMerge/>
          </w:tcPr>
          <w:p w14:paraId="23C0AC96" w14:textId="183B1629" w:rsidR="00FA39C5" w:rsidRPr="00664745" w:rsidRDefault="00FA39C5" w:rsidP="002A4186">
            <w:pPr>
              <w:pStyle w:val="a3"/>
              <w:jc w:val="both"/>
              <w:rPr>
                <w:rFonts w:ascii="Times New Roman" w:hAnsi="Times New Roman"/>
                <w:bCs/>
                <w:sz w:val="16"/>
                <w:szCs w:val="16"/>
              </w:rPr>
            </w:pPr>
          </w:p>
        </w:tc>
      </w:tr>
      <w:tr w:rsidR="00FA39C5" w:rsidRPr="00664745" w14:paraId="6E66509D" w14:textId="77777777" w:rsidTr="00D23868">
        <w:trPr>
          <w:trHeight w:val="397"/>
        </w:trPr>
        <w:tc>
          <w:tcPr>
            <w:tcW w:w="422" w:type="dxa"/>
            <w:vMerge/>
          </w:tcPr>
          <w:p w14:paraId="7B117F8A"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6956BCA7"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3F9045AF"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1CCE1D73" w14:textId="0243F692"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A4C7435" w14:textId="0363E805"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10" w:type="dxa"/>
            <w:vAlign w:val="center"/>
          </w:tcPr>
          <w:p w14:paraId="567FDDAC" w14:textId="6C9129C9"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5212EE45" w14:textId="1B894E4B" w:rsidR="00FA39C5" w:rsidRPr="00664745"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3E640E41" w14:textId="2263115E" w:rsidR="00FA39C5" w:rsidRPr="00664745"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1799C439" w14:textId="5CACA88C" w:rsidR="00FA39C5" w:rsidRPr="00664745"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010982BF" w14:textId="66CAD979" w:rsidR="00FA39C5" w:rsidRPr="00664745"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Merge/>
          </w:tcPr>
          <w:p w14:paraId="64E98A2A" w14:textId="77777777" w:rsidR="00FA39C5" w:rsidRPr="00664745" w:rsidRDefault="00FA39C5" w:rsidP="002A4186">
            <w:pPr>
              <w:pStyle w:val="a3"/>
              <w:jc w:val="both"/>
              <w:rPr>
                <w:rFonts w:ascii="Times New Roman" w:hAnsi="Times New Roman"/>
                <w:bCs/>
                <w:sz w:val="16"/>
                <w:szCs w:val="16"/>
              </w:rPr>
            </w:pPr>
          </w:p>
        </w:tc>
      </w:tr>
      <w:tr w:rsidR="00FA39C5" w:rsidRPr="00664745" w14:paraId="4F690E73" w14:textId="77777777" w:rsidTr="00D23868">
        <w:trPr>
          <w:trHeight w:val="192"/>
        </w:trPr>
        <w:tc>
          <w:tcPr>
            <w:tcW w:w="422" w:type="dxa"/>
            <w:vMerge/>
          </w:tcPr>
          <w:p w14:paraId="6E89C2FB" w14:textId="77777777" w:rsidR="00FA39C5" w:rsidRPr="00664745" w:rsidRDefault="00FA39C5" w:rsidP="002A4186">
            <w:pPr>
              <w:pStyle w:val="a3"/>
              <w:jc w:val="both"/>
              <w:rPr>
                <w:rFonts w:ascii="Times New Roman" w:hAnsi="Times New Roman"/>
                <w:bCs/>
                <w:sz w:val="16"/>
                <w:szCs w:val="16"/>
              </w:rPr>
            </w:pPr>
          </w:p>
        </w:tc>
        <w:tc>
          <w:tcPr>
            <w:tcW w:w="4394" w:type="dxa"/>
            <w:vMerge w:val="restart"/>
          </w:tcPr>
          <w:p w14:paraId="3609FAB1" w14:textId="08FF5F13"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Количество восстановленных (ремонт, реставрация, благоустройство) воинских захоронений (шт.)</w:t>
            </w:r>
          </w:p>
        </w:tc>
        <w:tc>
          <w:tcPr>
            <w:tcW w:w="995" w:type="dxa"/>
            <w:vMerge w:val="restart"/>
            <w:vAlign w:val="center"/>
          </w:tcPr>
          <w:p w14:paraId="37E31FB5" w14:textId="106613F1"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F444091" w14:textId="3717B4F5"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86DBE0A" w14:textId="2385DB85"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69ADCCF5" w14:textId="17FCF23E"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9" w:type="dxa"/>
            <w:vMerge w:val="restart"/>
            <w:vAlign w:val="center"/>
          </w:tcPr>
          <w:p w14:paraId="4520446C" w14:textId="0FA0D322"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8" w:type="dxa"/>
            <w:vMerge w:val="restart"/>
            <w:vAlign w:val="center"/>
          </w:tcPr>
          <w:p w14:paraId="01EDC552" w14:textId="0424A39B" w:rsidR="00FA39C5" w:rsidRPr="0066474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2AED5319" w14:textId="332CD668"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3BF7AE57" w14:textId="518160A4"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9" w:type="dxa"/>
            <w:vMerge w:val="restart"/>
            <w:vAlign w:val="center"/>
          </w:tcPr>
          <w:p w14:paraId="27E820F0" w14:textId="2A372D7E"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1417" w:type="dxa"/>
            <w:vMerge/>
          </w:tcPr>
          <w:p w14:paraId="0F446F28" w14:textId="77777777" w:rsidR="00FA39C5" w:rsidRPr="00664745" w:rsidRDefault="00FA39C5" w:rsidP="002A4186">
            <w:pPr>
              <w:pStyle w:val="a3"/>
              <w:jc w:val="both"/>
              <w:rPr>
                <w:rFonts w:ascii="Times New Roman" w:hAnsi="Times New Roman"/>
                <w:bCs/>
                <w:sz w:val="16"/>
                <w:szCs w:val="16"/>
              </w:rPr>
            </w:pPr>
          </w:p>
        </w:tc>
      </w:tr>
      <w:tr w:rsidR="00D23868" w:rsidRPr="00664745" w14:paraId="038F7084" w14:textId="77777777" w:rsidTr="00D23868">
        <w:trPr>
          <w:trHeight w:val="170"/>
        </w:trPr>
        <w:tc>
          <w:tcPr>
            <w:tcW w:w="422" w:type="dxa"/>
            <w:vMerge/>
          </w:tcPr>
          <w:p w14:paraId="4BD98C44"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73E6F321"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7E0A1E70"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653EACCA"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3077B633"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578561C7" w14:textId="77777777" w:rsidR="00D23868" w:rsidRPr="00664745" w:rsidRDefault="00D23868" w:rsidP="00D23868">
            <w:pPr>
              <w:pStyle w:val="a3"/>
              <w:jc w:val="center"/>
              <w:rPr>
                <w:rFonts w:ascii="Times New Roman" w:hAnsi="Times New Roman"/>
                <w:bCs/>
                <w:sz w:val="16"/>
                <w:szCs w:val="16"/>
              </w:rPr>
            </w:pPr>
          </w:p>
        </w:tc>
        <w:tc>
          <w:tcPr>
            <w:tcW w:w="709" w:type="dxa"/>
            <w:vMerge/>
            <w:vAlign w:val="center"/>
          </w:tcPr>
          <w:p w14:paraId="7B957CD1" w14:textId="4B9CC02D" w:rsidR="00D23868" w:rsidRPr="00664745" w:rsidRDefault="00D23868" w:rsidP="00D23868">
            <w:pPr>
              <w:pStyle w:val="a3"/>
              <w:jc w:val="center"/>
              <w:rPr>
                <w:rFonts w:ascii="Times New Roman" w:hAnsi="Times New Roman"/>
                <w:bCs/>
                <w:sz w:val="16"/>
                <w:szCs w:val="16"/>
              </w:rPr>
            </w:pPr>
          </w:p>
        </w:tc>
        <w:tc>
          <w:tcPr>
            <w:tcW w:w="708" w:type="dxa"/>
            <w:vMerge/>
            <w:vAlign w:val="center"/>
          </w:tcPr>
          <w:p w14:paraId="30E26A45"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791394C8" w14:textId="7DA0D407"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7F3FB3F0" w14:textId="0DF0A28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49E704FC" w14:textId="2DCC5CE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3EB708B2" w14:textId="08122357"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2B5C4F4A" w14:textId="77777777" w:rsidR="00D23868" w:rsidRPr="00664745" w:rsidRDefault="00D23868" w:rsidP="00D23868">
            <w:pPr>
              <w:pStyle w:val="a3"/>
              <w:jc w:val="center"/>
              <w:rPr>
                <w:rFonts w:ascii="Times New Roman" w:hAnsi="Times New Roman"/>
                <w:bCs/>
                <w:sz w:val="16"/>
                <w:szCs w:val="16"/>
              </w:rPr>
            </w:pPr>
          </w:p>
        </w:tc>
        <w:tc>
          <w:tcPr>
            <w:tcW w:w="709" w:type="dxa"/>
            <w:vMerge/>
            <w:vAlign w:val="center"/>
          </w:tcPr>
          <w:p w14:paraId="0F5A9304" w14:textId="77777777" w:rsidR="00D23868" w:rsidRPr="00664745" w:rsidRDefault="00D23868" w:rsidP="00D23868">
            <w:pPr>
              <w:pStyle w:val="a3"/>
              <w:jc w:val="center"/>
              <w:rPr>
                <w:rFonts w:ascii="Times New Roman" w:hAnsi="Times New Roman"/>
                <w:bCs/>
                <w:sz w:val="16"/>
                <w:szCs w:val="16"/>
              </w:rPr>
            </w:pPr>
          </w:p>
        </w:tc>
        <w:tc>
          <w:tcPr>
            <w:tcW w:w="1417" w:type="dxa"/>
            <w:vMerge/>
          </w:tcPr>
          <w:p w14:paraId="20C6BEB9" w14:textId="77777777" w:rsidR="00D23868" w:rsidRPr="00664745" w:rsidRDefault="00D23868" w:rsidP="00D23868">
            <w:pPr>
              <w:pStyle w:val="a3"/>
              <w:jc w:val="both"/>
              <w:rPr>
                <w:rFonts w:ascii="Times New Roman" w:hAnsi="Times New Roman"/>
                <w:bCs/>
                <w:sz w:val="16"/>
                <w:szCs w:val="16"/>
              </w:rPr>
            </w:pPr>
          </w:p>
        </w:tc>
      </w:tr>
      <w:tr w:rsidR="00FA39C5" w:rsidRPr="00664745" w14:paraId="208916B7" w14:textId="77777777" w:rsidTr="001A2B5A">
        <w:trPr>
          <w:trHeight w:val="170"/>
        </w:trPr>
        <w:tc>
          <w:tcPr>
            <w:tcW w:w="422" w:type="dxa"/>
            <w:vMerge/>
          </w:tcPr>
          <w:p w14:paraId="0AF82A0D"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6D71F4EF"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7CE6837"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5480D554" w14:textId="77777777" w:rsidR="00FA39C5" w:rsidRPr="00664745" w:rsidRDefault="00FA39C5" w:rsidP="002A4186">
            <w:pPr>
              <w:pStyle w:val="a3"/>
              <w:jc w:val="center"/>
              <w:rPr>
                <w:rFonts w:ascii="Times New Roman" w:eastAsia="Times New Roman" w:hAnsi="Times New Roman"/>
                <w:sz w:val="16"/>
                <w:szCs w:val="16"/>
              </w:rPr>
            </w:pPr>
          </w:p>
        </w:tc>
        <w:tc>
          <w:tcPr>
            <w:tcW w:w="850" w:type="dxa"/>
            <w:vAlign w:val="center"/>
          </w:tcPr>
          <w:p w14:paraId="6D84DF10" w14:textId="01461DA4"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0</w:t>
            </w:r>
          </w:p>
        </w:tc>
        <w:tc>
          <w:tcPr>
            <w:tcW w:w="710" w:type="dxa"/>
            <w:vMerge/>
            <w:vAlign w:val="center"/>
          </w:tcPr>
          <w:p w14:paraId="5EA72C91" w14:textId="77777777" w:rsidR="00FA39C5" w:rsidRPr="00664745" w:rsidRDefault="00FA39C5" w:rsidP="002A4186">
            <w:pPr>
              <w:pStyle w:val="a3"/>
              <w:jc w:val="center"/>
              <w:rPr>
                <w:rFonts w:ascii="Times New Roman" w:hAnsi="Times New Roman"/>
                <w:bCs/>
                <w:sz w:val="16"/>
                <w:szCs w:val="16"/>
              </w:rPr>
            </w:pPr>
          </w:p>
        </w:tc>
        <w:tc>
          <w:tcPr>
            <w:tcW w:w="709" w:type="dxa"/>
            <w:vMerge/>
            <w:vAlign w:val="center"/>
          </w:tcPr>
          <w:p w14:paraId="1D6E6A11" w14:textId="3304EA8F" w:rsidR="00FA39C5" w:rsidRPr="00664745" w:rsidRDefault="00FA39C5" w:rsidP="002A4186">
            <w:pPr>
              <w:pStyle w:val="a3"/>
              <w:jc w:val="center"/>
              <w:rPr>
                <w:rFonts w:ascii="Times New Roman" w:hAnsi="Times New Roman"/>
                <w:bCs/>
                <w:sz w:val="16"/>
                <w:szCs w:val="16"/>
              </w:rPr>
            </w:pPr>
          </w:p>
        </w:tc>
        <w:tc>
          <w:tcPr>
            <w:tcW w:w="708" w:type="dxa"/>
            <w:vAlign w:val="center"/>
          </w:tcPr>
          <w:p w14:paraId="2FE7CE64" w14:textId="22923BE3"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0</w:t>
            </w:r>
          </w:p>
        </w:tc>
        <w:tc>
          <w:tcPr>
            <w:tcW w:w="709" w:type="dxa"/>
            <w:vAlign w:val="center"/>
          </w:tcPr>
          <w:p w14:paraId="6AE59F5A" w14:textId="700156F1"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0</w:t>
            </w:r>
          </w:p>
        </w:tc>
        <w:tc>
          <w:tcPr>
            <w:tcW w:w="851" w:type="dxa"/>
            <w:vAlign w:val="center"/>
          </w:tcPr>
          <w:p w14:paraId="061F3569" w14:textId="6C0DFD8D"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8" w:type="dxa"/>
            <w:vAlign w:val="center"/>
          </w:tcPr>
          <w:p w14:paraId="7650BE67" w14:textId="58517E6C"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9" w:type="dxa"/>
            <w:vAlign w:val="center"/>
          </w:tcPr>
          <w:p w14:paraId="12A57DA4" w14:textId="36042ED0"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9" w:type="dxa"/>
            <w:vMerge/>
            <w:vAlign w:val="center"/>
          </w:tcPr>
          <w:p w14:paraId="15A94BC2" w14:textId="77777777" w:rsidR="00FA39C5" w:rsidRPr="00664745" w:rsidRDefault="00FA39C5" w:rsidP="002A4186">
            <w:pPr>
              <w:pStyle w:val="a3"/>
              <w:jc w:val="center"/>
              <w:rPr>
                <w:rFonts w:ascii="Times New Roman" w:hAnsi="Times New Roman"/>
                <w:bCs/>
                <w:sz w:val="16"/>
                <w:szCs w:val="16"/>
              </w:rPr>
            </w:pPr>
          </w:p>
        </w:tc>
        <w:tc>
          <w:tcPr>
            <w:tcW w:w="709" w:type="dxa"/>
            <w:vMerge/>
            <w:vAlign w:val="center"/>
          </w:tcPr>
          <w:p w14:paraId="1ACC1956" w14:textId="77777777" w:rsidR="00FA39C5" w:rsidRPr="00664745" w:rsidRDefault="00FA39C5" w:rsidP="002A4186">
            <w:pPr>
              <w:pStyle w:val="a3"/>
              <w:jc w:val="center"/>
              <w:rPr>
                <w:rFonts w:ascii="Times New Roman" w:hAnsi="Times New Roman"/>
                <w:bCs/>
                <w:sz w:val="16"/>
                <w:szCs w:val="16"/>
              </w:rPr>
            </w:pPr>
          </w:p>
        </w:tc>
        <w:tc>
          <w:tcPr>
            <w:tcW w:w="1417" w:type="dxa"/>
            <w:vMerge/>
          </w:tcPr>
          <w:p w14:paraId="22F4B323" w14:textId="77777777" w:rsidR="00FA39C5" w:rsidRPr="00664745" w:rsidRDefault="00FA39C5" w:rsidP="002A4186">
            <w:pPr>
              <w:pStyle w:val="a3"/>
              <w:jc w:val="both"/>
              <w:rPr>
                <w:rFonts w:ascii="Times New Roman" w:hAnsi="Times New Roman"/>
                <w:bCs/>
                <w:sz w:val="16"/>
                <w:szCs w:val="16"/>
              </w:rPr>
            </w:pPr>
          </w:p>
        </w:tc>
      </w:tr>
      <w:tr w:rsidR="00FA39C5" w:rsidRPr="00664745" w14:paraId="2CED6BE1" w14:textId="77777777" w:rsidTr="00D23868">
        <w:trPr>
          <w:trHeight w:val="283"/>
        </w:trPr>
        <w:tc>
          <w:tcPr>
            <w:tcW w:w="422" w:type="dxa"/>
            <w:vMerge w:val="restart"/>
          </w:tcPr>
          <w:p w14:paraId="2357E13F" w14:textId="68D98198"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6.2</w:t>
            </w:r>
          </w:p>
        </w:tc>
        <w:tc>
          <w:tcPr>
            <w:tcW w:w="4394" w:type="dxa"/>
            <w:vMerge w:val="restart"/>
          </w:tcPr>
          <w:p w14:paraId="7577B7B4"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07.02.</w:t>
            </w:r>
          </w:p>
          <w:p w14:paraId="7D68FF7B" w14:textId="68534095" w:rsidR="00E4272E" w:rsidRPr="002375CF" w:rsidRDefault="00F168A7" w:rsidP="002375CF">
            <w:pPr>
              <w:ind w:left="-105"/>
              <w:jc w:val="both"/>
              <w:rPr>
                <w:rFonts w:ascii="Times New Roman" w:eastAsia="Times New Roman" w:hAnsi="Times New Roman"/>
                <w:color w:val="000000"/>
                <w:sz w:val="16"/>
                <w:szCs w:val="16"/>
              </w:rPr>
            </w:pPr>
            <w:r w:rsidRPr="003A2E1A">
              <w:rPr>
                <w:rFonts w:ascii="Times New Roman" w:eastAsia="Times New Roman" w:hAnsi="Times New Roman"/>
                <w:color w:val="000000"/>
                <w:sz w:val="16"/>
                <w:szCs w:val="16"/>
              </w:rPr>
              <w:t xml:space="preserve">Реализация мероприятий по транспортировке </w:t>
            </w:r>
            <w:r w:rsidRPr="003A2E1A">
              <w:rPr>
                <w:rFonts w:ascii="Times New Roman" w:eastAsia="Times New Roman" w:hAnsi="Times New Roman"/>
                <w:color w:val="000000"/>
                <w:sz w:val="16"/>
                <w:szCs w:val="16"/>
              </w:rPr>
              <w:b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995" w:type="dxa"/>
            <w:vMerge w:val="restart"/>
            <w:vAlign w:val="center"/>
          </w:tcPr>
          <w:p w14:paraId="401E0A78" w14:textId="7998CE7A"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5B846FF0" w14:textId="7636045F"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02C73BEF" w14:textId="5E13FF90" w:rsidR="00FA39C5" w:rsidRPr="007B7B10" w:rsidRDefault="00FA39C5" w:rsidP="00490A1F">
            <w:pPr>
              <w:pStyle w:val="a3"/>
              <w:jc w:val="center"/>
              <w:rPr>
                <w:rFonts w:ascii="Times New Roman" w:hAnsi="Times New Roman"/>
                <w:b/>
                <w:bCs/>
                <w:sz w:val="16"/>
                <w:szCs w:val="16"/>
              </w:rPr>
            </w:pPr>
            <w:r w:rsidRPr="007B7B10">
              <w:rPr>
                <w:rFonts w:ascii="Times New Roman" w:hAnsi="Times New Roman"/>
                <w:b/>
                <w:bCs/>
                <w:sz w:val="16"/>
                <w:szCs w:val="16"/>
              </w:rPr>
              <w:t xml:space="preserve">3 </w:t>
            </w:r>
            <w:r w:rsidR="00490A1F" w:rsidRPr="007B7B10">
              <w:rPr>
                <w:rFonts w:ascii="Times New Roman" w:hAnsi="Times New Roman"/>
                <w:b/>
                <w:bCs/>
                <w:sz w:val="16"/>
                <w:szCs w:val="16"/>
              </w:rPr>
              <w:t>587</w:t>
            </w:r>
          </w:p>
        </w:tc>
        <w:tc>
          <w:tcPr>
            <w:tcW w:w="710" w:type="dxa"/>
            <w:vAlign w:val="center"/>
          </w:tcPr>
          <w:p w14:paraId="29184D1E" w14:textId="5DE5EF7E" w:rsidR="00FA39C5" w:rsidRPr="007B7B10" w:rsidRDefault="00FA39C5" w:rsidP="002A4186">
            <w:pPr>
              <w:pStyle w:val="a3"/>
              <w:jc w:val="center"/>
              <w:rPr>
                <w:rFonts w:ascii="Times New Roman" w:hAnsi="Times New Roman"/>
                <w:b/>
                <w:bCs/>
                <w:sz w:val="16"/>
                <w:szCs w:val="16"/>
              </w:rPr>
            </w:pPr>
            <w:r w:rsidRPr="007B7B10">
              <w:rPr>
                <w:rFonts w:ascii="Times New Roman" w:hAnsi="Times New Roman"/>
                <w:b/>
                <w:bCs/>
                <w:sz w:val="16"/>
                <w:szCs w:val="16"/>
              </w:rPr>
              <w:t>580</w:t>
            </w:r>
          </w:p>
        </w:tc>
        <w:tc>
          <w:tcPr>
            <w:tcW w:w="709" w:type="dxa"/>
            <w:vAlign w:val="center"/>
          </w:tcPr>
          <w:p w14:paraId="3052E8F6" w14:textId="27881A7C" w:rsidR="00FA39C5" w:rsidRPr="007B7B10" w:rsidRDefault="00490A1F" w:rsidP="002A4186">
            <w:pPr>
              <w:pStyle w:val="a3"/>
              <w:jc w:val="center"/>
              <w:rPr>
                <w:rFonts w:ascii="Times New Roman" w:hAnsi="Times New Roman"/>
                <w:b/>
                <w:bCs/>
                <w:sz w:val="16"/>
                <w:szCs w:val="16"/>
              </w:rPr>
            </w:pPr>
            <w:r w:rsidRPr="007B7B10">
              <w:rPr>
                <w:rFonts w:ascii="Times New Roman" w:hAnsi="Times New Roman"/>
                <w:b/>
                <w:bCs/>
                <w:sz w:val="16"/>
                <w:szCs w:val="16"/>
              </w:rPr>
              <w:t>550</w:t>
            </w:r>
          </w:p>
        </w:tc>
        <w:tc>
          <w:tcPr>
            <w:tcW w:w="3685" w:type="dxa"/>
            <w:gridSpan w:val="5"/>
            <w:vAlign w:val="center"/>
          </w:tcPr>
          <w:p w14:paraId="77BFF47E" w14:textId="3B431774"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819</w:t>
            </w:r>
          </w:p>
        </w:tc>
        <w:tc>
          <w:tcPr>
            <w:tcW w:w="709" w:type="dxa"/>
            <w:vAlign w:val="center"/>
          </w:tcPr>
          <w:p w14:paraId="76A66091" w14:textId="371BF104"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819</w:t>
            </w:r>
          </w:p>
        </w:tc>
        <w:tc>
          <w:tcPr>
            <w:tcW w:w="709" w:type="dxa"/>
            <w:vAlign w:val="center"/>
          </w:tcPr>
          <w:p w14:paraId="67D38ED0" w14:textId="2BE38C1C"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819</w:t>
            </w:r>
          </w:p>
        </w:tc>
        <w:tc>
          <w:tcPr>
            <w:tcW w:w="1417" w:type="dxa"/>
            <w:vMerge/>
          </w:tcPr>
          <w:p w14:paraId="3A1AB062" w14:textId="2DCDD53F" w:rsidR="00FA39C5" w:rsidRPr="00664745" w:rsidRDefault="00FA39C5" w:rsidP="002A4186">
            <w:pPr>
              <w:pStyle w:val="a3"/>
              <w:jc w:val="both"/>
              <w:rPr>
                <w:rFonts w:ascii="Times New Roman" w:hAnsi="Times New Roman"/>
                <w:bCs/>
                <w:sz w:val="16"/>
                <w:szCs w:val="16"/>
              </w:rPr>
            </w:pPr>
          </w:p>
        </w:tc>
      </w:tr>
      <w:tr w:rsidR="00FA39C5" w:rsidRPr="00664745" w14:paraId="4284B826" w14:textId="77777777" w:rsidTr="00D23868">
        <w:trPr>
          <w:trHeight w:val="397"/>
        </w:trPr>
        <w:tc>
          <w:tcPr>
            <w:tcW w:w="422" w:type="dxa"/>
            <w:vMerge/>
          </w:tcPr>
          <w:p w14:paraId="2B506D22"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47777563"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CDF2E1B"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28F8A52A" w14:textId="2E8564A9"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Московской области</w:t>
            </w:r>
          </w:p>
        </w:tc>
        <w:tc>
          <w:tcPr>
            <w:tcW w:w="850" w:type="dxa"/>
            <w:vAlign w:val="center"/>
          </w:tcPr>
          <w:p w14:paraId="65E5108D" w14:textId="7468EE75" w:rsidR="00FA39C5" w:rsidRPr="007B7B10" w:rsidRDefault="00FA39C5" w:rsidP="00490A1F">
            <w:pPr>
              <w:pStyle w:val="a3"/>
              <w:jc w:val="center"/>
              <w:rPr>
                <w:rFonts w:ascii="Times New Roman" w:hAnsi="Times New Roman"/>
                <w:bCs/>
                <w:sz w:val="16"/>
                <w:szCs w:val="16"/>
              </w:rPr>
            </w:pPr>
            <w:r w:rsidRPr="007B7B10">
              <w:rPr>
                <w:rFonts w:ascii="Times New Roman" w:hAnsi="Times New Roman"/>
                <w:bCs/>
                <w:sz w:val="16"/>
                <w:szCs w:val="16"/>
              </w:rPr>
              <w:t xml:space="preserve">3 </w:t>
            </w:r>
            <w:r w:rsidR="00490A1F" w:rsidRPr="007B7B10">
              <w:rPr>
                <w:rFonts w:ascii="Times New Roman" w:hAnsi="Times New Roman"/>
                <w:bCs/>
                <w:sz w:val="16"/>
                <w:szCs w:val="16"/>
              </w:rPr>
              <w:t>587</w:t>
            </w:r>
          </w:p>
        </w:tc>
        <w:tc>
          <w:tcPr>
            <w:tcW w:w="710" w:type="dxa"/>
            <w:vAlign w:val="center"/>
          </w:tcPr>
          <w:p w14:paraId="2ACFB8B5" w14:textId="59218CBD" w:rsidR="00FA39C5" w:rsidRPr="007B7B10" w:rsidRDefault="00FA39C5" w:rsidP="002A4186">
            <w:pPr>
              <w:pStyle w:val="a3"/>
              <w:jc w:val="center"/>
              <w:rPr>
                <w:rFonts w:ascii="Times New Roman" w:hAnsi="Times New Roman"/>
                <w:bCs/>
                <w:sz w:val="16"/>
                <w:szCs w:val="16"/>
              </w:rPr>
            </w:pPr>
            <w:r w:rsidRPr="007B7B10">
              <w:rPr>
                <w:rFonts w:ascii="Times New Roman" w:hAnsi="Times New Roman"/>
                <w:bCs/>
                <w:sz w:val="16"/>
                <w:szCs w:val="16"/>
              </w:rPr>
              <w:t>580</w:t>
            </w:r>
          </w:p>
        </w:tc>
        <w:tc>
          <w:tcPr>
            <w:tcW w:w="709" w:type="dxa"/>
            <w:vAlign w:val="center"/>
          </w:tcPr>
          <w:p w14:paraId="1FB8D854" w14:textId="4DA3412C" w:rsidR="00FA39C5" w:rsidRPr="007B7B10" w:rsidRDefault="00490A1F" w:rsidP="002A4186">
            <w:pPr>
              <w:pStyle w:val="a3"/>
              <w:jc w:val="center"/>
              <w:rPr>
                <w:rFonts w:ascii="Times New Roman" w:hAnsi="Times New Roman"/>
                <w:bCs/>
                <w:sz w:val="16"/>
                <w:szCs w:val="16"/>
              </w:rPr>
            </w:pPr>
            <w:r w:rsidRPr="007B7B10">
              <w:rPr>
                <w:rFonts w:ascii="Times New Roman" w:hAnsi="Times New Roman"/>
                <w:bCs/>
                <w:sz w:val="16"/>
                <w:szCs w:val="16"/>
              </w:rPr>
              <w:t>550</w:t>
            </w:r>
          </w:p>
        </w:tc>
        <w:tc>
          <w:tcPr>
            <w:tcW w:w="3685" w:type="dxa"/>
            <w:gridSpan w:val="5"/>
            <w:vAlign w:val="center"/>
          </w:tcPr>
          <w:p w14:paraId="114FBF99" w14:textId="17E78B12"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819</w:t>
            </w:r>
          </w:p>
        </w:tc>
        <w:tc>
          <w:tcPr>
            <w:tcW w:w="709" w:type="dxa"/>
            <w:vAlign w:val="center"/>
          </w:tcPr>
          <w:p w14:paraId="396126CE" w14:textId="20A5690B"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819</w:t>
            </w:r>
          </w:p>
        </w:tc>
        <w:tc>
          <w:tcPr>
            <w:tcW w:w="709" w:type="dxa"/>
            <w:vAlign w:val="center"/>
          </w:tcPr>
          <w:p w14:paraId="5F1A6F12" w14:textId="5B4E8356"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819</w:t>
            </w:r>
          </w:p>
        </w:tc>
        <w:tc>
          <w:tcPr>
            <w:tcW w:w="1417" w:type="dxa"/>
            <w:vMerge/>
            <w:vAlign w:val="center"/>
          </w:tcPr>
          <w:p w14:paraId="1423F543" w14:textId="77777777" w:rsidR="00FA39C5" w:rsidRPr="00664745" w:rsidRDefault="00FA39C5" w:rsidP="002A4186">
            <w:pPr>
              <w:pStyle w:val="a3"/>
              <w:jc w:val="both"/>
              <w:rPr>
                <w:rFonts w:ascii="Times New Roman" w:hAnsi="Times New Roman"/>
                <w:b/>
                <w:bCs/>
                <w:sz w:val="16"/>
                <w:szCs w:val="16"/>
              </w:rPr>
            </w:pPr>
          </w:p>
        </w:tc>
      </w:tr>
      <w:tr w:rsidR="00FA39C5" w:rsidRPr="00664745" w14:paraId="6D024DB2" w14:textId="77777777" w:rsidTr="00D23868">
        <w:trPr>
          <w:trHeight w:val="180"/>
        </w:trPr>
        <w:tc>
          <w:tcPr>
            <w:tcW w:w="422" w:type="dxa"/>
            <w:vMerge/>
          </w:tcPr>
          <w:p w14:paraId="7899551B" w14:textId="77777777" w:rsidR="00FA39C5" w:rsidRPr="00664745" w:rsidRDefault="00FA39C5" w:rsidP="002A4186">
            <w:pPr>
              <w:pStyle w:val="a3"/>
              <w:jc w:val="both"/>
              <w:rPr>
                <w:rFonts w:ascii="Times New Roman" w:hAnsi="Times New Roman"/>
                <w:bCs/>
                <w:sz w:val="16"/>
                <w:szCs w:val="16"/>
              </w:rPr>
            </w:pPr>
          </w:p>
        </w:tc>
        <w:tc>
          <w:tcPr>
            <w:tcW w:w="4394" w:type="dxa"/>
            <w:vMerge w:val="restart"/>
          </w:tcPr>
          <w:p w14:paraId="2D62DBB4" w14:textId="1DA0EE79" w:rsidR="00E4272E" w:rsidRPr="002375CF" w:rsidRDefault="00F168A7" w:rsidP="002375CF">
            <w:pPr>
              <w:ind w:left="-105"/>
              <w:jc w:val="both"/>
              <w:rPr>
                <w:rFonts w:ascii="Times New Roman" w:eastAsia="Times New Roman" w:hAnsi="Times New Roman"/>
                <w:color w:val="000000"/>
                <w:sz w:val="16"/>
                <w:szCs w:val="16"/>
              </w:rPr>
            </w:pPr>
            <w:r w:rsidRPr="003A2E1A">
              <w:rPr>
                <w:rFonts w:ascii="Times New Roman" w:eastAsia="Times New Roman" w:hAnsi="Times New Roman"/>
                <w:color w:val="000000"/>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995" w:type="dxa"/>
            <w:vMerge w:val="restart"/>
            <w:vAlign w:val="center"/>
          </w:tcPr>
          <w:p w14:paraId="44935BA3"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642F4E7C"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05E2D5D3" w14:textId="77777777"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2272A0BC" w14:textId="772111F0"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100</w:t>
            </w:r>
          </w:p>
        </w:tc>
        <w:tc>
          <w:tcPr>
            <w:tcW w:w="709" w:type="dxa"/>
            <w:vMerge w:val="restart"/>
            <w:vAlign w:val="center"/>
          </w:tcPr>
          <w:p w14:paraId="6A31ACE8" w14:textId="41907E44"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100</w:t>
            </w:r>
          </w:p>
        </w:tc>
        <w:tc>
          <w:tcPr>
            <w:tcW w:w="708" w:type="dxa"/>
            <w:vMerge w:val="restart"/>
            <w:vAlign w:val="center"/>
          </w:tcPr>
          <w:p w14:paraId="0EC33566" w14:textId="7529284F" w:rsidR="00FA39C5" w:rsidRPr="0040587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71E439DB" w14:textId="4C3E3B77"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38740017" w14:textId="6B2042FC"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100</w:t>
            </w:r>
          </w:p>
        </w:tc>
        <w:tc>
          <w:tcPr>
            <w:tcW w:w="709" w:type="dxa"/>
            <w:vMerge w:val="restart"/>
            <w:vAlign w:val="center"/>
          </w:tcPr>
          <w:p w14:paraId="55343531" w14:textId="4AA45167"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100</w:t>
            </w:r>
          </w:p>
        </w:tc>
        <w:tc>
          <w:tcPr>
            <w:tcW w:w="1417" w:type="dxa"/>
            <w:vMerge/>
            <w:vAlign w:val="center"/>
          </w:tcPr>
          <w:p w14:paraId="4EE9738A" w14:textId="77777777" w:rsidR="00FA39C5" w:rsidRPr="00664745" w:rsidRDefault="00FA39C5" w:rsidP="002A4186">
            <w:pPr>
              <w:pStyle w:val="a3"/>
              <w:jc w:val="both"/>
              <w:rPr>
                <w:rFonts w:ascii="Times New Roman" w:hAnsi="Times New Roman"/>
                <w:b/>
                <w:bCs/>
                <w:sz w:val="16"/>
                <w:szCs w:val="16"/>
              </w:rPr>
            </w:pPr>
          </w:p>
        </w:tc>
      </w:tr>
      <w:tr w:rsidR="00D23868" w:rsidRPr="00664745" w14:paraId="56DDCA8D" w14:textId="77777777" w:rsidTr="00D23868">
        <w:trPr>
          <w:trHeight w:val="170"/>
        </w:trPr>
        <w:tc>
          <w:tcPr>
            <w:tcW w:w="422" w:type="dxa"/>
            <w:vMerge/>
          </w:tcPr>
          <w:p w14:paraId="0C6B9A55"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170C5B50"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5017DAE3"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3E35139A"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153DCC52"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1B39672F"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7ED4234D" w14:textId="228D210B"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2B5B460C" w14:textId="77777777" w:rsidR="00D23868" w:rsidRPr="00405875" w:rsidRDefault="00D23868" w:rsidP="00D23868">
            <w:pPr>
              <w:pStyle w:val="a3"/>
              <w:jc w:val="center"/>
              <w:rPr>
                <w:rFonts w:ascii="Times New Roman" w:hAnsi="Times New Roman"/>
                <w:bCs/>
                <w:sz w:val="16"/>
                <w:szCs w:val="16"/>
              </w:rPr>
            </w:pPr>
          </w:p>
        </w:tc>
        <w:tc>
          <w:tcPr>
            <w:tcW w:w="709" w:type="dxa"/>
            <w:vAlign w:val="center"/>
          </w:tcPr>
          <w:p w14:paraId="679B049C" w14:textId="593F7AD4"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10CD519" w14:textId="134C2A5E"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245806A9" w14:textId="25C9C7B2"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60044E6B" w14:textId="6F59BA55"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0556BFAF"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6C045119"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7CA81295" w14:textId="77777777" w:rsidR="00D23868" w:rsidRPr="00664745" w:rsidRDefault="00D23868" w:rsidP="00D23868">
            <w:pPr>
              <w:pStyle w:val="a3"/>
              <w:jc w:val="both"/>
              <w:rPr>
                <w:rFonts w:ascii="Times New Roman" w:hAnsi="Times New Roman"/>
                <w:b/>
                <w:bCs/>
                <w:sz w:val="16"/>
                <w:szCs w:val="16"/>
              </w:rPr>
            </w:pPr>
          </w:p>
        </w:tc>
      </w:tr>
      <w:tr w:rsidR="00FA39C5" w:rsidRPr="00664745" w14:paraId="0EFF8CA9" w14:textId="77777777" w:rsidTr="002375CF">
        <w:trPr>
          <w:trHeight w:val="113"/>
        </w:trPr>
        <w:tc>
          <w:tcPr>
            <w:tcW w:w="422" w:type="dxa"/>
            <w:vMerge/>
          </w:tcPr>
          <w:p w14:paraId="15B056C5"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28FD8B59"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21D7AF9F"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6A793BE1" w14:textId="77777777" w:rsidR="00FA39C5" w:rsidRPr="00664745" w:rsidRDefault="00FA39C5" w:rsidP="002A4186">
            <w:pPr>
              <w:pStyle w:val="a3"/>
              <w:jc w:val="center"/>
              <w:rPr>
                <w:rFonts w:ascii="Times New Roman" w:eastAsia="Times New Roman" w:hAnsi="Times New Roman"/>
                <w:sz w:val="16"/>
                <w:szCs w:val="16"/>
              </w:rPr>
            </w:pPr>
          </w:p>
        </w:tc>
        <w:tc>
          <w:tcPr>
            <w:tcW w:w="850" w:type="dxa"/>
            <w:vAlign w:val="center"/>
          </w:tcPr>
          <w:p w14:paraId="47FB0DC4" w14:textId="2A2A6FF5"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100</w:t>
            </w:r>
          </w:p>
        </w:tc>
        <w:tc>
          <w:tcPr>
            <w:tcW w:w="710" w:type="dxa"/>
            <w:vMerge/>
            <w:vAlign w:val="center"/>
          </w:tcPr>
          <w:p w14:paraId="7B4E047E"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054BE8AE" w14:textId="043834CB" w:rsidR="00FA39C5" w:rsidRPr="00664745" w:rsidRDefault="00FA39C5" w:rsidP="002A4186">
            <w:pPr>
              <w:pStyle w:val="a3"/>
              <w:jc w:val="center"/>
              <w:rPr>
                <w:rFonts w:ascii="Times New Roman" w:hAnsi="Times New Roman"/>
                <w:b/>
                <w:bCs/>
                <w:sz w:val="16"/>
                <w:szCs w:val="16"/>
              </w:rPr>
            </w:pPr>
          </w:p>
        </w:tc>
        <w:tc>
          <w:tcPr>
            <w:tcW w:w="708" w:type="dxa"/>
            <w:vAlign w:val="center"/>
          </w:tcPr>
          <w:p w14:paraId="4C2A11D5" w14:textId="2E743D81"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100</w:t>
            </w:r>
          </w:p>
        </w:tc>
        <w:tc>
          <w:tcPr>
            <w:tcW w:w="709" w:type="dxa"/>
            <w:vAlign w:val="center"/>
          </w:tcPr>
          <w:p w14:paraId="04FB022E" w14:textId="4F639D14"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100</w:t>
            </w:r>
          </w:p>
        </w:tc>
        <w:tc>
          <w:tcPr>
            <w:tcW w:w="851" w:type="dxa"/>
            <w:vAlign w:val="center"/>
          </w:tcPr>
          <w:p w14:paraId="2C8F6478" w14:textId="44549346"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100</w:t>
            </w:r>
          </w:p>
        </w:tc>
        <w:tc>
          <w:tcPr>
            <w:tcW w:w="708" w:type="dxa"/>
            <w:vAlign w:val="center"/>
          </w:tcPr>
          <w:p w14:paraId="140E2D8F" w14:textId="06EB7A9C"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100</w:t>
            </w:r>
          </w:p>
        </w:tc>
        <w:tc>
          <w:tcPr>
            <w:tcW w:w="709" w:type="dxa"/>
            <w:vAlign w:val="center"/>
          </w:tcPr>
          <w:p w14:paraId="7EF671E1" w14:textId="5C09BFF1"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100</w:t>
            </w:r>
          </w:p>
        </w:tc>
        <w:tc>
          <w:tcPr>
            <w:tcW w:w="709" w:type="dxa"/>
            <w:vMerge/>
            <w:vAlign w:val="center"/>
          </w:tcPr>
          <w:p w14:paraId="5AB4FDEB"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6C7E109C" w14:textId="77777777" w:rsidR="00FA39C5" w:rsidRPr="00664745" w:rsidRDefault="00FA39C5" w:rsidP="002A4186">
            <w:pPr>
              <w:pStyle w:val="a3"/>
              <w:jc w:val="center"/>
              <w:rPr>
                <w:rFonts w:ascii="Times New Roman" w:hAnsi="Times New Roman"/>
                <w:b/>
                <w:bCs/>
                <w:sz w:val="16"/>
                <w:szCs w:val="16"/>
              </w:rPr>
            </w:pPr>
          </w:p>
        </w:tc>
        <w:tc>
          <w:tcPr>
            <w:tcW w:w="1417" w:type="dxa"/>
            <w:vMerge/>
            <w:vAlign w:val="center"/>
          </w:tcPr>
          <w:p w14:paraId="3B50349F" w14:textId="77777777" w:rsidR="00FA39C5" w:rsidRPr="00664745" w:rsidRDefault="00FA39C5" w:rsidP="002A4186">
            <w:pPr>
              <w:pStyle w:val="a3"/>
              <w:jc w:val="both"/>
              <w:rPr>
                <w:rFonts w:ascii="Times New Roman" w:hAnsi="Times New Roman"/>
                <w:b/>
                <w:bCs/>
                <w:sz w:val="16"/>
                <w:szCs w:val="16"/>
              </w:rPr>
            </w:pPr>
          </w:p>
        </w:tc>
      </w:tr>
      <w:tr w:rsidR="00FA39C5" w:rsidRPr="00664745" w14:paraId="4F06D373" w14:textId="77777777" w:rsidTr="001A2B5A">
        <w:trPr>
          <w:trHeight w:val="182"/>
        </w:trPr>
        <w:tc>
          <w:tcPr>
            <w:tcW w:w="422" w:type="dxa"/>
            <w:vMerge w:val="restart"/>
          </w:tcPr>
          <w:p w14:paraId="677FE8E4" w14:textId="7BF82AA4"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6.3</w:t>
            </w:r>
          </w:p>
        </w:tc>
        <w:tc>
          <w:tcPr>
            <w:tcW w:w="4394" w:type="dxa"/>
            <w:vMerge w:val="restart"/>
          </w:tcPr>
          <w:p w14:paraId="34D64155"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07.03.</w:t>
            </w:r>
          </w:p>
          <w:p w14:paraId="31167342" w14:textId="2FBE2A57" w:rsidR="00E4272E" w:rsidRPr="002375CF" w:rsidRDefault="00F168A7" w:rsidP="002375CF">
            <w:pPr>
              <w:ind w:left="-105"/>
              <w:jc w:val="both"/>
              <w:rPr>
                <w:rFonts w:ascii="Times New Roman" w:eastAsia="Times New Roman" w:hAnsi="Times New Roman"/>
                <w:color w:val="000000"/>
                <w:sz w:val="16"/>
                <w:szCs w:val="16"/>
              </w:rPr>
            </w:pPr>
            <w:r w:rsidRPr="003A2E1A">
              <w:rPr>
                <w:rFonts w:ascii="Times New Roman" w:eastAsia="Times New Roman" w:hAnsi="Times New Roman"/>
                <w:color w:val="000000"/>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995" w:type="dxa"/>
            <w:vMerge w:val="restart"/>
            <w:vAlign w:val="center"/>
          </w:tcPr>
          <w:p w14:paraId="45506B31" w14:textId="666666B4"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392D03D4" w14:textId="017EED5F"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0EF8AB5E" w14:textId="32CB575E"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10" w:type="dxa"/>
            <w:vAlign w:val="center"/>
          </w:tcPr>
          <w:p w14:paraId="15AA31D9" w14:textId="4ABA17E0"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74D2F655" w14:textId="2595EEA2"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3685" w:type="dxa"/>
            <w:gridSpan w:val="5"/>
            <w:vAlign w:val="center"/>
          </w:tcPr>
          <w:p w14:paraId="5C411C21" w14:textId="436BB5BE"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7B78FBB3" w14:textId="0A835752"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6B5CF7BD" w14:textId="6BB9927E"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1417" w:type="dxa"/>
            <w:vMerge/>
            <w:vAlign w:val="center"/>
          </w:tcPr>
          <w:p w14:paraId="6898F549" w14:textId="4C7AAE1F" w:rsidR="00FA39C5" w:rsidRPr="00664745" w:rsidRDefault="00FA39C5" w:rsidP="002A4186">
            <w:pPr>
              <w:pStyle w:val="a3"/>
              <w:jc w:val="both"/>
              <w:rPr>
                <w:rFonts w:ascii="Times New Roman" w:hAnsi="Times New Roman"/>
                <w:b/>
                <w:bCs/>
                <w:sz w:val="16"/>
                <w:szCs w:val="16"/>
              </w:rPr>
            </w:pPr>
          </w:p>
        </w:tc>
      </w:tr>
      <w:tr w:rsidR="00FA39C5" w:rsidRPr="00664745" w14:paraId="2109487F" w14:textId="77777777" w:rsidTr="002375CF">
        <w:trPr>
          <w:trHeight w:val="694"/>
        </w:trPr>
        <w:tc>
          <w:tcPr>
            <w:tcW w:w="422" w:type="dxa"/>
            <w:vMerge/>
          </w:tcPr>
          <w:p w14:paraId="53EACC20"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71A5D04C"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0134EA4D"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660D34A8" w14:textId="7D651127"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3AA0313" w14:textId="4935E455"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10" w:type="dxa"/>
            <w:vAlign w:val="center"/>
          </w:tcPr>
          <w:p w14:paraId="68E87644" w14:textId="6032D799"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4C44C060" w14:textId="03F085F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0494FFDD" w14:textId="16280B2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247872F8" w14:textId="62C20C5D"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3BDF4BB1" w14:textId="4961325D"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Merge/>
            <w:vAlign w:val="center"/>
          </w:tcPr>
          <w:p w14:paraId="0067969A" w14:textId="77777777" w:rsidR="00FA39C5" w:rsidRPr="00664745" w:rsidRDefault="00FA39C5" w:rsidP="002A4186">
            <w:pPr>
              <w:pStyle w:val="a3"/>
              <w:jc w:val="both"/>
              <w:rPr>
                <w:rFonts w:ascii="Times New Roman" w:hAnsi="Times New Roman"/>
                <w:b/>
                <w:bCs/>
                <w:sz w:val="16"/>
                <w:szCs w:val="16"/>
              </w:rPr>
            </w:pPr>
          </w:p>
        </w:tc>
      </w:tr>
      <w:tr w:rsidR="00FA39C5" w:rsidRPr="00664745" w14:paraId="08A22132" w14:textId="77777777" w:rsidTr="00D23868">
        <w:trPr>
          <w:trHeight w:val="252"/>
        </w:trPr>
        <w:tc>
          <w:tcPr>
            <w:tcW w:w="422" w:type="dxa"/>
            <w:vMerge/>
          </w:tcPr>
          <w:p w14:paraId="7C2EEC9A" w14:textId="77777777" w:rsidR="00FA39C5" w:rsidRPr="00664745" w:rsidRDefault="00FA39C5" w:rsidP="002A4186">
            <w:pPr>
              <w:pStyle w:val="a3"/>
              <w:jc w:val="both"/>
              <w:rPr>
                <w:rFonts w:ascii="Times New Roman" w:hAnsi="Times New Roman"/>
                <w:bCs/>
                <w:sz w:val="16"/>
                <w:szCs w:val="16"/>
              </w:rPr>
            </w:pPr>
          </w:p>
        </w:tc>
        <w:tc>
          <w:tcPr>
            <w:tcW w:w="4394" w:type="dxa"/>
            <w:vMerge w:val="restart"/>
          </w:tcPr>
          <w:p w14:paraId="2F37CE93" w14:textId="591E5D5E" w:rsidR="00E4272E" w:rsidRPr="00664745" w:rsidRDefault="00FA39C5" w:rsidP="001A2B5A">
            <w:pPr>
              <w:ind w:left="-105"/>
              <w:jc w:val="both"/>
              <w:rPr>
                <w:rFonts w:ascii="Times New Roman" w:eastAsia="Times New Roman" w:hAnsi="Times New Roman"/>
                <w:sz w:val="16"/>
                <w:szCs w:val="16"/>
              </w:rPr>
            </w:pPr>
            <w:r w:rsidRPr="00664745">
              <w:rPr>
                <w:rFonts w:ascii="Times New Roman" w:eastAsia="Times New Roman" w:hAnsi="Times New Roman"/>
                <w:sz w:val="16"/>
                <w:szCs w:val="16"/>
              </w:rPr>
              <w:t>Количество средств бюджета городского округа, израсходованных на 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 (тыс. рублей)</w:t>
            </w:r>
          </w:p>
        </w:tc>
        <w:tc>
          <w:tcPr>
            <w:tcW w:w="995" w:type="dxa"/>
            <w:vMerge w:val="restart"/>
            <w:vAlign w:val="center"/>
          </w:tcPr>
          <w:p w14:paraId="0AFCB659"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BEC18C0"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4B7E3BDD" w14:textId="77777777"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67FA9302" w14:textId="1985DFA7"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9" w:type="dxa"/>
            <w:vMerge w:val="restart"/>
            <w:vAlign w:val="center"/>
          </w:tcPr>
          <w:p w14:paraId="44CB7D61" w14:textId="56F7ABCA"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8" w:type="dxa"/>
            <w:vMerge w:val="restart"/>
            <w:vAlign w:val="center"/>
          </w:tcPr>
          <w:p w14:paraId="4D95C1E3" w14:textId="0039A207" w:rsidR="00FA39C5" w:rsidRPr="0066474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053BFE88" w14:textId="01A32F80"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457B3C6A" w14:textId="78840E07"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9" w:type="dxa"/>
            <w:vMerge w:val="restart"/>
            <w:vAlign w:val="center"/>
          </w:tcPr>
          <w:p w14:paraId="23C98CD8" w14:textId="023CCFC0"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1417" w:type="dxa"/>
            <w:vMerge/>
            <w:vAlign w:val="center"/>
          </w:tcPr>
          <w:p w14:paraId="062D0840" w14:textId="77777777" w:rsidR="00FA39C5" w:rsidRPr="00664745" w:rsidRDefault="00FA39C5" w:rsidP="002A4186">
            <w:pPr>
              <w:pStyle w:val="a3"/>
              <w:jc w:val="both"/>
              <w:rPr>
                <w:rFonts w:ascii="Times New Roman" w:hAnsi="Times New Roman"/>
                <w:b/>
                <w:bCs/>
                <w:sz w:val="16"/>
                <w:szCs w:val="16"/>
              </w:rPr>
            </w:pPr>
          </w:p>
        </w:tc>
      </w:tr>
      <w:tr w:rsidR="00D23868" w:rsidRPr="00664745" w14:paraId="5CBADB47" w14:textId="77777777" w:rsidTr="00D23868">
        <w:trPr>
          <w:trHeight w:val="170"/>
        </w:trPr>
        <w:tc>
          <w:tcPr>
            <w:tcW w:w="422" w:type="dxa"/>
            <w:vMerge/>
          </w:tcPr>
          <w:p w14:paraId="4EE03981"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0B0AE880"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3C8639C9"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0463B235"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7FB85B17"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344A28E6"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5E8B7844" w14:textId="12E69E0E"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2791ACBC"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1A9C6E95" w14:textId="15AC73B2"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7E4B0C23" w14:textId="75DB9FFE"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201D9BE5" w14:textId="5F96E460"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2AF2595D" w14:textId="0EF8ABB3"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7659ECD3"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72DF4559"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7A745A58" w14:textId="77777777" w:rsidR="00D23868" w:rsidRPr="00664745" w:rsidRDefault="00D23868" w:rsidP="00D23868">
            <w:pPr>
              <w:pStyle w:val="a3"/>
              <w:jc w:val="both"/>
              <w:rPr>
                <w:rFonts w:ascii="Times New Roman" w:hAnsi="Times New Roman"/>
                <w:b/>
                <w:bCs/>
                <w:sz w:val="16"/>
                <w:szCs w:val="16"/>
              </w:rPr>
            </w:pPr>
          </w:p>
        </w:tc>
      </w:tr>
      <w:tr w:rsidR="00FA39C5" w:rsidRPr="00664745" w14:paraId="3A2ECF1C" w14:textId="77777777" w:rsidTr="001A2B5A">
        <w:trPr>
          <w:trHeight w:val="615"/>
        </w:trPr>
        <w:tc>
          <w:tcPr>
            <w:tcW w:w="422" w:type="dxa"/>
            <w:vMerge/>
          </w:tcPr>
          <w:p w14:paraId="077B0FA2"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17136F5A"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5FA39DB2"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22E592E1" w14:textId="77777777" w:rsidR="00FA39C5" w:rsidRPr="00664745" w:rsidRDefault="00FA39C5" w:rsidP="002A4186">
            <w:pPr>
              <w:pStyle w:val="a3"/>
              <w:jc w:val="center"/>
              <w:rPr>
                <w:rFonts w:ascii="Times New Roman" w:eastAsia="Times New Roman" w:hAnsi="Times New Roman"/>
                <w:sz w:val="16"/>
                <w:szCs w:val="16"/>
              </w:rPr>
            </w:pPr>
          </w:p>
        </w:tc>
        <w:tc>
          <w:tcPr>
            <w:tcW w:w="850" w:type="dxa"/>
            <w:vAlign w:val="center"/>
          </w:tcPr>
          <w:p w14:paraId="5C4073B7" w14:textId="413CA866"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0</w:t>
            </w:r>
          </w:p>
        </w:tc>
        <w:tc>
          <w:tcPr>
            <w:tcW w:w="710" w:type="dxa"/>
            <w:vMerge/>
            <w:vAlign w:val="center"/>
          </w:tcPr>
          <w:p w14:paraId="235F340B"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2FA4133D" w14:textId="1C0FC0AB" w:rsidR="00FA39C5" w:rsidRPr="00405875" w:rsidRDefault="00FA39C5" w:rsidP="002A4186">
            <w:pPr>
              <w:pStyle w:val="a3"/>
              <w:jc w:val="center"/>
              <w:rPr>
                <w:rFonts w:ascii="Times New Roman" w:hAnsi="Times New Roman"/>
                <w:b/>
                <w:bCs/>
                <w:sz w:val="16"/>
                <w:szCs w:val="16"/>
              </w:rPr>
            </w:pPr>
          </w:p>
        </w:tc>
        <w:tc>
          <w:tcPr>
            <w:tcW w:w="708" w:type="dxa"/>
            <w:vAlign w:val="center"/>
          </w:tcPr>
          <w:p w14:paraId="4482EA3F" w14:textId="186F724A"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0</w:t>
            </w:r>
          </w:p>
        </w:tc>
        <w:tc>
          <w:tcPr>
            <w:tcW w:w="709" w:type="dxa"/>
            <w:vAlign w:val="center"/>
          </w:tcPr>
          <w:p w14:paraId="6D61399E" w14:textId="3FD35F5A"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0</w:t>
            </w:r>
          </w:p>
        </w:tc>
        <w:tc>
          <w:tcPr>
            <w:tcW w:w="851" w:type="dxa"/>
            <w:vAlign w:val="center"/>
          </w:tcPr>
          <w:p w14:paraId="45EC4E38" w14:textId="3F534F32"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8" w:type="dxa"/>
            <w:vAlign w:val="center"/>
          </w:tcPr>
          <w:p w14:paraId="1581A2DF" w14:textId="7837ECCE"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9" w:type="dxa"/>
            <w:vAlign w:val="center"/>
          </w:tcPr>
          <w:p w14:paraId="29520766" w14:textId="3374CF46"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0</w:t>
            </w:r>
          </w:p>
        </w:tc>
        <w:tc>
          <w:tcPr>
            <w:tcW w:w="709" w:type="dxa"/>
            <w:vMerge/>
            <w:vAlign w:val="center"/>
          </w:tcPr>
          <w:p w14:paraId="5AA44042"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6A421664" w14:textId="77777777" w:rsidR="00FA39C5" w:rsidRPr="00664745" w:rsidRDefault="00FA39C5" w:rsidP="002A4186">
            <w:pPr>
              <w:pStyle w:val="a3"/>
              <w:jc w:val="center"/>
              <w:rPr>
                <w:rFonts w:ascii="Times New Roman" w:hAnsi="Times New Roman"/>
                <w:b/>
                <w:bCs/>
                <w:sz w:val="16"/>
                <w:szCs w:val="16"/>
              </w:rPr>
            </w:pPr>
          </w:p>
        </w:tc>
        <w:tc>
          <w:tcPr>
            <w:tcW w:w="1417" w:type="dxa"/>
            <w:vMerge/>
            <w:vAlign w:val="center"/>
          </w:tcPr>
          <w:p w14:paraId="0461E22F" w14:textId="77777777" w:rsidR="00FA39C5" w:rsidRPr="00664745" w:rsidRDefault="00FA39C5" w:rsidP="002A4186">
            <w:pPr>
              <w:pStyle w:val="a3"/>
              <w:jc w:val="both"/>
              <w:rPr>
                <w:rFonts w:ascii="Times New Roman" w:hAnsi="Times New Roman"/>
                <w:b/>
                <w:bCs/>
                <w:sz w:val="16"/>
                <w:szCs w:val="16"/>
              </w:rPr>
            </w:pPr>
          </w:p>
        </w:tc>
      </w:tr>
      <w:tr w:rsidR="00FA39C5" w:rsidRPr="00664745" w14:paraId="7D17F131" w14:textId="77777777" w:rsidTr="00D23868">
        <w:trPr>
          <w:trHeight w:val="340"/>
        </w:trPr>
        <w:tc>
          <w:tcPr>
            <w:tcW w:w="422" w:type="dxa"/>
            <w:vMerge w:val="restart"/>
          </w:tcPr>
          <w:p w14:paraId="18D01D45" w14:textId="1F1EC404"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6.4</w:t>
            </w:r>
          </w:p>
        </w:tc>
        <w:tc>
          <w:tcPr>
            <w:tcW w:w="4394" w:type="dxa"/>
            <w:vMerge w:val="restart"/>
          </w:tcPr>
          <w:p w14:paraId="46F3B003"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07.04.</w:t>
            </w:r>
          </w:p>
          <w:p w14:paraId="02FF9EA3" w14:textId="322B6CA4"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Расходы на обеспечение деятельности (оказание услуг) в сфере похоронного дела</w:t>
            </w:r>
          </w:p>
        </w:tc>
        <w:tc>
          <w:tcPr>
            <w:tcW w:w="995" w:type="dxa"/>
            <w:vMerge w:val="restart"/>
            <w:vAlign w:val="center"/>
          </w:tcPr>
          <w:p w14:paraId="23757A08" w14:textId="009559BF"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6CD73BD4" w14:textId="7CA0ACA8"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81F2A55" w14:textId="11A7C604" w:rsidR="00FA39C5" w:rsidRPr="007B7B10" w:rsidRDefault="00490A1F" w:rsidP="002A4186">
            <w:pPr>
              <w:pStyle w:val="a3"/>
              <w:jc w:val="center"/>
              <w:rPr>
                <w:rFonts w:ascii="Times New Roman" w:hAnsi="Times New Roman"/>
                <w:b/>
                <w:bCs/>
                <w:sz w:val="16"/>
                <w:szCs w:val="16"/>
              </w:rPr>
            </w:pPr>
            <w:r w:rsidRPr="007B7B10">
              <w:rPr>
                <w:rFonts w:ascii="Times New Roman" w:hAnsi="Times New Roman"/>
                <w:b/>
                <w:bCs/>
                <w:sz w:val="16"/>
                <w:szCs w:val="16"/>
              </w:rPr>
              <w:t>40 095</w:t>
            </w:r>
          </w:p>
        </w:tc>
        <w:tc>
          <w:tcPr>
            <w:tcW w:w="710" w:type="dxa"/>
            <w:vAlign w:val="center"/>
          </w:tcPr>
          <w:p w14:paraId="6E32FFA8" w14:textId="329C20D7"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6</w:t>
            </w:r>
            <w:r>
              <w:rPr>
                <w:rFonts w:ascii="Times New Roman" w:hAnsi="Times New Roman"/>
                <w:b/>
                <w:bCs/>
                <w:sz w:val="16"/>
                <w:szCs w:val="16"/>
              </w:rPr>
              <w:t xml:space="preserve"> </w:t>
            </w:r>
            <w:r w:rsidRPr="002A4186">
              <w:rPr>
                <w:rFonts w:ascii="Times New Roman" w:hAnsi="Times New Roman"/>
                <w:b/>
                <w:bCs/>
                <w:sz w:val="16"/>
                <w:szCs w:val="16"/>
              </w:rPr>
              <w:t>599,5</w:t>
            </w:r>
          </w:p>
        </w:tc>
        <w:tc>
          <w:tcPr>
            <w:tcW w:w="709" w:type="dxa"/>
            <w:vAlign w:val="center"/>
          </w:tcPr>
          <w:p w14:paraId="7EA7AB28" w14:textId="489DF7D4" w:rsidR="00FA39C5" w:rsidRPr="007B7B10" w:rsidRDefault="00490A1F" w:rsidP="002A4186">
            <w:pPr>
              <w:pStyle w:val="a3"/>
              <w:jc w:val="center"/>
              <w:rPr>
                <w:rFonts w:ascii="Times New Roman" w:hAnsi="Times New Roman"/>
                <w:b/>
                <w:bCs/>
                <w:sz w:val="16"/>
                <w:szCs w:val="16"/>
              </w:rPr>
            </w:pPr>
            <w:r w:rsidRPr="007B7B10">
              <w:rPr>
                <w:rFonts w:ascii="Times New Roman" w:hAnsi="Times New Roman"/>
                <w:b/>
                <w:bCs/>
                <w:sz w:val="16"/>
                <w:szCs w:val="16"/>
              </w:rPr>
              <w:t>8 101,4</w:t>
            </w:r>
          </w:p>
        </w:tc>
        <w:tc>
          <w:tcPr>
            <w:tcW w:w="3685" w:type="dxa"/>
            <w:gridSpan w:val="5"/>
            <w:vAlign w:val="center"/>
          </w:tcPr>
          <w:p w14:paraId="015E2B26" w14:textId="11075556"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8</w:t>
            </w:r>
            <w:r>
              <w:rPr>
                <w:rFonts w:ascii="Times New Roman" w:hAnsi="Times New Roman"/>
                <w:b/>
                <w:bCs/>
                <w:sz w:val="16"/>
                <w:szCs w:val="16"/>
              </w:rPr>
              <w:t xml:space="preserve"> </w:t>
            </w:r>
            <w:r w:rsidRPr="00405875">
              <w:rPr>
                <w:rFonts w:ascii="Times New Roman" w:hAnsi="Times New Roman"/>
                <w:b/>
                <w:bCs/>
                <w:sz w:val="16"/>
                <w:szCs w:val="16"/>
              </w:rPr>
              <w:t>464,7</w:t>
            </w:r>
          </w:p>
        </w:tc>
        <w:tc>
          <w:tcPr>
            <w:tcW w:w="709" w:type="dxa"/>
            <w:vAlign w:val="center"/>
          </w:tcPr>
          <w:p w14:paraId="5B337BA7" w14:textId="03F5A8F5"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8</w:t>
            </w:r>
            <w:r>
              <w:rPr>
                <w:rFonts w:ascii="Times New Roman" w:hAnsi="Times New Roman"/>
                <w:b/>
                <w:bCs/>
                <w:sz w:val="16"/>
                <w:szCs w:val="16"/>
              </w:rPr>
              <w:t xml:space="preserve"> </w:t>
            </w:r>
            <w:r w:rsidRPr="002A4186">
              <w:rPr>
                <w:rFonts w:ascii="Times New Roman" w:hAnsi="Times New Roman"/>
                <w:b/>
                <w:bCs/>
                <w:sz w:val="16"/>
                <w:szCs w:val="16"/>
              </w:rPr>
              <w:t>464,7</w:t>
            </w:r>
          </w:p>
        </w:tc>
        <w:tc>
          <w:tcPr>
            <w:tcW w:w="709" w:type="dxa"/>
            <w:vAlign w:val="center"/>
          </w:tcPr>
          <w:p w14:paraId="611BA3D9" w14:textId="41016970"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8</w:t>
            </w:r>
            <w:r>
              <w:rPr>
                <w:rFonts w:ascii="Times New Roman" w:hAnsi="Times New Roman"/>
                <w:b/>
                <w:bCs/>
                <w:sz w:val="16"/>
                <w:szCs w:val="16"/>
              </w:rPr>
              <w:t xml:space="preserve"> </w:t>
            </w:r>
            <w:r w:rsidRPr="002A4186">
              <w:rPr>
                <w:rFonts w:ascii="Times New Roman" w:hAnsi="Times New Roman"/>
                <w:b/>
                <w:bCs/>
                <w:sz w:val="16"/>
                <w:szCs w:val="16"/>
              </w:rPr>
              <w:t>464,7</w:t>
            </w:r>
          </w:p>
        </w:tc>
        <w:tc>
          <w:tcPr>
            <w:tcW w:w="1417" w:type="dxa"/>
            <w:vMerge/>
          </w:tcPr>
          <w:p w14:paraId="7C69ACD2" w14:textId="1976CC1B" w:rsidR="00FA39C5" w:rsidRPr="00664745" w:rsidRDefault="00FA39C5" w:rsidP="002A4186">
            <w:pPr>
              <w:pStyle w:val="a3"/>
              <w:jc w:val="both"/>
              <w:rPr>
                <w:rFonts w:ascii="Times New Roman" w:hAnsi="Times New Roman"/>
                <w:b/>
                <w:bCs/>
                <w:sz w:val="16"/>
                <w:szCs w:val="16"/>
              </w:rPr>
            </w:pPr>
          </w:p>
        </w:tc>
      </w:tr>
      <w:tr w:rsidR="00FA39C5" w:rsidRPr="00664745" w14:paraId="17AAEE3F" w14:textId="77777777" w:rsidTr="00D23868">
        <w:trPr>
          <w:trHeight w:val="397"/>
        </w:trPr>
        <w:tc>
          <w:tcPr>
            <w:tcW w:w="422" w:type="dxa"/>
            <w:vMerge/>
          </w:tcPr>
          <w:p w14:paraId="1A8CDD37" w14:textId="77777777" w:rsidR="00FA39C5" w:rsidRPr="00664745" w:rsidRDefault="00FA39C5" w:rsidP="002A4186">
            <w:pPr>
              <w:pStyle w:val="a3"/>
              <w:jc w:val="both"/>
              <w:rPr>
                <w:rFonts w:ascii="Times New Roman" w:hAnsi="Times New Roman"/>
                <w:b/>
                <w:bCs/>
                <w:sz w:val="16"/>
                <w:szCs w:val="16"/>
              </w:rPr>
            </w:pPr>
          </w:p>
        </w:tc>
        <w:tc>
          <w:tcPr>
            <w:tcW w:w="4394" w:type="dxa"/>
            <w:vMerge/>
          </w:tcPr>
          <w:p w14:paraId="290F3690"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7ACF2E7"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50EF516C" w14:textId="5879037D" w:rsidR="00FA39C5" w:rsidRPr="00664745" w:rsidRDefault="00FA39C5" w:rsidP="00405875">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8137D58" w14:textId="0F22A743" w:rsidR="00FA39C5" w:rsidRPr="007B7B10" w:rsidRDefault="00490A1F" w:rsidP="002A4186">
            <w:pPr>
              <w:pStyle w:val="a3"/>
              <w:jc w:val="center"/>
              <w:rPr>
                <w:rFonts w:ascii="Times New Roman" w:hAnsi="Times New Roman"/>
                <w:bCs/>
                <w:sz w:val="16"/>
                <w:szCs w:val="16"/>
              </w:rPr>
            </w:pPr>
            <w:r w:rsidRPr="007B7B10">
              <w:rPr>
                <w:rFonts w:ascii="Times New Roman" w:hAnsi="Times New Roman"/>
                <w:bCs/>
                <w:sz w:val="16"/>
                <w:szCs w:val="16"/>
              </w:rPr>
              <w:t>40 095</w:t>
            </w:r>
          </w:p>
        </w:tc>
        <w:tc>
          <w:tcPr>
            <w:tcW w:w="710" w:type="dxa"/>
            <w:vAlign w:val="center"/>
          </w:tcPr>
          <w:p w14:paraId="0F822476" w14:textId="7CF5D188"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6</w:t>
            </w:r>
            <w:r>
              <w:rPr>
                <w:rFonts w:ascii="Times New Roman" w:hAnsi="Times New Roman"/>
                <w:bCs/>
                <w:sz w:val="16"/>
                <w:szCs w:val="16"/>
              </w:rPr>
              <w:t xml:space="preserve"> </w:t>
            </w:r>
            <w:r w:rsidRPr="00856B60">
              <w:rPr>
                <w:rFonts w:ascii="Times New Roman" w:hAnsi="Times New Roman"/>
                <w:bCs/>
                <w:sz w:val="16"/>
                <w:szCs w:val="16"/>
              </w:rPr>
              <w:t>599,5</w:t>
            </w:r>
          </w:p>
        </w:tc>
        <w:tc>
          <w:tcPr>
            <w:tcW w:w="709" w:type="dxa"/>
            <w:vAlign w:val="center"/>
          </w:tcPr>
          <w:p w14:paraId="6EBC5C07" w14:textId="3B3FC640" w:rsidR="00FA39C5" w:rsidRPr="007B7B10" w:rsidRDefault="00490A1F" w:rsidP="002A4186">
            <w:pPr>
              <w:pStyle w:val="a3"/>
              <w:jc w:val="center"/>
              <w:rPr>
                <w:rFonts w:ascii="Times New Roman" w:hAnsi="Times New Roman"/>
                <w:bCs/>
                <w:sz w:val="16"/>
                <w:szCs w:val="16"/>
              </w:rPr>
            </w:pPr>
            <w:r w:rsidRPr="007B7B10">
              <w:rPr>
                <w:rFonts w:ascii="Times New Roman" w:hAnsi="Times New Roman"/>
                <w:bCs/>
                <w:sz w:val="16"/>
                <w:szCs w:val="16"/>
              </w:rPr>
              <w:t>8 101,4</w:t>
            </w:r>
          </w:p>
        </w:tc>
        <w:tc>
          <w:tcPr>
            <w:tcW w:w="3685" w:type="dxa"/>
            <w:gridSpan w:val="5"/>
            <w:vAlign w:val="center"/>
          </w:tcPr>
          <w:p w14:paraId="4B236830" w14:textId="4FDD8E95"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8</w:t>
            </w:r>
            <w:r>
              <w:rPr>
                <w:rFonts w:ascii="Times New Roman" w:hAnsi="Times New Roman"/>
                <w:bCs/>
                <w:sz w:val="16"/>
                <w:szCs w:val="16"/>
              </w:rPr>
              <w:t xml:space="preserve"> </w:t>
            </w:r>
            <w:r w:rsidRPr="00405875">
              <w:rPr>
                <w:rFonts w:ascii="Times New Roman" w:hAnsi="Times New Roman"/>
                <w:bCs/>
                <w:sz w:val="16"/>
                <w:szCs w:val="16"/>
              </w:rPr>
              <w:t>464,7</w:t>
            </w:r>
          </w:p>
        </w:tc>
        <w:tc>
          <w:tcPr>
            <w:tcW w:w="709" w:type="dxa"/>
            <w:vAlign w:val="center"/>
          </w:tcPr>
          <w:p w14:paraId="2390B3BF" w14:textId="5B5C6056"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8</w:t>
            </w:r>
            <w:r>
              <w:rPr>
                <w:rFonts w:ascii="Times New Roman" w:hAnsi="Times New Roman"/>
                <w:bCs/>
                <w:sz w:val="16"/>
                <w:szCs w:val="16"/>
              </w:rPr>
              <w:t xml:space="preserve"> </w:t>
            </w:r>
            <w:r w:rsidRPr="00856B60">
              <w:rPr>
                <w:rFonts w:ascii="Times New Roman" w:hAnsi="Times New Roman"/>
                <w:bCs/>
                <w:sz w:val="16"/>
                <w:szCs w:val="16"/>
              </w:rPr>
              <w:t>464,7</w:t>
            </w:r>
          </w:p>
        </w:tc>
        <w:tc>
          <w:tcPr>
            <w:tcW w:w="709" w:type="dxa"/>
            <w:vAlign w:val="center"/>
          </w:tcPr>
          <w:p w14:paraId="014C664E" w14:textId="4358C670"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8</w:t>
            </w:r>
            <w:r>
              <w:rPr>
                <w:rFonts w:ascii="Times New Roman" w:hAnsi="Times New Roman"/>
                <w:bCs/>
                <w:sz w:val="16"/>
                <w:szCs w:val="16"/>
              </w:rPr>
              <w:t xml:space="preserve"> </w:t>
            </w:r>
            <w:r w:rsidRPr="00856B60">
              <w:rPr>
                <w:rFonts w:ascii="Times New Roman" w:hAnsi="Times New Roman"/>
                <w:bCs/>
                <w:sz w:val="16"/>
                <w:szCs w:val="16"/>
              </w:rPr>
              <w:t>464,7</w:t>
            </w:r>
          </w:p>
        </w:tc>
        <w:tc>
          <w:tcPr>
            <w:tcW w:w="1417" w:type="dxa"/>
            <w:vMerge/>
            <w:vAlign w:val="center"/>
          </w:tcPr>
          <w:p w14:paraId="6AFD6F7D" w14:textId="77777777" w:rsidR="00FA39C5" w:rsidRPr="00664745" w:rsidRDefault="00FA39C5" w:rsidP="002A4186">
            <w:pPr>
              <w:pStyle w:val="a3"/>
              <w:jc w:val="both"/>
              <w:rPr>
                <w:rFonts w:ascii="Times New Roman" w:hAnsi="Times New Roman"/>
                <w:b/>
                <w:bCs/>
                <w:sz w:val="16"/>
                <w:szCs w:val="16"/>
              </w:rPr>
            </w:pPr>
          </w:p>
        </w:tc>
      </w:tr>
      <w:tr w:rsidR="00FA39C5" w:rsidRPr="00664745" w14:paraId="15B2F8EB" w14:textId="77777777" w:rsidTr="00D23868">
        <w:trPr>
          <w:trHeight w:val="255"/>
        </w:trPr>
        <w:tc>
          <w:tcPr>
            <w:tcW w:w="422" w:type="dxa"/>
            <w:vMerge/>
          </w:tcPr>
          <w:p w14:paraId="1382B231" w14:textId="77777777" w:rsidR="00FA39C5" w:rsidRPr="00664745" w:rsidRDefault="00FA39C5" w:rsidP="002A4186">
            <w:pPr>
              <w:pStyle w:val="a3"/>
              <w:jc w:val="both"/>
              <w:rPr>
                <w:rFonts w:ascii="Times New Roman" w:hAnsi="Times New Roman"/>
                <w:b/>
                <w:bCs/>
                <w:sz w:val="16"/>
                <w:szCs w:val="16"/>
              </w:rPr>
            </w:pPr>
          </w:p>
        </w:tc>
        <w:tc>
          <w:tcPr>
            <w:tcW w:w="4394" w:type="dxa"/>
            <w:vMerge w:val="restart"/>
          </w:tcPr>
          <w:p w14:paraId="17FACA56" w14:textId="15185F93" w:rsidR="00FA39C5" w:rsidRPr="00664745" w:rsidRDefault="00FA39C5" w:rsidP="00F168A7">
            <w:pPr>
              <w:ind w:left="-105"/>
              <w:jc w:val="both"/>
              <w:rPr>
                <w:rFonts w:ascii="Times New Roman" w:eastAsia="Times New Roman" w:hAnsi="Times New Roman"/>
                <w:iCs/>
                <w:sz w:val="16"/>
                <w:szCs w:val="16"/>
              </w:rPr>
            </w:pPr>
            <w:r w:rsidRPr="00664745">
              <w:rPr>
                <w:rFonts w:ascii="Times New Roman" w:eastAsia="Times New Roman" w:hAnsi="Times New Roman"/>
                <w:sz w:val="16"/>
                <w:szCs w:val="16"/>
              </w:rPr>
              <w:t>Доля расходов на содержание МКУ (Процент от суммы финансирования)</w:t>
            </w:r>
          </w:p>
        </w:tc>
        <w:tc>
          <w:tcPr>
            <w:tcW w:w="995" w:type="dxa"/>
            <w:vMerge w:val="restart"/>
            <w:vAlign w:val="center"/>
          </w:tcPr>
          <w:p w14:paraId="0B30F221"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6FC587E5"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07FB46F8" w14:textId="77777777"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16E4AEF6" w14:textId="253D6C6E"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100</w:t>
            </w:r>
          </w:p>
        </w:tc>
        <w:tc>
          <w:tcPr>
            <w:tcW w:w="709" w:type="dxa"/>
            <w:vMerge w:val="restart"/>
            <w:vAlign w:val="center"/>
          </w:tcPr>
          <w:p w14:paraId="4DDE456D" w14:textId="5ACBABD2"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Cs/>
                <w:sz w:val="16"/>
                <w:szCs w:val="16"/>
                <w:lang w:val="en-US"/>
              </w:rPr>
              <w:t>100</w:t>
            </w:r>
          </w:p>
        </w:tc>
        <w:tc>
          <w:tcPr>
            <w:tcW w:w="708" w:type="dxa"/>
            <w:vMerge w:val="restart"/>
            <w:vAlign w:val="center"/>
          </w:tcPr>
          <w:p w14:paraId="631A3C50" w14:textId="79A57DCF" w:rsidR="00FA39C5" w:rsidRPr="0040587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0088C17A" w14:textId="4E2EC8C3"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6EF2C2A2" w14:textId="1923751B"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Cs/>
                <w:sz w:val="16"/>
                <w:szCs w:val="16"/>
                <w:lang w:val="en-US"/>
              </w:rPr>
              <w:t>100</w:t>
            </w:r>
          </w:p>
        </w:tc>
        <w:tc>
          <w:tcPr>
            <w:tcW w:w="709" w:type="dxa"/>
            <w:vMerge w:val="restart"/>
            <w:vAlign w:val="center"/>
          </w:tcPr>
          <w:p w14:paraId="7221C057" w14:textId="00A99B15"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Cs/>
                <w:sz w:val="16"/>
                <w:szCs w:val="16"/>
                <w:lang w:val="en-US"/>
              </w:rPr>
              <w:t>100</w:t>
            </w:r>
          </w:p>
        </w:tc>
        <w:tc>
          <w:tcPr>
            <w:tcW w:w="1417" w:type="dxa"/>
            <w:vMerge/>
            <w:vAlign w:val="center"/>
          </w:tcPr>
          <w:p w14:paraId="13DCB907" w14:textId="77777777" w:rsidR="00FA39C5" w:rsidRPr="00664745" w:rsidRDefault="00FA39C5" w:rsidP="002A4186">
            <w:pPr>
              <w:pStyle w:val="a3"/>
              <w:jc w:val="both"/>
              <w:rPr>
                <w:rFonts w:ascii="Times New Roman" w:hAnsi="Times New Roman"/>
                <w:b/>
                <w:bCs/>
                <w:sz w:val="16"/>
                <w:szCs w:val="16"/>
              </w:rPr>
            </w:pPr>
          </w:p>
        </w:tc>
      </w:tr>
      <w:tr w:rsidR="00D23868" w:rsidRPr="00664745" w14:paraId="2A02D7D5" w14:textId="77777777" w:rsidTr="00D23868">
        <w:trPr>
          <w:trHeight w:val="170"/>
        </w:trPr>
        <w:tc>
          <w:tcPr>
            <w:tcW w:w="422" w:type="dxa"/>
            <w:vMerge/>
          </w:tcPr>
          <w:p w14:paraId="0E040BC4" w14:textId="77777777" w:rsidR="00D23868" w:rsidRPr="00664745" w:rsidRDefault="00D23868" w:rsidP="00D23868">
            <w:pPr>
              <w:pStyle w:val="a3"/>
              <w:jc w:val="both"/>
              <w:rPr>
                <w:rFonts w:ascii="Times New Roman" w:hAnsi="Times New Roman"/>
                <w:b/>
                <w:bCs/>
                <w:sz w:val="16"/>
                <w:szCs w:val="16"/>
              </w:rPr>
            </w:pPr>
          </w:p>
        </w:tc>
        <w:tc>
          <w:tcPr>
            <w:tcW w:w="4394" w:type="dxa"/>
            <w:vMerge/>
          </w:tcPr>
          <w:p w14:paraId="4C44211D"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6CB7373D"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4BCF19F8"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63240DD7"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7851B579"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7933EDA2" w14:textId="5E18CBDD" w:rsidR="00D23868" w:rsidRPr="00405875" w:rsidRDefault="00D23868" w:rsidP="00D23868">
            <w:pPr>
              <w:pStyle w:val="a3"/>
              <w:jc w:val="center"/>
              <w:rPr>
                <w:rFonts w:ascii="Times New Roman" w:hAnsi="Times New Roman"/>
                <w:b/>
                <w:bCs/>
                <w:sz w:val="16"/>
                <w:szCs w:val="16"/>
              </w:rPr>
            </w:pPr>
          </w:p>
        </w:tc>
        <w:tc>
          <w:tcPr>
            <w:tcW w:w="708" w:type="dxa"/>
            <w:vMerge/>
            <w:vAlign w:val="center"/>
          </w:tcPr>
          <w:p w14:paraId="58305BB5" w14:textId="77777777" w:rsidR="00D23868" w:rsidRPr="00405875" w:rsidRDefault="00D23868" w:rsidP="00D23868">
            <w:pPr>
              <w:pStyle w:val="a3"/>
              <w:jc w:val="center"/>
              <w:rPr>
                <w:rFonts w:ascii="Times New Roman" w:hAnsi="Times New Roman"/>
                <w:bCs/>
                <w:sz w:val="16"/>
                <w:szCs w:val="16"/>
              </w:rPr>
            </w:pPr>
          </w:p>
        </w:tc>
        <w:tc>
          <w:tcPr>
            <w:tcW w:w="709" w:type="dxa"/>
            <w:vAlign w:val="center"/>
          </w:tcPr>
          <w:p w14:paraId="523B1255" w14:textId="33214F0B"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3F3B3014" w14:textId="40FC2D7D"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5CB04A01" w14:textId="69C3B77E"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7213E0ED" w14:textId="3F7D5C53"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0B9083A4"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4216D31D"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00ADE3A5" w14:textId="77777777" w:rsidR="00D23868" w:rsidRPr="00664745" w:rsidRDefault="00D23868" w:rsidP="00D23868">
            <w:pPr>
              <w:pStyle w:val="a3"/>
              <w:jc w:val="both"/>
              <w:rPr>
                <w:rFonts w:ascii="Times New Roman" w:hAnsi="Times New Roman"/>
                <w:b/>
                <w:bCs/>
                <w:sz w:val="16"/>
                <w:szCs w:val="16"/>
              </w:rPr>
            </w:pPr>
          </w:p>
        </w:tc>
      </w:tr>
      <w:tr w:rsidR="00FA39C5" w:rsidRPr="00664745" w14:paraId="3BA7EF32" w14:textId="77777777" w:rsidTr="001A2B5A">
        <w:trPr>
          <w:trHeight w:val="170"/>
        </w:trPr>
        <w:tc>
          <w:tcPr>
            <w:tcW w:w="422" w:type="dxa"/>
            <w:vMerge/>
          </w:tcPr>
          <w:p w14:paraId="4A1EC445" w14:textId="77777777" w:rsidR="00FA39C5" w:rsidRPr="00664745" w:rsidRDefault="00FA39C5" w:rsidP="002A4186">
            <w:pPr>
              <w:pStyle w:val="a3"/>
              <w:jc w:val="both"/>
              <w:rPr>
                <w:rFonts w:ascii="Times New Roman" w:hAnsi="Times New Roman"/>
                <w:b/>
                <w:bCs/>
                <w:sz w:val="16"/>
                <w:szCs w:val="16"/>
              </w:rPr>
            </w:pPr>
          </w:p>
        </w:tc>
        <w:tc>
          <w:tcPr>
            <w:tcW w:w="4394" w:type="dxa"/>
            <w:vMerge/>
          </w:tcPr>
          <w:p w14:paraId="195C71C2"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0A84E3D1"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27246F37" w14:textId="77777777" w:rsidR="00FA39C5" w:rsidRPr="00664745" w:rsidRDefault="00FA39C5" w:rsidP="002A4186">
            <w:pPr>
              <w:pStyle w:val="a3"/>
              <w:jc w:val="center"/>
              <w:rPr>
                <w:rFonts w:ascii="Times New Roman" w:eastAsia="Times New Roman" w:hAnsi="Times New Roman"/>
                <w:sz w:val="16"/>
                <w:szCs w:val="16"/>
              </w:rPr>
            </w:pPr>
          </w:p>
        </w:tc>
        <w:tc>
          <w:tcPr>
            <w:tcW w:w="850" w:type="dxa"/>
            <w:vAlign w:val="center"/>
          </w:tcPr>
          <w:p w14:paraId="3BCB63DA" w14:textId="204448AF"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100</w:t>
            </w:r>
          </w:p>
        </w:tc>
        <w:tc>
          <w:tcPr>
            <w:tcW w:w="710" w:type="dxa"/>
            <w:vMerge/>
            <w:vAlign w:val="center"/>
          </w:tcPr>
          <w:p w14:paraId="6902DB67"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04C277FE" w14:textId="71ABDB24" w:rsidR="00FA39C5" w:rsidRPr="00405875" w:rsidRDefault="00FA39C5" w:rsidP="002A4186">
            <w:pPr>
              <w:pStyle w:val="a3"/>
              <w:jc w:val="center"/>
              <w:rPr>
                <w:rFonts w:ascii="Times New Roman" w:hAnsi="Times New Roman"/>
                <w:b/>
                <w:bCs/>
                <w:sz w:val="16"/>
                <w:szCs w:val="16"/>
              </w:rPr>
            </w:pPr>
          </w:p>
        </w:tc>
        <w:tc>
          <w:tcPr>
            <w:tcW w:w="708" w:type="dxa"/>
            <w:vAlign w:val="center"/>
          </w:tcPr>
          <w:p w14:paraId="3381FDED" w14:textId="264D120F"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100</w:t>
            </w:r>
          </w:p>
        </w:tc>
        <w:tc>
          <w:tcPr>
            <w:tcW w:w="709" w:type="dxa"/>
            <w:vAlign w:val="center"/>
          </w:tcPr>
          <w:p w14:paraId="1CF73ED9" w14:textId="080A6117"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10</w:t>
            </w:r>
          </w:p>
        </w:tc>
        <w:tc>
          <w:tcPr>
            <w:tcW w:w="851" w:type="dxa"/>
            <w:vAlign w:val="center"/>
          </w:tcPr>
          <w:p w14:paraId="5432C4D3" w14:textId="2C1AD045"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30</w:t>
            </w:r>
          </w:p>
        </w:tc>
        <w:tc>
          <w:tcPr>
            <w:tcW w:w="708" w:type="dxa"/>
            <w:vAlign w:val="center"/>
          </w:tcPr>
          <w:p w14:paraId="3AB5C31F" w14:textId="7FFA7A38"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60</w:t>
            </w:r>
          </w:p>
        </w:tc>
        <w:tc>
          <w:tcPr>
            <w:tcW w:w="709" w:type="dxa"/>
            <w:vAlign w:val="center"/>
          </w:tcPr>
          <w:p w14:paraId="6A0B4863" w14:textId="09CBE972"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100</w:t>
            </w:r>
          </w:p>
        </w:tc>
        <w:tc>
          <w:tcPr>
            <w:tcW w:w="709" w:type="dxa"/>
            <w:vMerge/>
            <w:vAlign w:val="center"/>
          </w:tcPr>
          <w:p w14:paraId="625CA74B"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178AE501" w14:textId="77777777" w:rsidR="00FA39C5" w:rsidRPr="00664745" w:rsidRDefault="00FA39C5" w:rsidP="002A4186">
            <w:pPr>
              <w:pStyle w:val="a3"/>
              <w:jc w:val="center"/>
              <w:rPr>
                <w:rFonts w:ascii="Times New Roman" w:hAnsi="Times New Roman"/>
                <w:b/>
                <w:bCs/>
                <w:sz w:val="16"/>
                <w:szCs w:val="16"/>
              </w:rPr>
            </w:pPr>
          </w:p>
        </w:tc>
        <w:tc>
          <w:tcPr>
            <w:tcW w:w="1417" w:type="dxa"/>
            <w:vMerge/>
            <w:vAlign w:val="center"/>
          </w:tcPr>
          <w:p w14:paraId="46801B66" w14:textId="77777777" w:rsidR="00FA39C5" w:rsidRPr="00664745" w:rsidRDefault="00FA39C5" w:rsidP="002A4186">
            <w:pPr>
              <w:pStyle w:val="a3"/>
              <w:jc w:val="both"/>
              <w:rPr>
                <w:rFonts w:ascii="Times New Roman" w:hAnsi="Times New Roman"/>
                <w:b/>
                <w:bCs/>
                <w:sz w:val="16"/>
                <w:szCs w:val="16"/>
              </w:rPr>
            </w:pPr>
          </w:p>
        </w:tc>
      </w:tr>
      <w:tr w:rsidR="00FA39C5" w:rsidRPr="00664745" w14:paraId="32187BC3" w14:textId="77777777" w:rsidTr="00D23868">
        <w:trPr>
          <w:trHeight w:val="340"/>
        </w:trPr>
        <w:tc>
          <w:tcPr>
            <w:tcW w:w="422" w:type="dxa"/>
            <w:vMerge w:val="restart"/>
          </w:tcPr>
          <w:p w14:paraId="2D739830" w14:textId="010E7AF2"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6.5</w:t>
            </w:r>
          </w:p>
        </w:tc>
        <w:tc>
          <w:tcPr>
            <w:tcW w:w="4394" w:type="dxa"/>
            <w:vMerge w:val="restart"/>
          </w:tcPr>
          <w:p w14:paraId="6C161774"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07.05.</w:t>
            </w:r>
          </w:p>
          <w:p w14:paraId="46A234AA" w14:textId="6CB4B87A"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Оформление земельных участков под кладбищами в муниципальную собственность, включая создание новых кладбищ</w:t>
            </w:r>
          </w:p>
        </w:tc>
        <w:tc>
          <w:tcPr>
            <w:tcW w:w="995" w:type="dxa"/>
            <w:vMerge w:val="restart"/>
            <w:vAlign w:val="center"/>
          </w:tcPr>
          <w:p w14:paraId="57CB45AF" w14:textId="180E585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2C3D21F1" w14:textId="795FCEEE"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04BEC73" w14:textId="44FB1663"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10" w:type="dxa"/>
            <w:vAlign w:val="center"/>
          </w:tcPr>
          <w:p w14:paraId="1DE90D94" w14:textId="40756E6F"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BBABFB6" w14:textId="5E4BE204"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0</w:t>
            </w:r>
          </w:p>
        </w:tc>
        <w:tc>
          <w:tcPr>
            <w:tcW w:w="3685" w:type="dxa"/>
            <w:gridSpan w:val="5"/>
            <w:vAlign w:val="center"/>
          </w:tcPr>
          <w:p w14:paraId="06596AFC" w14:textId="518D6B7A"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0</w:t>
            </w:r>
          </w:p>
        </w:tc>
        <w:tc>
          <w:tcPr>
            <w:tcW w:w="709" w:type="dxa"/>
            <w:vAlign w:val="center"/>
          </w:tcPr>
          <w:p w14:paraId="0D91E33A" w14:textId="35D5194A"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0C6F180" w14:textId="4B3804E6"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417" w:type="dxa"/>
            <w:vMerge/>
          </w:tcPr>
          <w:p w14:paraId="5B2B95A3" w14:textId="777344AC" w:rsidR="00FA39C5" w:rsidRPr="00664745" w:rsidRDefault="00FA39C5" w:rsidP="002A4186">
            <w:pPr>
              <w:pStyle w:val="a3"/>
              <w:jc w:val="both"/>
              <w:rPr>
                <w:rFonts w:ascii="Times New Roman" w:hAnsi="Times New Roman"/>
                <w:b/>
                <w:bCs/>
                <w:sz w:val="16"/>
                <w:szCs w:val="16"/>
              </w:rPr>
            </w:pPr>
          </w:p>
        </w:tc>
      </w:tr>
      <w:tr w:rsidR="00FA39C5" w:rsidRPr="00664745" w14:paraId="6BC629B9" w14:textId="77777777" w:rsidTr="00D23868">
        <w:trPr>
          <w:trHeight w:val="397"/>
        </w:trPr>
        <w:tc>
          <w:tcPr>
            <w:tcW w:w="422" w:type="dxa"/>
            <w:vMerge/>
          </w:tcPr>
          <w:p w14:paraId="7050B0BE"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62995F1C"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30E29934"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001C262D" w14:textId="6B926BAE"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2F14E5C" w14:textId="3F20BD4D"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10" w:type="dxa"/>
            <w:vAlign w:val="center"/>
          </w:tcPr>
          <w:p w14:paraId="63BBB72C" w14:textId="741A742F"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0E57FA3D" w14:textId="202AA07A"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0</w:t>
            </w:r>
          </w:p>
        </w:tc>
        <w:tc>
          <w:tcPr>
            <w:tcW w:w="3685" w:type="dxa"/>
            <w:gridSpan w:val="5"/>
            <w:vAlign w:val="center"/>
          </w:tcPr>
          <w:p w14:paraId="6027BDB7" w14:textId="3961037C"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0</w:t>
            </w:r>
          </w:p>
        </w:tc>
        <w:tc>
          <w:tcPr>
            <w:tcW w:w="709" w:type="dxa"/>
            <w:vAlign w:val="center"/>
          </w:tcPr>
          <w:p w14:paraId="4E89EF8D" w14:textId="64C63D4D"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1CB7DA34" w14:textId="242AA59D"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Merge/>
            <w:vAlign w:val="center"/>
          </w:tcPr>
          <w:p w14:paraId="543AB888" w14:textId="77777777" w:rsidR="00FA39C5" w:rsidRPr="00664745" w:rsidRDefault="00FA39C5" w:rsidP="002A4186">
            <w:pPr>
              <w:pStyle w:val="a3"/>
              <w:jc w:val="both"/>
              <w:rPr>
                <w:rFonts w:ascii="Times New Roman" w:hAnsi="Times New Roman"/>
                <w:b/>
                <w:bCs/>
                <w:sz w:val="16"/>
                <w:szCs w:val="16"/>
              </w:rPr>
            </w:pPr>
          </w:p>
        </w:tc>
      </w:tr>
      <w:tr w:rsidR="00FA39C5" w:rsidRPr="00664745" w14:paraId="5DDA483B" w14:textId="77777777" w:rsidTr="00D23868">
        <w:trPr>
          <w:trHeight w:val="92"/>
        </w:trPr>
        <w:tc>
          <w:tcPr>
            <w:tcW w:w="422" w:type="dxa"/>
            <w:vMerge/>
          </w:tcPr>
          <w:p w14:paraId="2C3B82C3" w14:textId="77777777" w:rsidR="00FA39C5" w:rsidRPr="00664745" w:rsidRDefault="00FA39C5" w:rsidP="002A4186">
            <w:pPr>
              <w:pStyle w:val="a3"/>
              <w:jc w:val="both"/>
              <w:rPr>
                <w:rFonts w:ascii="Times New Roman" w:hAnsi="Times New Roman"/>
                <w:bCs/>
                <w:sz w:val="16"/>
                <w:szCs w:val="16"/>
              </w:rPr>
            </w:pPr>
          </w:p>
        </w:tc>
        <w:tc>
          <w:tcPr>
            <w:tcW w:w="4394" w:type="dxa"/>
            <w:vMerge w:val="restart"/>
          </w:tcPr>
          <w:p w14:paraId="021443B1" w14:textId="7674576D" w:rsidR="00FA39C5" w:rsidRPr="00664745" w:rsidRDefault="00FA39C5" w:rsidP="00F168A7">
            <w:pPr>
              <w:ind w:left="-105"/>
              <w:jc w:val="both"/>
              <w:rPr>
                <w:rFonts w:ascii="Times New Roman" w:eastAsia="Times New Roman" w:hAnsi="Times New Roman"/>
                <w:iCs/>
                <w:sz w:val="16"/>
                <w:szCs w:val="16"/>
              </w:rPr>
            </w:pPr>
            <w:r w:rsidRPr="00664745">
              <w:rPr>
                <w:rFonts w:ascii="Times New Roman" w:eastAsia="Times New Roman" w:hAnsi="Times New Roman"/>
                <w:sz w:val="16"/>
                <w:szCs w:val="16"/>
              </w:rPr>
              <w:t>Количество земельных участков под кладбищами, оформленных в муниципальную собственность (ед.)</w:t>
            </w:r>
          </w:p>
        </w:tc>
        <w:tc>
          <w:tcPr>
            <w:tcW w:w="995" w:type="dxa"/>
            <w:vMerge w:val="restart"/>
            <w:vAlign w:val="center"/>
          </w:tcPr>
          <w:p w14:paraId="5E759066"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5F31949D"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0C1F29AC" w14:textId="77777777"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467C72E7" w14:textId="35E82370"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0</w:t>
            </w:r>
          </w:p>
        </w:tc>
        <w:tc>
          <w:tcPr>
            <w:tcW w:w="709" w:type="dxa"/>
            <w:vMerge w:val="restart"/>
            <w:vAlign w:val="center"/>
          </w:tcPr>
          <w:p w14:paraId="228E6EC6" w14:textId="522D977A"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sz w:val="16"/>
                <w:szCs w:val="16"/>
                <w:lang w:val="en-US"/>
              </w:rPr>
              <w:t>0</w:t>
            </w:r>
          </w:p>
        </w:tc>
        <w:tc>
          <w:tcPr>
            <w:tcW w:w="708" w:type="dxa"/>
            <w:vMerge w:val="restart"/>
            <w:vAlign w:val="center"/>
          </w:tcPr>
          <w:p w14:paraId="4D3C59C0" w14:textId="328AE80C" w:rsidR="00FA39C5" w:rsidRPr="0040587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1F4C00F4" w14:textId="75E032AD"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7F165263" w14:textId="23C79A55"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sz w:val="16"/>
                <w:szCs w:val="16"/>
                <w:lang w:val="en-US"/>
              </w:rPr>
              <w:t>0</w:t>
            </w:r>
          </w:p>
        </w:tc>
        <w:tc>
          <w:tcPr>
            <w:tcW w:w="709" w:type="dxa"/>
            <w:vMerge w:val="restart"/>
            <w:vAlign w:val="center"/>
          </w:tcPr>
          <w:p w14:paraId="1663AC02" w14:textId="7C88AC7F"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sz w:val="16"/>
                <w:szCs w:val="16"/>
                <w:lang w:val="en-US"/>
              </w:rPr>
              <w:t>0</w:t>
            </w:r>
          </w:p>
        </w:tc>
        <w:tc>
          <w:tcPr>
            <w:tcW w:w="1417" w:type="dxa"/>
            <w:vMerge/>
            <w:vAlign w:val="center"/>
          </w:tcPr>
          <w:p w14:paraId="08CA8EF0" w14:textId="77777777" w:rsidR="00FA39C5" w:rsidRPr="00664745" w:rsidRDefault="00FA39C5" w:rsidP="002A4186">
            <w:pPr>
              <w:pStyle w:val="a3"/>
              <w:jc w:val="both"/>
              <w:rPr>
                <w:rFonts w:ascii="Times New Roman" w:hAnsi="Times New Roman"/>
                <w:b/>
                <w:bCs/>
                <w:sz w:val="16"/>
                <w:szCs w:val="16"/>
              </w:rPr>
            </w:pPr>
          </w:p>
        </w:tc>
      </w:tr>
      <w:tr w:rsidR="00D23868" w:rsidRPr="00664745" w14:paraId="159C19D0" w14:textId="77777777" w:rsidTr="00D23868">
        <w:trPr>
          <w:trHeight w:val="170"/>
        </w:trPr>
        <w:tc>
          <w:tcPr>
            <w:tcW w:w="422" w:type="dxa"/>
            <w:vMerge/>
          </w:tcPr>
          <w:p w14:paraId="1A11DE5F"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3A8C9B4F"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3F2EF366"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073C77C2"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35CB0FF0"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4EA0CDC0"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4A2F4872" w14:textId="2F50ECFF" w:rsidR="00D23868" w:rsidRPr="00405875" w:rsidRDefault="00D23868" w:rsidP="00D23868">
            <w:pPr>
              <w:pStyle w:val="a3"/>
              <w:jc w:val="center"/>
              <w:rPr>
                <w:rFonts w:ascii="Times New Roman" w:hAnsi="Times New Roman"/>
                <w:b/>
                <w:bCs/>
                <w:sz w:val="16"/>
                <w:szCs w:val="16"/>
              </w:rPr>
            </w:pPr>
          </w:p>
        </w:tc>
        <w:tc>
          <w:tcPr>
            <w:tcW w:w="708" w:type="dxa"/>
            <w:vMerge/>
            <w:vAlign w:val="center"/>
          </w:tcPr>
          <w:p w14:paraId="12FB2A96" w14:textId="77777777" w:rsidR="00D23868" w:rsidRPr="00405875" w:rsidRDefault="00D23868" w:rsidP="00D23868">
            <w:pPr>
              <w:pStyle w:val="a3"/>
              <w:jc w:val="center"/>
              <w:rPr>
                <w:rFonts w:ascii="Times New Roman" w:hAnsi="Times New Roman"/>
                <w:bCs/>
                <w:sz w:val="16"/>
                <w:szCs w:val="16"/>
              </w:rPr>
            </w:pPr>
          </w:p>
        </w:tc>
        <w:tc>
          <w:tcPr>
            <w:tcW w:w="709" w:type="dxa"/>
            <w:vAlign w:val="center"/>
          </w:tcPr>
          <w:p w14:paraId="489D88EB" w14:textId="06559667"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5E9A83B3" w14:textId="32113DA3"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68BB4C2E" w14:textId="08406E1B"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74667EF6" w14:textId="0839FB6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74EBC571"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14026AE7"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3BCBD44B" w14:textId="77777777" w:rsidR="00D23868" w:rsidRPr="00664745" w:rsidRDefault="00D23868" w:rsidP="00D23868">
            <w:pPr>
              <w:pStyle w:val="a3"/>
              <w:jc w:val="both"/>
              <w:rPr>
                <w:rFonts w:ascii="Times New Roman" w:hAnsi="Times New Roman"/>
                <w:b/>
                <w:bCs/>
                <w:sz w:val="16"/>
                <w:szCs w:val="16"/>
              </w:rPr>
            </w:pPr>
          </w:p>
        </w:tc>
      </w:tr>
      <w:tr w:rsidR="00FA39C5" w:rsidRPr="00664745" w14:paraId="5EE29AFB" w14:textId="77777777" w:rsidTr="001A2B5A">
        <w:trPr>
          <w:trHeight w:val="170"/>
        </w:trPr>
        <w:tc>
          <w:tcPr>
            <w:tcW w:w="422" w:type="dxa"/>
            <w:vMerge/>
          </w:tcPr>
          <w:p w14:paraId="20970EDD"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5E220701"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5A739F95"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20BDF863" w14:textId="77777777" w:rsidR="00FA39C5" w:rsidRPr="00664745" w:rsidRDefault="00FA39C5" w:rsidP="002A4186">
            <w:pPr>
              <w:pStyle w:val="a3"/>
              <w:jc w:val="center"/>
              <w:rPr>
                <w:rFonts w:ascii="Times New Roman" w:eastAsia="Times New Roman" w:hAnsi="Times New Roman"/>
                <w:sz w:val="16"/>
                <w:szCs w:val="16"/>
              </w:rPr>
            </w:pPr>
          </w:p>
        </w:tc>
        <w:tc>
          <w:tcPr>
            <w:tcW w:w="850" w:type="dxa"/>
            <w:vAlign w:val="center"/>
          </w:tcPr>
          <w:p w14:paraId="32EEBEF7" w14:textId="42140EE8"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lang w:val="en-US"/>
              </w:rPr>
              <w:t>0</w:t>
            </w:r>
          </w:p>
        </w:tc>
        <w:tc>
          <w:tcPr>
            <w:tcW w:w="710" w:type="dxa"/>
            <w:vMerge/>
            <w:vAlign w:val="center"/>
          </w:tcPr>
          <w:p w14:paraId="0CBE32CF"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0C20CAC6" w14:textId="0A0213CC" w:rsidR="00FA39C5" w:rsidRPr="00405875" w:rsidRDefault="00FA39C5" w:rsidP="002A4186">
            <w:pPr>
              <w:pStyle w:val="a3"/>
              <w:jc w:val="center"/>
              <w:rPr>
                <w:rFonts w:ascii="Times New Roman" w:hAnsi="Times New Roman"/>
                <w:b/>
                <w:bCs/>
                <w:sz w:val="16"/>
                <w:szCs w:val="16"/>
              </w:rPr>
            </w:pPr>
          </w:p>
        </w:tc>
        <w:tc>
          <w:tcPr>
            <w:tcW w:w="708" w:type="dxa"/>
            <w:vAlign w:val="center"/>
          </w:tcPr>
          <w:p w14:paraId="610FB484" w14:textId="3C953F31" w:rsidR="00FA39C5" w:rsidRPr="00405875" w:rsidRDefault="00FA39C5" w:rsidP="002A4186">
            <w:pPr>
              <w:pStyle w:val="a3"/>
              <w:jc w:val="center"/>
              <w:rPr>
                <w:rFonts w:ascii="Times New Roman" w:hAnsi="Times New Roman"/>
                <w:bCs/>
                <w:sz w:val="16"/>
                <w:szCs w:val="16"/>
              </w:rPr>
            </w:pPr>
            <w:r w:rsidRPr="00405875">
              <w:rPr>
                <w:rFonts w:ascii="Times New Roman" w:hAnsi="Times New Roman"/>
                <w:sz w:val="16"/>
                <w:szCs w:val="16"/>
                <w:lang w:val="en-US"/>
              </w:rPr>
              <w:t>0</w:t>
            </w:r>
          </w:p>
        </w:tc>
        <w:tc>
          <w:tcPr>
            <w:tcW w:w="709" w:type="dxa"/>
            <w:vAlign w:val="center"/>
          </w:tcPr>
          <w:p w14:paraId="328D1AB3" w14:textId="0D6F3BE5"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851" w:type="dxa"/>
            <w:vAlign w:val="center"/>
          </w:tcPr>
          <w:p w14:paraId="6A460A55" w14:textId="1DE95000"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8" w:type="dxa"/>
            <w:vAlign w:val="center"/>
          </w:tcPr>
          <w:p w14:paraId="1C075FC2" w14:textId="3CE5A7B7"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9" w:type="dxa"/>
            <w:vAlign w:val="center"/>
          </w:tcPr>
          <w:p w14:paraId="61F15923" w14:textId="7D214DA6"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9" w:type="dxa"/>
            <w:vMerge/>
            <w:vAlign w:val="center"/>
          </w:tcPr>
          <w:p w14:paraId="1C9850D6" w14:textId="77777777" w:rsidR="00FA39C5" w:rsidRPr="00664745" w:rsidRDefault="00FA39C5" w:rsidP="002A4186">
            <w:pPr>
              <w:pStyle w:val="a3"/>
              <w:jc w:val="center"/>
              <w:rPr>
                <w:rFonts w:ascii="Times New Roman" w:hAnsi="Times New Roman"/>
                <w:b/>
                <w:bCs/>
                <w:sz w:val="16"/>
                <w:szCs w:val="16"/>
              </w:rPr>
            </w:pPr>
          </w:p>
        </w:tc>
        <w:tc>
          <w:tcPr>
            <w:tcW w:w="709" w:type="dxa"/>
            <w:vMerge/>
            <w:tcBorders>
              <w:bottom w:val="single" w:sz="4" w:space="0" w:color="auto"/>
            </w:tcBorders>
            <w:vAlign w:val="center"/>
          </w:tcPr>
          <w:p w14:paraId="1A61F42B" w14:textId="77777777" w:rsidR="00FA39C5" w:rsidRPr="00664745" w:rsidRDefault="00FA39C5" w:rsidP="002A4186">
            <w:pPr>
              <w:pStyle w:val="a3"/>
              <w:jc w:val="center"/>
              <w:rPr>
                <w:rFonts w:ascii="Times New Roman" w:hAnsi="Times New Roman"/>
                <w:b/>
                <w:bCs/>
                <w:sz w:val="16"/>
                <w:szCs w:val="16"/>
              </w:rPr>
            </w:pPr>
          </w:p>
        </w:tc>
        <w:tc>
          <w:tcPr>
            <w:tcW w:w="1417" w:type="dxa"/>
            <w:vMerge/>
            <w:vAlign w:val="center"/>
          </w:tcPr>
          <w:p w14:paraId="3AE0D89C" w14:textId="77777777" w:rsidR="00FA39C5" w:rsidRPr="00664745" w:rsidRDefault="00FA39C5" w:rsidP="002A4186">
            <w:pPr>
              <w:pStyle w:val="a3"/>
              <w:jc w:val="both"/>
              <w:rPr>
                <w:rFonts w:ascii="Times New Roman" w:hAnsi="Times New Roman"/>
                <w:b/>
                <w:bCs/>
                <w:sz w:val="16"/>
                <w:szCs w:val="16"/>
              </w:rPr>
            </w:pPr>
          </w:p>
        </w:tc>
      </w:tr>
      <w:tr w:rsidR="00FA39C5" w:rsidRPr="00664745" w14:paraId="7BC8764F" w14:textId="77777777" w:rsidTr="001A2B5A">
        <w:trPr>
          <w:trHeight w:val="283"/>
        </w:trPr>
        <w:tc>
          <w:tcPr>
            <w:tcW w:w="422" w:type="dxa"/>
            <w:vMerge w:val="restart"/>
          </w:tcPr>
          <w:p w14:paraId="57848959" w14:textId="4E97F47E"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6.6</w:t>
            </w:r>
          </w:p>
        </w:tc>
        <w:tc>
          <w:tcPr>
            <w:tcW w:w="4394" w:type="dxa"/>
            <w:vMerge w:val="restart"/>
          </w:tcPr>
          <w:p w14:paraId="79BFA139" w14:textId="77777777" w:rsidR="00FA39C5" w:rsidRPr="00664745" w:rsidRDefault="00FA39C5" w:rsidP="00F168A7">
            <w:pPr>
              <w:ind w:left="-105"/>
              <w:jc w:val="both"/>
              <w:rPr>
                <w:rFonts w:ascii="Times New Roman" w:eastAsia="Times New Roman" w:hAnsi="Times New Roman"/>
                <w:sz w:val="16"/>
                <w:szCs w:val="16"/>
              </w:rPr>
            </w:pPr>
            <w:r w:rsidRPr="00664745">
              <w:rPr>
                <w:rFonts w:ascii="Times New Roman" w:eastAsia="Times New Roman" w:hAnsi="Times New Roman"/>
                <w:b/>
                <w:bCs/>
                <w:sz w:val="16"/>
                <w:szCs w:val="16"/>
              </w:rPr>
              <w:t>Мероприятие 07.06.</w:t>
            </w:r>
            <w:r w:rsidRPr="00664745">
              <w:rPr>
                <w:rFonts w:ascii="Times New Roman" w:eastAsia="Times New Roman" w:hAnsi="Times New Roman"/>
                <w:sz w:val="16"/>
                <w:szCs w:val="16"/>
              </w:rPr>
              <w:br w:type="page"/>
            </w:r>
          </w:p>
          <w:p w14:paraId="129611A6" w14:textId="5DA9F9AD"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Зимние и летние работы по содержанию мест захоронений, текущий и капитальный ремонт основных фондов</w:t>
            </w:r>
          </w:p>
        </w:tc>
        <w:tc>
          <w:tcPr>
            <w:tcW w:w="995" w:type="dxa"/>
            <w:vMerge w:val="restart"/>
            <w:vAlign w:val="center"/>
          </w:tcPr>
          <w:p w14:paraId="222FB984" w14:textId="152EC332"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1BECB6E0" w14:textId="3E03002C"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3307282" w14:textId="38831027" w:rsidR="00FA39C5" w:rsidRPr="007B7B10" w:rsidRDefault="00490A1F" w:rsidP="002A4186">
            <w:pPr>
              <w:pStyle w:val="a3"/>
              <w:jc w:val="center"/>
              <w:rPr>
                <w:rFonts w:ascii="Times New Roman" w:hAnsi="Times New Roman"/>
                <w:b/>
                <w:bCs/>
                <w:sz w:val="16"/>
                <w:szCs w:val="16"/>
              </w:rPr>
            </w:pPr>
            <w:r w:rsidRPr="007B7B10">
              <w:rPr>
                <w:rFonts w:ascii="Times New Roman" w:hAnsi="Times New Roman"/>
                <w:b/>
                <w:bCs/>
                <w:sz w:val="16"/>
                <w:szCs w:val="16"/>
              </w:rPr>
              <w:t>27 175,9</w:t>
            </w:r>
          </w:p>
        </w:tc>
        <w:tc>
          <w:tcPr>
            <w:tcW w:w="710" w:type="dxa"/>
            <w:vAlign w:val="center"/>
          </w:tcPr>
          <w:p w14:paraId="30CEA193" w14:textId="7D2337A7"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6</w:t>
            </w:r>
            <w:r>
              <w:rPr>
                <w:rFonts w:ascii="Times New Roman" w:hAnsi="Times New Roman"/>
                <w:b/>
                <w:bCs/>
                <w:sz w:val="16"/>
                <w:szCs w:val="16"/>
              </w:rPr>
              <w:t xml:space="preserve"> </w:t>
            </w:r>
            <w:r w:rsidRPr="002A4186">
              <w:rPr>
                <w:rFonts w:ascii="Times New Roman" w:hAnsi="Times New Roman"/>
                <w:b/>
                <w:bCs/>
                <w:sz w:val="16"/>
                <w:szCs w:val="16"/>
              </w:rPr>
              <w:t>378</w:t>
            </w:r>
          </w:p>
        </w:tc>
        <w:tc>
          <w:tcPr>
            <w:tcW w:w="709" w:type="dxa"/>
            <w:vAlign w:val="center"/>
          </w:tcPr>
          <w:p w14:paraId="54A5DBD6" w14:textId="0D0385B3" w:rsidR="00FA39C5" w:rsidRPr="007B7B10" w:rsidRDefault="00490A1F" w:rsidP="002A4186">
            <w:pPr>
              <w:pStyle w:val="a3"/>
              <w:jc w:val="center"/>
              <w:rPr>
                <w:rFonts w:ascii="Times New Roman" w:hAnsi="Times New Roman"/>
                <w:b/>
                <w:bCs/>
                <w:sz w:val="16"/>
                <w:szCs w:val="16"/>
              </w:rPr>
            </w:pPr>
            <w:r w:rsidRPr="007B7B10">
              <w:rPr>
                <w:rFonts w:ascii="Times New Roman" w:hAnsi="Times New Roman"/>
                <w:b/>
                <w:bCs/>
                <w:sz w:val="16"/>
                <w:szCs w:val="16"/>
              </w:rPr>
              <w:t>5 767,9</w:t>
            </w:r>
          </w:p>
        </w:tc>
        <w:tc>
          <w:tcPr>
            <w:tcW w:w="3685" w:type="dxa"/>
            <w:gridSpan w:val="5"/>
            <w:vAlign w:val="center"/>
          </w:tcPr>
          <w:p w14:paraId="79EF8F2F" w14:textId="37B33F51"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5</w:t>
            </w:r>
            <w:r>
              <w:rPr>
                <w:rFonts w:ascii="Times New Roman" w:hAnsi="Times New Roman"/>
                <w:b/>
                <w:bCs/>
                <w:sz w:val="16"/>
                <w:szCs w:val="16"/>
              </w:rPr>
              <w:t xml:space="preserve"> </w:t>
            </w:r>
            <w:r w:rsidRPr="00405875">
              <w:rPr>
                <w:rFonts w:ascii="Times New Roman" w:hAnsi="Times New Roman"/>
                <w:b/>
                <w:bCs/>
                <w:sz w:val="16"/>
                <w:szCs w:val="16"/>
              </w:rPr>
              <w:t>010</w:t>
            </w:r>
          </w:p>
        </w:tc>
        <w:tc>
          <w:tcPr>
            <w:tcW w:w="709" w:type="dxa"/>
            <w:vAlign w:val="center"/>
          </w:tcPr>
          <w:p w14:paraId="342A8CDF" w14:textId="4EA156DA"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5</w:t>
            </w:r>
            <w:r>
              <w:rPr>
                <w:rFonts w:ascii="Times New Roman" w:hAnsi="Times New Roman"/>
                <w:b/>
                <w:bCs/>
                <w:sz w:val="16"/>
                <w:szCs w:val="16"/>
              </w:rPr>
              <w:t xml:space="preserve"> </w:t>
            </w:r>
            <w:r w:rsidRPr="002A4186">
              <w:rPr>
                <w:rFonts w:ascii="Times New Roman" w:hAnsi="Times New Roman"/>
                <w:b/>
                <w:bCs/>
                <w:sz w:val="16"/>
                <w:szCs w:val="16"/>
              </w:rPr>
              <w:t>010</w:t>
            </w:r>
          </w:p>
        </w:tc>
        <w:tc>
          <w:tcPr>
            <w:tcW w:w="709" w:type="dxa"/>
            <w:tcBorders>
              <w:bottom w:val="nil"/>
            </w:tcBorders>
            <w:vAlign w:val="center"/>
          </w:tcPr>
          <w:p w14:paraId="5F6B1037" w14:textId="30B40D6F"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5</w:t>
            </w:r>
            <w:r>
              <w:rPr>
                <w:rFonts w:ascii="Times New Roman" w:hAnsi="Times New Roman"/>
                <w:b/>
                <w:bCs/>
                <w:sz w:val="16"/>
                <w:szCs w:val="16"/>
              </w:rPr>
              <w:t xml:space="preserve"> </w:t>
            </w:r>
            <w:r w:rsidRPr="002A4186">
              <w:rPr>
                <w:rFonts w:ascii="Times New Roman" w:hAnsi="Times New Roman"/>
                <w:b/>
                <w:bCs/>
                <w:sz w:val="16"/>
                <w:szCs w:val="16"/>
              </w:rPr>
              <w:t>010</w:t>
            </w:r>
          </w:p>
        </w:tc>
        <w:tc>
          <w:tcPr>
            <w:tcW w:w="1417" w:type="dxa"/>
            <w:vMerge/>
          </w:tcPr>
          <w:p w14:paraId="2959F994" w14:textId="1C1E796A" w:rsidR="00FA39C5" w:rsidRPr="00664745" w:rsidRDefault="00FA39C5" w:rsidP="002A4186">
            <w:pPr>
              <w:pStyle w:val="a3"/>
              <w:jc w:val="both"/>
              <w:rPr>
                <w:rFonts w:ascii="Times New Roman" w:hAnsi="Times New Roman"/>
                <w:b/>
                <w:bCs/>
                <w:sz w:val="16"/>
                <w:szCs w:val="16"/>
              </w:rPr>
            </w:pPr>
          </w:p>
        </w:tc>
      </w:tr>
      <w:tr w:rsidR="00FA39C5" w:rsidRPr="00664745" w14:paraId="18564277" w14:textId="77777777" w:rsidTr="00D23868">
        <w:trPr>
          <w:trHeight w:val="397"/>
        </w:trPr>
        <w:tc>
          <w:tcPr>
            <w:tcW w:w="422" w:type="dxa"/>
            <w:vMerge/>
          </w:tcPr>
          <w:p w14:paraId="546FA2D8"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59C712E8"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52D3156"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71CA8F06" w14:textId="142A7BDE"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2DDD0C5" w14:textId="283F3BE7" w:rsidR="00FA39C5" w:rsidRPr="007B7B10" w:rsidRDefault="00490A1F" w:rsidP="002A4186">
            <w:pPr>
              <w:pStyle w:val="a3"/>
              <w:jc w:val="center"/>
              <w:rPr>
                <w:rFonts w:ascii="Times New Roman" w:hAnsi="Times New Roman"/>
                <w:bCs/>
                <w:sz w:val="16"/>
                <w:szCs w:val="16"/>
              </w:rPr>
            </w:pPr>
            <w:r w:rsidRPr="007B7B10">
              <w:rPr>
                <w:rFonts w:ascii="Times New Roman" w:hAnsi="Times New Roman"/>
                <w:bCs/>
                <w:sz w:val="16"/>
                <w:szCs w:val="16"/>
              </w:rPr>
              <w:t>27 175,9</w:t>
            </w:r>
          </w:p>
        </w:tc>
        <w:tc>
          <w:tcPr>
            <w:tcW w:w="710" w:type="dxa"/>
            <w:vAlign w:val="center"/>
          </w:tcPr>
          <w:p w14:paraId="1F6CE2CA" w14:textId="14B01A4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6</w:t>
            </w:r>
            <w:r>
              <w:rPr>
                <w:rFonts w:ascii="Times New Roman" w:hAnsi="Times New Roman"/>
                <w:bCs/>
                <w:sz w:val="16"/>
                <w:szCs w:val="16"/>
              </w:rPr>
              <w:t xml:space="preserve"> </w:t>
            </w:r>
            <w:r w:rsidRPr="00856B60">
              <w:rPr>
                <w:rFonts w:ascii="Times New Roman" w:hAnsi="Times New Roman"/>
                <w:bCs/>
                <w:sz w:val="16"/>
                <w:szCs w:val="16"/>
              </w:rPr>
              <w:t>378</w:t>
            </w:r>
          </w:p>
        </w:tc>
        <w:tc>
          <w:tcPr>
            <w:tcW w:w="709" w:type="dxa"/>
            <w:vAlign w:val="center"/>
          </w:tcPr>
          <w:p w14:paraId="129EC526" w14:textId="04CFD753" w:rsidR="00FA39C5" w:rsidRPr="007B7B10" w:rsidRDefault="00490A1F" w:rsidP="002A4186">
            <w:pPr>
              <w:pStyle w:val="a3"/>
              <w:jc w:val="center"/>
              <w:rPr>
                <w:rFonts w:ascii="Times New Roman" w:hAnsi="Times New Roman"/>
                <w:bCs/>
                <w:sz w:val="16"/>
                <w:szCs w:val="16"/>
              </w:rPr>
            </w:pPr>
            <w:r w:rsidRPr="007B7B10">
              <w:rPr>
                <w:rFonts w:ascii="Times New Roman" w:hAnsi="Times New Roman"/>
                <w:bCs/>
                <w:sz w:val="16"/>
                <w:szCs w:val="16"/>
              </w:rPr>
              <w:t>5 767,9</w:t>
            </w:r>
          </w:p>
        </w:tc>
        <w:tc>
          <w:tcPr>
            <w:tcW w:w="3685" w:type="dxa"/>
            <w:gridSpan w:val="5"/>
            <w:vAlign w:val="center"/>
          </w:tcPr>
          <w:p w14:paraId="6FFE0365" w14:textId="5B56703A"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5</w:t>
            </w:r>
            <w:r>
              <w:rPr>
                <w:rFonts w:ascii="Times New Roman" w:hAnsi="Times New Roman"/>
                <w:bCs/>
                <w:sz w:val="16"/>
                <w:szCs w:val="16"/>
              </w:rPr>
              <w:t xml:space="preserve"> </w:t>
            </w:r>
            <w:r w:rsidRPr="00405875">
              <w:rPr>
                <w:rFonts w:ascii="Times New Roman" w:hAnsi="Times New Roman"/>
                <w:bCs/>
                <w:sz w:val="16"/>
                <w:szCs w:val="16"/>
              </w:rPr>
              <w:t>010</w:t>
            </w:r>
          </w:p>
        </w:tc>
        <w:tc>
          <w:tcPr>
            <w:tcW w:w="709" w:type="dxa"/>
            <w:vAlign w:val="center"/>
          </w:tcPr>
          <w:p w14:paraId="505AEE91" w14:textId="70915F51"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5</w:t>
            </w:r>
            <w:r>
              <w:rPr>
                <w:rFonts w:ascii="Times New Roman" w:hAnsi="Times New Roman"/>
                <w:bCs/>
                <w:sz w:val="16"/>
                <w:szCs w:val="16"/>
              </w:rPr>
              <w:t xml:space="preserve"> </w:t>
            </w:r>
            <w:r w:rsidRPr="00856B60">
              <w:rPr>
                <w:rFonts w:ascii="Times New Roman" w:hAnsi="Times New Roman"/>
                <w:bCs/>
                <w:sz w:val="16"/>
                <w:szCs w:val="16"/>
              </w:rPr>
              <w:t>010</w:t>
            </w:r>
          </w:p>
        </w:tc>
        <w:tc>
          <w:tcPr>
            <w:tcW w:w="709" w:type="dxa"/>
            <w:vAlign w:val="center"/>
          </w:tcPr>
          <w:p w14:paraId="4B7F1B00" w14:textId="2A462FBA"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5</w:t>
            </w:r>
            <w:r>
              <w:rPr>
                <w:rFonts w:ascii="Times New Roman" w:hAnsi="Times New Roman"/>
                <w:bCs/>
                <w:sz w:val="16"/>
                <w:szCs w:val="16"/>
              </w:rPr>
              <w:t xml:space="preserve"> </w:t>
            </w:r>
            <w:r w:rsidRPr="00856B60">
              <w:rPr>
                <w:rFonts w:ascii="Times New Roman" w:hAnsi="Times New Roman"/>
                <w:bCs/>
                <w:sz w:val="16"/>
                <w:szCs w:val="16"/>
              </w:rPr>
              <w:t>010</w:t>
            </w:r>
          </w:p>
        </w:tc>
        <w:tc>
          <w:tcPr>
            <w:tcW w:w="1417" w:type="dxa"/>
            <w:vMerge/>
            <w:vAlign w:val="center"/>
          </w:tcPr>
          <w:p w14:paraId="663B9F2C" w14:textId="77777777" w:rsidR="00FA39C5" w:rsidRPr="00664745" w:rsidRDefault="00FA39C5" w:rsidP="002A4186">
            <w:pPr>
              <w:pStyle w:val="a3"/>
              <w:jc w:val="both"/>
              <w:rPr>
                <w:rFonts w:ascii="Times New Roman" w:hAnsi="Times New Roman"/>
                <w:b/>
                <w:bCs/>
                <w:sz w:val="16"/>
                <w:szCs w:val="16"/>
              </w:rPr>
            </w:pPr>
          </w:p>
        </w:tc>
      </w:tr>
      <w:tr w:rsidR="00FA39C5" w:rsidRPr="00664745" w14:paraId="28FFD6C1" w14:textId="77777777" w:rsidTr="00D23868">
        <w:trPr>
          <w:trHeight w:val="185"/>
        </w:trPr>
        <w:tc>
          <w:tcPr>
            <w:tcW w:w="422" w:type="dxa"/>
            <w:vMerge/>
          </w:tcPr>
          <w:p w14:paraId="40407CCA" w14:textId="77777777" w:rsidR="00FA39C5" w:rsidRPr="00664745" w:rsidRDefault="00FA39C5" w:rsidP="002A4186">
            <w:pPr>
              <w:pStyle w:val="a3"/>
              <w:jc w:val="both"/>
              <w:rPr>
                <w:rFonts w:ascii="Times New Roman" w:hAnsi="Times New Roman"/>
                <w:bCs/>
                <w:sz w:val="16"/>
                <w:szCs w:val="16"/>
              </w:rPr>
            </w:pPr>
          </w:p>
        </w:tc>
        <w:tc>
          <w:tcPr>
            <w:tcW w:w="4394" w:type="dxa"/>
            <w:vMerge w:val="restart"/>
            <w:shd w:val="clear" w:color="auto" w:fill="auto"/>
          </w:tcPr>
          <w:p w14:paraId="081A70E3" w14:textId="77777777" w:rsidR="00FA39C5" w:rsidRDefault="00FA39C5" w:rsidP="00F168A7">
            <w:pPr>
              <w:ind w:left="-105"/>
              <w:jc w:val="both"/>
              <w:rPr>
                <w:rFonts w:ascii="Times New Roman" w:eastAsia="Times New Roman" w:hAnsi="Times New Roman"/>
                <w:sz w:val="16"/>
                <w:szCs w:val="16"/>
              </w:rPr>
            </w:pPr>
            <w:r w:rsidRPr="00664745">
              <w:rPr>
                <w:rFonts w:ascii="Times New Roman" w:eastAsia="Times New Roman" w:hAnsi="Times New Roman"/>
                <w:sz w:val="16"/>
                <w:szCs w:val="16"/>
              </w:rPr>
              <w:t>Количество кладбищ, на которых производятся зимние и летние работы по содержанию мест захоронений (ед.)</w:t>
            </w:r>
          </w:p>
          <w:p w14:paraId="65C15490" w14:textId="77777777" w:rsidR="002375CF" w:rsidRDefault="002375CF" w:rsidP="00F168A7">
            <w:pPr>
              <w:ind w:left="-105"/>
              <w:jc w:val="both"/>
              <w:rPr>
                <w:rFonts w:ascii="Times New Roman" w:eastAsia="Times New Roman" w:hAnsi="Times New Roman"/>
                <w:sz w:val="16"/>
                <w:szCs w:val="16"/>
              </w:rPr>
            </w:pPr>
          </w:p>
          <w:p w14:paraId="03B4CB70" w14:textId="77777777" w:rsidR="002375CF" w:rsidRDefault="002375CF" w:rsidP="00F168A7">
            <w:pPr>
              <w:ind w:left="-105"/>
              <w:jc w:val="both"/>
              <w:rPr>
                <w:rFonts w:ascii="Times New Roman" w:eastAsia="Times New Roman" w:hAnsi="Times New Roman"/>
                <w:sz w:val="16"/>
                <w:szCs w:val="16"/>
              </w:rPr>
            </w:pPr>
          </w:p>
          <w:p w14:paraId="050015A5" w14:textId="07DB50BB" w:rsidR="002375CF" w:rsidRPr="00664745" w:rsidRDefault="002375CF" w:rsidP="00F168A7">
            <w:pPr>
              <w:ind w:left="-105"/>
              <w:jc w:val="both"/>
              <w:rPr>
                <w:rFonts w:ascii="Times New Roman" w:eastAsia="Times New Roman" w:hAnsi="Times New Roman"/>
                <w:sz w:val="16"/>
                <w:szCs w:val="16"/>
              </w:rPr>
            </w:pPr>
          </w:p>
        </w:tc>
        <w:tc>
          <w:tcPr>
            <w:tcW w:w="995" w:type="dxa"/>
            <w:vMerge w:val="restart"/>
            <w:shd w:val="clear" w:color="auto" w:fill="auto"/>
            <w:vAlign w:val="center"/>
          </w:tcPr>
          <w:p w14:paraId="6F4B209F"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shd w:val="clear" w:color="auto" w:fill="auto"/>
            <w:vAlign w:val="center"/>
          </w:tcPr>
          <w:p w14:paraId="302F711E"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shd w:val="clear" w:color="auto" w:fill="auto"/>
            <w:vAlign w:val="center"/>
          </w:tcPr>
          <w:p w14:paraId="27136165" w14:textId="77777777"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0847A6B8" w14:textId="795789D6"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2</w:t>
            </w:r>
          </w:p>
        </w:tc>
        <w:tc>
          <w:tcPr>
            <w:tcW w:w="709" w:type="dxa"/>
            <w:vMerge w:val="restart"/>
            <w:shd w:val="clear" w:color="auto" w:fill="auto"/>
            <w:vAlign w:val="center"/>
          </w:tcPr>
          <w:p w14:paraId="2D8C1CD6" w14:textId="37CF8579"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Cs/>
                <w:sz w:val="16"/>
                <w:szCs w:val="16"/>
                <w:lang w:val="en-US"/>
              </w:rPr>
              <w:t>2</w:t>
            </w:r>
          </w:p>
        </w:tc>
        <w:tc>
          <w:tcPr>
            <w:tcW w:w="708" w:type="dxa"/>
            <w:vMerge w:val="restart"/>
            <w:shd w:val="clear" w:color="auto" w:fill="auto"/>
            <w:vAlign w:val="center"/>
          </w:tcPr>
          <w:p w14:paraId="733AF99B" w14:textId="6E08DCEB" w:rsidR="00FA39C5" w:rsidRPr="0040587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shd w:val="clear" w:color="auto" w:fill="auto"/>
            <w:vAlign w:val="center"/>
          </w:tcPr>
          <w:p w14:paraId="3886B488" w14:textId="60866E6D"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05588826" w14:textId="7EE36B89"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Cs/>
                <w:sz w:val="16"/>
                <w:szCs w:val="16"/>
                <w:lang w:val="en-US"/>
              </w:rPr>
              <w:t>2</w:t>
            </w:r>
          </w:p>
        </w:tc>
        <w:tc>
          <w:tcPr>
            <w:tcW w:w="709" w:type="dxa"/>
            <w:vMerge w:val="restart"/>
            <w:shd w:val="clear" w:color="auto" w:fill="auto"/>
            <w:vAlign w:val="center"/>
          </w:tcPr>
          <w:p w14:paraId="306BD287" w14:textId="2339B385"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Cs/>
                <w:sz w:val="16"/>
                <w:szCs w:val="16"/>
                <w:lang w:val="en-US"/>
              </w:rPr>
              <w:t>2</w:t>
            </w:r>
          </w:p>
        </w:tc>
        <w:tc>
          <w:tcPr>
            <w:tcW w:w="1417" w:type="dxa"/>
            <w:vMerge/>
            <w:vAlign w:val="center"/>
          </w:tcPr>
          <w:p w14:paraId="33784BC7" w14:textId="77777777" w:rsidR="00FA39C5" w:rsidRPr="00664745" w:rsidRDefault="00FA39C5" w:rsidP="002A4186">
            <w:pPr>
              <w:pStyle w:val="a3"/>
              <w:jc w:val="both"/>
              <w:rPr>
                <w:rFonts w:ascii="Times New Roman" w:hAnsi="Times New Roman"/>
                <w:b/>
                <w:bCs/>
                <w:sz w:val="16"/>
                <w:szCs w:val="16"/>
              </w:rPr>
            </w:pPr>
          </w:p>
        </w:tc>
      </w:tr>
      <w:tr w:rsidR="00D23868" w:rsidRPr="00664745" w14:paraId="25B9CDD7" w14:textId="77777777" w:rsidTr="00D23868">
        <w:trPr>
          <w:trHeight w:val="170"/>
        </w:trPr>
        <w:tc>
          <w:tcPr>
            <w:tcW w:w="422" w:type="dxa"/>
            <w:vMerge/>
          </w:tcPr>
          <w:p w14:paraId="79DE6C32"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64E9C24F"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76D02C2F"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2B3BFEF6"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37B0EED2"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35F8DC6A"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19C6C4C2" w14:textId="3FD3A8A0" w:rsidR="00D23868" w:rsidRPr="00405875" w:rsidRDefault="00D23868" w:rsidP="00D23868">
            <w:pPr>
              <w:pStyle w:val="a3"/>
              <w:jc w:val="center"/>
              <w:rPr>
                <w:rFonts w:ascii="Times New Roman" w:hAnsi="Times New Roman"/>
                <w:b/>
                <w:bCs/>
                <w:sz w:val="16"/>
                <w:szCs w:val="16"/>
              </w:rPr>
            </w:pPr>
          </w:p>
        </w:tc>
        <w:tc>
          <w:tcPr>
            <w:tcW w:w="708" w:type="dxa"/>
            <w:vMerge/>
            <w:vAlign w:val="center"/>
          </w:tcPr>
          <w:p w14:paraId="7977117A" w14:textId="77777777" w:rsidR="00D23868" w:rsidRPr="00405875" w:rsidRDefault="00D23868" w:rsidP="00D23868">
            <w:pPr>
              <w:pStyle w:val="a3"/>
              <w:jc w:val="center"/>
              <w:rPr>
                <w:rFonts w:ascii="Times New Roman" w:hAnsi="Times New Roman"/>
                <w:bCs/>
                <w:sz w:val="16"/>
                <w:szCs w:val="16"/>
              </w:rPr>
            </w:pPr>
          </w:p>
        </w:tc>
        <w:tc>
          <w:tcPr>
            <w:tcW w:w="709" w:type="dxa"/>
            <w:vAlign w:val="center"/>
          </w:tcPr>
          <w:p w14:paraId="67E66EB4" w14:textId="6DB8EC14"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0E31D320" w14:textId="0BA6BC64"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287D1D09" w14:textId="11828FAD"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62CFB4C4" w14:textId="0A5AED48"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76BF6192"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270F1447"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0889B38D" w14:textId="77777777" w:rsidR="00D23868" w:rsidRPr="00664745" w:rsidRDefault="00D23868" w:rsidP="00D23868">
            <w:pPr>
              <w:pStyle w:val="a3"/>
              <w:jc w:val="both"/>
              <w:rPr>
                <w:rFonts w:ascii="Times New Roman" w:hAnsi="Times New Roman"/>
                <w:b/>
                <w:bCs/>
                <w:sz w:val="16"/>
                <w:szCs w:val="16"/>
              </w:rPr>
            </w:pPr>
          </w:p>
        </w:tc>
      </w:tr>
      <w:tr w:rsidR="00FA39C5" w:rsidRPr="00664745" w14:paraId="4A38B6EB" w14:textId="77777777" w:rsidTr="001A2B5A">
        <w:trPr>
          <w:trHeight w:val="170"/>
        </w:trPr>
        <w:tc>
          <w:tcPr>
            <w:tcW w:w="422" w:type="dxa"/>
            <w:vMerge/>
          </w:tcPr>
          <w:p w14:paraId="641A6B9F"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649FADA4"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5CD56895"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021A0D93" w14:textId="77777777" w:rsidR="00FA39C5" w:rsidRPr="00664745" w:rsidRDefault="00FA39C5" w:rsidP="002A4186">
            <w:pPr>
              <w:pStyle w:val="a3"/>
              <w:jc w:val="center"/>
              <w:rPr>
                <w:rFonts w:ascii="Times New Roman" w:eastAsia="Times New Roman" w:hAnsi="Times New Roman"/>
                <w:sz w:val="16"/>
                <w:szCs w:val="16"/>
              </w:rPr>
            </w:pPr>
          </w:p>
        </w:tc>
        <w:tc>
          <w:tcPr>
            <w:tcW w:w="850" w:type="dxa"/>
            <w:vAlign w:val="center"/>
          </w:tcPr>
          <w:p w14:paraId="3C877407" w14:textId="330BD20B" w:rsidR="00FA39C5" w:rsidRPr="00664745" w:rsidRDefault="00FA39C5" w:rsidP="002A4186">
            <w:pPr>
              <w:pStyle w:val="a3"/>
              <w:jc w:val="center"/>
              <w:rPr>
                <w:rFonts w:ascii="Times New Roman" w:hAnsi="Times New Roman"/>
                <w:sz w:val="16"/>
                <w:szCs w:val="16"/>
              </w:rPr>
            </w:pPr>
            <w:r w:rsidRPr="00664745">
              <w:rPr>
                <w:rFonts w:ascii="Times New Roman" w:hAnsi="Times New Roman"/>
                <w:bCs/>
                <w:sz w:val="16"/>
                <w:szCs w:val="16"/>
                <w:lang w:val="en-US"/>
              </w:rPr>
              <w:t>2</w:t>
            </w:r>
          </w:p>
        </w:tc>
        <w:tc>
          <w:tcPr>
            <w:tcW w:w="710" w:type="dxa"/>
            <w:vMerge/>
            <w:vAlign w:val="center"/>
          </w:tcPr>
          <w:p w14:paraId="768E1826"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337B1028" w14:textId="272CA3A1" w:rsidR="00FA39C5" w:rsidRPr="00405875" w:rsidRDefault="00FA39C5" w:rsidP="002A4186">
            <w:pPr>
              <w:pStyle w:val="a3"/>
              <w:jc w:val="center"/>
              <w:rPr>
                <w:rFonts w:ascii="Times New Roman" w:hAnsi="Times New Roman"/>
                <w:b/>
                <w:bCs/>
                <w:sz w:val="16"/>
                <w:szCs w:val="16"/>
              </w:rPr>
            </w:pPr>
          </w:p>
        </w:tc>
        <w:tc>
          <w:tcPr>
            <w:tcW w:w="708" w:type="dxa"/>
            <w:vAlign w:val="center"/>
          </w:tcPr>
          <w:p w14:paraId="13279052" w14:textId="739FC326"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2</w:t>
            </w:r>
          </w:p>
        </w:tc>
        <w:tc>
          <w:tcPr>
            <w:tcW w:w="709" w:type="dxa"/>
            <w:vAlign w:val="center"/>
          </w:tcPr>
          <w:p w14:paraId="6FD85FB2" w14:textId="29355BA2"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2</w:t>
            </w:r>
          </w:p>
        </w:tc>
        <w:tc>
          <w:tcPr>
            <w:tcW w:w="851" w:type="dxa"/>
            <w:vAlign w:val="center"/>
          </w:tcPr>
          <w:p w14:paraId="5ADC1B8F" w14:textId="3DCEA527"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2</w:t>
            </w:r>
          </w:p>
        </w:tc>
        <w:tc>
          <w:tcPr>
            <w:tcW w:w="708" w:type="dxa"/>
            <w:vAlign w:val="center"/>
          </w:tcPr>
          <w:p w14:paraId="491A2C5E" w14:textId="3E5B7BBF"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2</w:t>
            </w:r>
          </w:p>
        </w:tc>
        <w:tc>
          <w:tcPr>
            <w:tcW w:w="709" w:type="dxa"/>
            <w:vAlign w:val="center"/>
          </w:tcPr>
          <w:p w14:paraId="0C24EFD0" w14:textId="5904F4E0"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2</w:t>
            </w:r>
          </w:p>
        </w:tc>
        <w:tc>
          <w:tcPr>
            <w:tcW w:w="709" w:type="dxa"/>
            <w:vMerge/>
            <w:vAlign w:val="center"/>
          </w:tcPr>
          <w:p w14:paraId="1BD5B7F2"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70FE79E2" w14:textId="77777777" w:rsidR="00FA39C5" w:rsidRPr="00664745" w:rsidRDefault="00FA39C5" w:rsidP="002A4186">
            <w:pPr>
              <w:pStyle w:val="a3"/>
              <w:jc w:val="center"/>
              <w:rPr>
                <w:rFonts w:ascii="Times New Roman" w:hAnsi="Times New Roman"/>
                <w:b/>
                <w:bCs/>
                <w:sz w:val="16"/>
                <w:szCs w:val="16"/>
              </w:rPr>
            </w:pPr>
          </w:p>
        </w:tc>
        <w:tc>
          <w:tcPr>
            <w:tcW w:w="1417" w:type="dxa"/>
            <w:vMerge/>
            <w:vAlign w:val="center"/>
          </w:tcPr>
          <w:p w14:paraId="6D96B8B4" w14:textId="77777777" w:rsidR="00FA39C5" w:rsidRPr="00664745" w:rsidRDefault="00FA39C5" w:rsidP="002A4186">
            <w:pPr>
              <w:pStyle w:val="a3"/>
              <w:jc w:val="both"/>
              <w:rPr>
                <w:rFonts w:ascii="Times New Roman" w:hAnsi="Times New Roman"/>
                <w:b/>
                <w:bCs/>
                <w:sz w:val="16"/>
                <w:szCs w:val="16"/>
              </w:rPr>
            </w:pPr>
          </w:p>
        </w:tc>
      </w:tr>
      <w:tr w:rsidR="00FA39C5" w:rsidRPr="00664745" w14:paraId="27D5EF82" w14:textId="77777777" w:rsidTr="00D23868">
        <w:trPr>
          <w:trHeight w:val="340"/>
        </w:trPr>
        <w:tc>
          <w:tcPr>
            <w:tcW w:w="422" w:type="dxa"/>
            <w:vMerge w:val="restart"/>
          </w:tcPr>
          <w:p w14:paraId="75EAD826" w14:textId="02C52AA0"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lastRenderedPageBreak/>
              <w:t>6.7</w:t>
            </w:r>
          </w:p>
        </w:tc>
        <w:tc>
          <w:tcPr>
            <w:tcW w:w="4394" w:type="dxa"/>
            <w:vMerge w:val="restart"/>
          </w:tcPr>
          <w:p w14:paraId="69025B6D"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07.07.</w:t>
            </w:r>
          </w:p>
          <w:p w14:paraId="4D7327D5" w14:textId="758E23DA"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995" w:type="dxa"/>
            <w:vMerge w:val="restart"/>
            <w:vAlign w:val="center"/>
          </w:tcPr>
          <w:p w14:paraId="55CC044C" w14:textId="09CC4B38"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0ECDC35C" w14:textId="7D6E6893"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06CC5B8B" w14:textId="4FE7FF1B"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310</w:t>
            </w:r>
          </w:p>
        </w:tc>
        <w:tc>
          <w:tcPr>
            <w:tcW w:w="710" w:type="dxa"/>
            <w:vAlign w:val="center"/>
          </w:tcPr>
          <w:p w14:paraId="1B2550B7" w14:textId="2E4FDC91"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68E0A308" w14:textId="2696E5CD"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0</w:t>
            </w:r>
          </w:p>
        </w:tc>
        <w:tc>
          <w:tcPr>
            <w:tcW w:w="3685" w:type="dxa"/>
            <w:gridSpan w:val="5"/>
            <w:vAlign w:val="center"/>
          </w:tcPr>
          <w:p w14:paraId="0CDB6B50" w14:textId="75619C96"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
                <w:bCs/>
                <w:sz w:val="16"/>
                <w:szCs w:val="16"/>
              </w:rPr>
              <w:t>70</w:t>
            </w:r>
          </w:p>
        </w:tc>
        <w:tc>
          <w:tcPr>
            <w:tcW w:w="709" w:type="dxa"/>
            <w:vAlign w:val="center"/>
          </w:tcPr>
          <w:p w14:paraId="06BC271D" w14:textId="5D9B75F4" w:rsidR="00FA39C5" w:rsidRPr="00664745"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100</w:t>
            </w:r>
          </w:p>
        </w:tc>
        <w:tc>
          <w:tcPr>
            <w:tcW w:w="709" w:type="dxa"/>
            <w:vAlign w:val="center"/>
          </w:tcPr>
          <w:p w14:paraId="7B353163" w14:textId="7F1BBC1C"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140</w:t>
            </w:r>
          </w:p>
        </w:tc>
        <w:tc>
          <w:tcPr>
            <w:tcW w:w="1417" w:type="dxa"/>
            <w:vMerge/>
          </w:tcPr>
          <w:p w14:paraId="42B4A976" w14:textId="5824A5F5" w:rsidR="00FA39C5" w:rsidRPr="00664745" w:rsidRDefault="00FA39C5" w:rsidP="002A4186">
            <w:pPr>
              <w:pStyle w:val="a3"/>
              <w:jc w:val="both"/>
              <w:rPr>
                <w:rFonts w:ascii="Times New Roman" w:hAnsi="Times New Roman"/>
                <w:b/>
                <w:bCs/>
                <w:sz w:val="16"/>
                <w:szCs w:val="16"/>
              </w:rPr>
            </w:pPr>
          </w:p>
        </w:tc>
      </w:tr>
      <w:tr w:rsidR="00FA39C5" w:rsidRPr="00664745" w14:paraId="317B6E16" w14:textId="77777777" w:rsidTr="00D23868">
        <w:trPr>
          <w:trHeight w:val="397"/>
        </w:trPr>
        <w:tc>
          <w:tcPr>
            <w:tcW w:w="422" w:type="dxa"/>
            <w:vMerge/>
          </w:tcPr>
          <w:p w14:paraId="55520752"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46EFBE5D"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7666CD00"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60D36352" w14:textId="0FAEC950"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8963767" w14:textId="3B740EA7"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310</w:t>
            </w:r>
          </w:p>
        </w:tc>
        <w:tc>
          <w:tcPr>
            <w:tcW w:w="710" w:type="dxa"/>
            <w:vAlign w:val="center"/>
          </w:tcPr>
          <w:p w14:paraId="7E358812" w14:textId="48CD6A09"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25D83280" w14:textId="05FAB95A"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0</w:t>
            </w:r>
          </w:p>
        </w:tc>
        <w:tc>
          <w:tcPr>
            <w:tcW w:w="3685" w:type="dxa"/>
            <w:gridSpan w:val="5"/>
            <w:vAlign w:val="center"/>
          </w:tcPr>
          <w:p w14:paraId="7216284C" w14:textId="3CC129FE" w:rsidR="00FA39C5" w:rsidRPr="00405875" w:rsidRDefault="00FA39C5" w:rsidP="002A4186">
            <w:pPr>
              <w:pStyle w:val="a3"/>
              <w:jc w:val="center"/>
              <w:rPr>
                <w:rFonts w:ascii="Times New Roman" w:hAnsi="Times New Roman"/>
                <w:bCs/>
                <w:sz w:val="16"/>
                <w:szCs w:val="16"/>
              </w:rPr>
            </w:pPr>
            <w:r w:rsidRPr="00405875">
              <w:rPr>
                <w:rFonts w:ascii="Times New Roman" w:hAnsi="Times New Roman"/>
                <w:bCs/>
                <w:sz w:val="16"/>
                <w:szCs w:val="16"/>
              </w:rPr>
              <w:t>70</w:t>
            </w:r>
          </w:p>
        </w:tc>
        <w:tc>
          <w:tcPr>
            <w:tcW w:w="709" w:type="dxa"/>
            <w:vAlign w:val="center"/>
          </w:tcPr>
          <w:p w14:paraId="5579E0D5" w14:textId="625E126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100</w:t>
            </w:r>
          </w:p>
        </w:tc>
        <w:tc>
          <w:tcPr>
            <w:tcW w:w="709" w:type="dxa"/>
            <w:vAlign w:val="center"/>
          </w:tcPr>
          <w:p w14:paraId="3FB33421" w14:textId="02F536A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140</w:t>
            </w:r>
          </w:p>
        </w:tc>
        <w:tc>
          <w:tcPr>
            <w:tcW w:w="1417" w:type="dxa"/>
            <w:vMerge/>
            <w:vAlign w:val="center"/>
          </w:tcPr>
          <w:p w14:paraId="58E3AD47" w14:textId="77777777" w:rsidR="00FA39C5" w:rsidRPr="00664745" w:rsidRDefault="00FA39C5" w:rsidP="002A4186">
            <w:pPr>
              <w:pStyle w:val="a3"/>
              <w:jc w:val="both"/>
              <w:rPr>
                <w:rFonts w:ascii="Times New Roman" w:hAnsi="Times New Roman"/>
                <w:b/>
                <w:bCs/>
                <w:sz w:val="16"/>
                <w:szCs w:val="16"/>
              </w:rPr>
            </w:pPr>
          </w:p>
        </w:tc>
      </w:tr>
      <w:tr w:rsidR="00FA39C5" w:rsidRPr="00664745" w14:paraId="512951EF" w14:textId="77777777" w:rsidTr="00D23868">
        <w:trPr>
          <w:trHeight w:val="161"/>
        </w:trPr>
        <w:tc>
          <w:tcPr>
            <w:tcW w:w="422" w:type="dxa"/>
            <w:vMerge/>
          </w:tcPr>
          <w:p w14:paraId="673B0E0B" w14:textId="77777777" w:rsidR="00FA39C5" w:rsidRPr="00664745" w:rsidRDefault="00FA39C5" w:rsidP="002A4186">
            <w:pPr>
              <w:pStyle w:val="a3"/>
              <w:jc w:val="both"/>
              <w:rPr>
                <w:rFonts w:ascii="Times New Roman" w:hAnsi="Times New Roman"/>
                <w:bCs/>
                <w:sz w:val="16"/>
                <w:szCs w:val="16"/>
              </w:rPr>
            </w:pPr>
          </w:p>
        </w:tc>
        <w:tc>
          <w:tcPr>
            <w:tcW w:w="4394" w:type="dxa"/>
            <w:vMerge w:val="restart"/>
            <w:shd w:val="clear" w:color="auto" w:fill="auto"/>
          </w:tcPr>
          <w:p w14:paraId="5F96A3D8" w14:textId="485467A6" w:rsidR="00FA39C5" w:rsidRPr="00664745" w:rsidRDefault="00FA39C5" w:rsidP="00F168A7">
            <w:pPr>
              <w:ind w:left="-105"/>
              <w:jc w:val="both"/>
              <w:rPr>
                <w:rFonts w:ascii="Times New Roman" w:eastAsia="Times New Roman" w:hAnsi="Times New Roman"/>
                <w:iCs/>
                <w:sz w:val="16"/>
                <w:szCs w:val="16"/>
              </w:rPr>
            </w:pPr>
            <w:r w:rsidRPr="00664745">
              <w:rPr>
                <w:rFonts w:ascii="Times New Roman" w:eastAsia="Times New Roman" w:hAnsi="Times New Roman"/>
                <w:sz w:val="16"/>
                <w:szCs w:val="16"/>
              </w:rPr>
              <w:t>Количество благоустроенных воинских, почетных, одиночных захоронений (ед.)</w:t>
            </w:r>
          </w:p>
        </w:tc>
        <w:tc>
          <w:tcPr>
            <w:tcW w:w="995" w:type="dxa"/>
            <w:vMerge w:val="restart"/>
            <w:shd w:val="clear" w:color="auto" w:fill="auto"/>
            <w:vAlign w:val="center"/>
          </w:tcPr>
          <w:p w14:paraId="31188C3B"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shd w:val="clear" w:color="auto" w:fill="auto"/>
            <w:vAlign w:val="center"/>
          </w:tcPr>
          <w:p w14:paraId="15C88974"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shd w:val="clear" w:color="auto" w:fill="auto"/>
            <w:vAlign w:val="center"/>
          </w:tcPr>
          <w:p w14:paraId="494DEEB2" w14:textId="77777777"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5A739FD4" w14:textId="0B69C06D" w:rsidR="00FA39C5" w:rsidRPr="00664745" w:rsidRDefault="00FA39C5" w:rsidP="002A4186">
            <w:pPr>
              <w:pStyle w:val="a3"/>
              <w:jc w:val="center"/>
              <w:rPr>
                <w:rFonts w:ascii="Times New Roman" w:hAnsi="Times New Roman"/>
                <w:bCs/>
                <w:sz w:val="16"/>
                <w:szCs w:val="16"/>
                <w:lang w:val="en-US"/>
              </w:rPr>
            </w:pPr>
            <w:r w:rsidRPr="00664745">
              <w:rPr>
                <w:rFonts w:ascii="Times New Roman" w:hAnsi="Times New Roman"/>
                <w:bCs/>
                <w:sz w:val="16"/>
                <w:szCs w:val="16"/>
                <w:lang w:val="en-US"/>
              </w:rPr>
              <w:t>66</w:t>
            </w:r>
          </w:p>
        </w:tc>
        <w:tc>
          <w:tcPr>
            <w:tcW w:w="709" w:type="dxa"/>
            <w:vMerge w:val="restart"/>
            <w:shd w:val="clear" w:color="auto" w:fill="auto"/>
            <w:vAlign w:val="center"/>
          </w:tcPr>
          <w:p w14:paraId="4DCB0E69" w14:textId="7B831EEF" w:rsidR="00FA39C5" w:rsidRPr="00405875" w:rsidRDefault="00FA39C5" w:rsidP="002A4186">
            <w:pPr>
              <w:pStyle w:val="a3"/>
              <w:jc w:val="center"/>
              <w:rPr>
                <w:rFonts w:ascii="Times New Roman" w:hAnsi="Times New Roman"/>
                <w:b/>
                <w:bCs/>
                <w:sz w:val="16"/>
                <w:szCs w:val="16"/>
              </w:rPr>
            </w:pPr>
            <w:r w:rsidRPr="00405875">
              <w:rPr>
                <w:rFonts w:ascii="Times New Roman" w:hAnsi="Times New Roman"/>
                <w:bCs/>
                <w:sz w:val="16"/>
                <w:szCs w:val="16"/>
                <w:lang w:val="en-US"/>
              </w:rPr>
              <w:t>50</w:t>
            </w:r>
          </w:p>
        </w:tc>
        <w:tc>
          <w:tcPr>
            <w:tcW w:w="708" w:type="dxa"/>
            <w:vMerge w:val="restart"/>
            <w:shd w:val="clear" w:color="auto" w:fill="auto"/>
            <w:vAlign w:val="center"/>
          </w:tcPr>
          <w:p w14:paraId="01F4B3A1" w14:textId="59AF3CF6" w:rsidR="00FA39C5" w:rsidRPr="0040587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shd w:val="clear" w:color="auto" w:fill="auto"/>
            <w:vAlign w:val="center"/>
          </w:tcPr>
          <w:p w14:paraId="239BE708" w14:textId="603B4C76"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676D8335" w14:textId="0FBD71F5"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Cs/>
                <w:sz w:val="16"/>
                <w:szCs w:val="16"/>
                <w:lang w:val="en-US"/>
              </w:rPr>
              <w:t>50</w:t>
            </w:r>
          </w:p>
        </w:tc>
        <w:tc>
          <w:tcPr>
            <w:tcW w:w="709" w:type="dxa"/>
            <w:vMerge w:val="restart"/>
            <w:shd w:val="clear" w:color="auto" w:fill="auto"/>
            <w:vAlign w:val="center"/>
          </w:tcPr>
          <w:p w14:paraId="6F4F635D" w14:textId="6CAF356E"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Cs/>
                <w:sz w:val="16"/>
                <w:szCs w:val="16"/>
                <w:lang w:val="en-US"/>
              </w:rPr>
              <w:t>50</w:t>
            </w:r>
          </w:p>
        </w:tc>
        <w:tc>
          <w:tcPr>
            <w:tcW w:w="1417" w:type="dxa"/>
            <w:vMerge/>
            <w:vAlign w:val="center"/>
          </w:tcPr>
          <w:p w14:paraId="53A3E231" w14:textId="77777777" w:rsidR="00FA39C5" w:rsidRPr="00664745" w:rsidRDefault="00FA39C5" w:rsidP="002A4186">
            <w:pPr>
              <w:pStyle w:val="a3"/>
              <w:jc w:val="both"/>
              <w:rPr>
                <w:rFonts w:ascii="Times New Roman" w:hAnsi="Times New Roman"/>
                <w:b/>
                <w:bCs/>
                <w:sz w:val="16"/>
                <w:szCs w:val="16"/>
              </w:rPr>
            </w:pPr>
          </w:p>
        </w:tc>
      </w:tr>
      <w:tr w:rsidR="00D23868" w:rsidRPr="00664745" w14:paraId="5401B2FB" w14:textId="77777777" w:rsidTr="00D23868">
        <w:trPr>
          <w:trHeight w:val="136"/>
        </w:trPr>
        <w:tc>
          <w:tcPr>
            <w:tcW w:w="422" w:type="dxa"/>
            <w:vMerge/>
          </w:tcPr>
          <w:p w14:paraId="39391963" w14:textId="77777777" w:rsidR="00D23868" w:rsidRPr="00664745" w:rsidRDefault="00D23868" w:rsidP="00D23868">
            <w:pPr>
              <w:pStyle w:val="a3"/>
              <w:jc w:val="both"/>
              <w:rPr>
                <w:rFonts w:ascii="Times New Roman" w:hAnsi="Times New Roman"/>
                <w:bCs/>
                <w:sz w:val="16"/>
                <w:szCs w:val="16"/>
              </w:rPr>
            </w:pPr>
          </w:p>
        </w:tc>
        <w:tc>
          <w:tcPr>
            <w:tcW w:w="4394" w:type="dxa"/>
            <w:vMerge/>
          </w:tcPr>
          <w:p w14:paraId="5E8FC374"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4C4A26D6"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53C0B695"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23295FFA"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1BE241A8"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0553B83D" w14:textId="20C76108"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77CFBB66"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77551D94" w14:textId="5E6AE952"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175CBBC4" w14:textId="16FB4851"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5B9C1190" w14:textId="6B5E2AB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0D5AA678" w14:textId="2C1AFF39"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47259EFC"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095109FC"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04F8B343" w14:textId="77777777" w:rsidR="00D23868" w:rsidRPr="00664745" w:rsidRDefault="00D23868" w:rsidP="00D23868">
            <w:pPr>
              <w:pStyle w:val="a3"/>
              <w:jc w:val="both"/>
              <w:rPr>
                <w:rFonts w:ascii="Times New Roman" w:hAnsi="Times New Roman"/>
                <w:b/>
                <w:bCs/>
                <w:sz w:val="16"/>
                <w:szCs w:val="16"/>
              </w:rPr>
            </w:pPr>
          </w:p>
        </w:tc>
      </w:tr>
      <w:tr w:rsidR="00FA39C5" w:rsidRPr="00664745" w14:paraId="73598CCD" w14:textId="77777777" w:rsidTr="001A2B5A">
        <w:trPr>
          <w:trHeight w:val="170"/>
        </w:trPr>
        <w:tc>
          <w:tcPr>
            <w:tcW w:w="422" w:type="dxa"/>
            <w:vMerge/>
          </w:tcPr>
          <w:p w14:paraId="603C3660" w14:textId="77777777" w:rsidR="00FA39C5" w:rsidRPr="00664745" w:rsidRDefault="00FA39C5" w:rsidP="002A4186">
            <w:pPr>
              <w:pStyle w:val="a3"/>
              <w:jc w:val="both"/>
              <w:rPr>
                <w:rFonts w:ascii="Times New Roman" w:hAnsi="Times New Roman"/>
                <w:bCs/>
                <w:sz w:val="16"/>
                <w:szCs w:val="16"/>
              </w:rPr>
            </w:pPr>
          </w:p>
        </w:tc>
        <w:tc>
          <w:tcPr>
            <w:tcW w:w="4394" w:type="dxa"/>
            <w:vMerge/>
          </w:tcPr>
          <w:p w14:paraId="00FEEFFF"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F49CB6C"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5D0DDA81" w14:textId="77777777" w:rsidR="00FA39C5" w:rsidRPr="00664745" w:rsidRDefault="00FA39C5" w:rsidP="002A4186">
            <w:pPr>
              <w:pStyle w:val="a3"/>
              <w:jc w:val="center"/>
              <w:rPr>
                <w:rFonts w:ascii="Times New Roman" w:eastAsia="Times New Roman" w:hAnsi="Times New Roman"/>
                <w:sz w:val="16"/>
                <w:szCs w:val="16"/>
              </w:rPr>
            </w:pPr>
          </w:p>
        </w:tc>
        <w:tc>
          <w:tcPr>
            <w:tcW w:w="850" w:type="dxa"/>
            <w:vAlign w:val="center"/>
          </w:tcPr>
          <w:p w14:paraId="77847E39" w14:textId="5BD5F367" w:rsidR="00FA39C5" w:rsidRPr="00664745" w:rsidRDefault="00FA39C5" w:rsidP="002A4186">
            <w:pPr>
              <w:pStyle w:val="a3"/>
              <w:jc w:val="center"/>
              <w:rPr>
                <w:rFonts w:ascii="Times New Roman" w:hAnsi="Times New Roman"/>
                <w:sz w:val="16"/>
                <w:szCs w:val="16"/>
              </w:rPr>
            </w:pPr>
            <w:r w:rsidRPr="00664745">
              <w:rPr>
                <w:rFonts w:ascii="Times New Roman" w:hAnsi="Times New Roman"/>
                <w:bCs/>
                <w:sz w:val="16"/>
                <w:szCs w:val="16"/>
                <w:lang w:val="en-US"/>
              </w:rPr>
              <w:t>266</w:t>
            </w:r>
          </w:p>
        </w:tc>
        <w:tc>
          <w:tcPr>
            <w:tcW w:w="710" w:type="dxa"/>
            <w:vMerge/>
            <w:vAlign w:val="center"/>
          </w:tcPr>
          <w:p w14:paraId="05BECAA7"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30EB381C" w14:textId="51FD8406" w:rsidR="00FA39C5" w:rsidRPr="00664745" w:rsidRDefault="00FA39C5" w:rsidP="002A4186">
            <w:pPr>
              <w:pStyle w:val="a3"/>
              <w:jc w:val="center"/>
              <w:rPr>
                <w:rFonts w:ascii="Times New Roman" w:hAnsi="Times New Roman"/>
                <w:b/>
                <w:bCs/>
                <w:sz w:val="16"/>
                <w:szCs w:val="16"/>
              </w:rPr>
            </w:pPr>
          </w:p>
        </w:tc>
        <w:tc>
          <w:tcPr>
            <w:tcW w:w="708" w:type="dxa"/>
            <w:vAlign w:val="center"/>
          </w:tcPr>
          <w:p w14:paraId="4AD4571F" w14:textId="03229479" w:rsidR="00FA39C5" w:rsidRPr="00664745" w:rsidRDefault="00FA39C5" w:rsidP="002A4186">
            <w:pPr>
              <w:pStyle w:val="a3"/>
              <w:jc w:val="center"/>
              <w:rPr>
                <w:rFonts w:ascii="Times New Roman" w:hAnsi="Times New Roman"/>
                <w:bCs/>
                <w:sz w:val="16"/>
                <w:szCs w:val="16"/>
              </w:rPr>
            </w:pPr>
            <w:r w:rsidRPr="00405875">
              <w:rPr>
                <w:rFonts w:ascii="Times New Roman" w:hAnsi="Times New Roman"/>
                <w:bCs/>
                <w:sz w:val="16"/>
                <w:szCs w:val="16"/>
                <w:lang w:val="en-US"/>
              </w:rPr>
              <w:t>50</w:t>
            </w:r>
          </w:p>
        </w:tc>
        <w:tc>
          <w:tcPr>
            <w:tcW w:w="709" w:type="dxa"/>
            <w:vAlign w:val="center"/>
          </w:tcPr>
          <w:p w14:paraId="4F1F2F01" w14:textId="5059A43B"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10</w:t>
            </w:r>
          </w:p>
        </w:tc>
        <w:tc>
          <w:tcPr>
            <w:tcW w:w="851" w:type="dxa"/>
            <w:vAlign w:val="center"/>
          </w:tcPr>
          <w:p w14:paraId="7A5B2508" w14:textId="4B9D35A0"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30</w:t>
            </w:r>
          </w:p>
        </w:tc>
        <w:tc>
          <w:tcPr>
            <w:tcW w:w="708" w:type="dxa"/>
            <w:vAlign w:val="center"/>
          </w:tcPr>
          <w:p w14:paraId="15A8A4C9" w14:textId="7D914B0B"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40</w:t>
            </w:r>
          </w:p>
        </w:tc>
        <w:tc>
          <w:tcPr>
            <w:tcW w:w="709" w:type="dxa"/>
            <w:vAlign w:val="center"/>
          </w:tcPr>
          <w:p w14:paraId="01C676AF" w14:textId="4BF0A31D" w:rsidR="00FA39C5" w:rsidRPr="00664745" w:rsidRDefault="00FA39C5" w:rsidP="002A4186">
            <w:pPr>
              <w:pStyle w:val="a3"/>
              <w:jc w:val="center"/>
              <w:rPr>
                <w:rFonts w:ascii="Times New Roman" w:hAnsi="Times New Roman"/>
                <w:bCs/>
                <w:sz w:val="16"/>
                <w:szCs w:val="16"/>
              </w:rPr>
            </w:pPr>
            <w:r w:rsidRPr="00664745">
              <w:rPr>
                <w:rFonts w:ascii="Times New Roman" w:hAnsi="Times New Roman"/>
                <w:bCs/>
                <w:sz w:val="16"/>
                <w:szCs w:val="16"/>
                <w:lang w:val="en-US"/>
              </w:rPr>
              <w:t>50</w:t>
            </w:r>
          </w:p>
        </w:tc>
        <w:tc>
          <w:tcPr>
            <w:tcW w:w="709" w:type="dxa"/>
            <w:vMerge/>
            <w:vAlign w:val="center"/>
          </w:tcPr>
          <w:p w14:paraId="337121FA"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163136E2" w14:textId="77777777" w:rsidR="00FA39C5" w:rsidRPr="00664745" w:rsidRDefault="00FA39C5" w:rsidP="002A4186">
            <w:pPr>
              <w:pStyle w:val="a3"/>
              <w:jc w:val="center"/>
              <w:rPr>
                <w:rFonts w:ascii="Times New Roman" w:hAnsi="Times New Roman"/>
                <w:b/>
                <w:bCs/>
                <w:sz w:val="16"/>
                <w:szCs w:val="16"/>
              </w:rPr>
            </w:pPr>
          </w:p>
        </w:tc>
        <w:tc>
          <w:tcPr>
            <w:tcW w:w="1417" w:type="dxa"/>
            <w:vMerge/>
            <w:vAlign w:val="center"/>
          </w:tcPr>
          <w:p w14:paraId="79134561" w14:textId="77777777" w:rsidR="00FA39C5" w:rsidRPr="00664745" w:rsidRDefault="00FA39C5" w:rsidP="002A4186">
            <w:pPr>
              <w:pStyle w:val="a3"/>
              <w:jc w:val="both"/>
              <w:rPr>
                <w:rFonts w:ascii="Times New Roman" w:hAnsi="Times New Roman"/>
                <w:b/>
                <w:bCs/>
                <w:sz w:val="16"/>
                <w:szCs w:val="16"/>
              </w:rPr>
            </w:pPr>
          </w:p>
        </w:tc>
      </w:tr>
      <w:tr w:rsidR="00FA39C5" w:rsidRPr="00664745" w14:paraId="245A682C" w14:textId="77777777" w:rsidTr="00D23868">
        <w:trPr>
          <w:trHeight w:val="340"/>
        </w:trPr>
        <w:tc>
          <w:tcPr>
            <w:tcW w:w="422" w:type="dxa"/>
            <w:vMerge w:val="restart"/>
          </w:tcPr>
          <w:p w14:paraId="7BB3131A" w14:textId="20905501"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6.8</w:t>
            </w:r>
          </w:p>
        </w:tc>
        <w:tc>
          <w:tcPr>
            <w:tcW w:w="4394" w:type="dxa"/>
            <w:vMerge w:val="restart"/>
          </w:tcPr>
          <w:p w14:paraId="44C47FA4"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07.08.</w:t>
            </w:r>
          </w:p>
          <w:p w14:paraId="1FF0D617" w14:textId="60EB7A6D" w:rsidR="00FA39C5" w:rsidRPr="00664745" w:rsidRDefault="00F168A7" w:rsidP="00F168A7">
            <w:pPr>
              <w:ind w:left="-105"/>
              <w:jc w:val="both"/>
              <w:rPr>
                <w:rFonts w:ascii="Times New Roman" w:eastAsia="Times New Roman" w:hAnsi="Times New Roman"/>
                <w:iCs/>
                <w:sz w:val="16"/>
                <w:szCs w:val="16"/>
              </w:rPr>
            </w:pPr>
            <w:r w:rsidRPr="003A2E1A">
              <w:rPr>
                <w:rFonts w:ascii="Times New Roman" w:eastAsia="Times New Roman" w:hAnsi="Times New Roman"/>
                <w:color w:val="000000"/>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w:t>
            </w:r>
            <w:r>
              <w:rPr>
                <w:rFonts w:ascii="Times New Roman" w:eastAsia="Times New Roman" w:hAnsi="Times New Roman"/>
                <w:color w:val="000000"/>
                <w:sz w:val="16"/>
                <w:szCs w:val="16"/>
              </w:rPr>
              <w:t>я имеются на территории кладбищ</w:t>
            </w:r>
          </w:p>
        </w:tc>
        <w:tc>
          <w:tcPr>
            <w:tcW w:w="995" w:type="dxa"/>
            <w:vMerge w:val="restart"/>
            <w:vAlign w:val="center"/>
          </w:tcPr>
          <w:p w14:paraId="7551FDC1" w14:textId="0AC9E221"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6580C74D" w14:textId="7DF4BE1D"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86ACE49" w14:textId="2E343FE1" w:rsidR="00FA39C5" w:rsidRPr="002A4186"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10" w:type="dxa"/>
            <w:vAlign w:val="center"/>
          </w:tcPr>
          <w:p w14:paraId="234380C8" w14:textId="7307D150"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54787CEB" w14:textId="6DDC3444"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2D5D1844" w14:textId="35CE3081" w:rsidR="00FA39C5" w:rsidRPr="002A4186" w:rsidRDefault="00FA39C5" w:rsidP="002A4186">
            <w:pPr>
              <w:pStyle w:val="a3"/>
              <w:jc w:val="center"/>
              <w:rPr>
                <w:rFonts w:ascii="Times New Roman" w:hAnsi="Times New Roman"/>
                <w:b/>
                <w:bCs/>
                <w:sz w:val="16"/>
                <w:szCs w:val="16"/>
              </w:rPr>
            </w:pPr>
            <w:r w:rsidRPr="002A4186">
              <w:rPr>
                <w:rFonts w:ascii="Times New Roman" w:hAnsi="Times New Roman"/>
                <w:b/>
                <w:bCs/>
                <w:sz w:val="16"/>
                <w:szCs w:val="16"/>
              </w:rPr>
              <w:t>0</w:t>
            </w:r>
          </w:p>
        </w:tc>
        <w:tc>
          <w:tcPr>
            <w:tcW w:w="709" w:type="dxa"/>
            <w:vAlign w:val="center"/>
          </w:tcPr>
          <w:p w14:paraId="1DA40D7E" w14:textId="3B1C020C"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9A65046" w14:textId="3C876C7D"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417" w:type="dxa"/>
            <w:vMerge/>
          </w:tcPr>
          <w:p w14:paraId="3C625B6E" w14:textId="10FF88AA" w:rsidR="00FA39C5" w:rsidRPr="00664745" w:rsidRDefault="00FA39C5" w:rsidP="002A4186">
            <w:pPr>
              <w:pStyle w:val="a3"/>
              <w:jc w:val="both"/>
              <w:rPr>
                <w:rFonts w:ascii="Times New Roman" w:hAnsi="Times New Roman"/>
                <w:b/>
                <w:bCs/>
                <w:sz w:val="16"/>
                <w:szCs w:val="16"/>
              </w:rPr>
            </w:pPr>
          </w:p>
        </w:tc>
      </w:tr>
      <w:tr w:rsidR="00FA39C5" w:rsidRPr="00664745" w14:paraId="2AC40D3F" w14:textId="77777777" w:rsidTr="00D23868">
        <w:trPr>
          <w:trHeight w:val="397"/>
        </w:trPr>
        <w:tc>
          <w:tcPr>
            <w:tcW w:w="422" w:type="dxa"/>
            <w:vMerge/>
          </w:tcPr>
          <w:p w14:paraId="3B5B3853" w14:textId="77777777" w:rsidR="00FA39C5" w:rsidRPr="00664745" w:rsidRDefault="00FA39C5" w:rsidP="002A4186">
            <w:pPr>
              <w:pStyle w:val="a3"/>
              <w:jc w:val="both"/>
              <w:rPr>
                <w:rFonts w:ascii="Times New Roman" w:hAnsi="Times New Roman"/>
                <w:bCs/>
                <w:sz w:val="16"/>
                <w:szCs w:val="16"/>
              </w:rPr>
            </w:pPr>
          </w:p>
        </w:tc>
        <w:tc>
          <w:tcPr>
            <w:tcW w:w="4394" w:type="dxa"/>
            <w:vMerge/>
            <w:vAlign w:val="center"/>
          </w:tcPr>
          <w:p w14:paraId="358CA7E9"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701274BA"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0F14F0AB" w14:textId="312E4C3B"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31619595" w14:textId="3259C0FE"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10" w:type="dxa"/>
            <w:vAlign w:val="center"/>
          </w:tcPr>
          <w:p w14:paraId="58515B37" w14:textId="0DF5E15A"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07B43738" w14:textId="33CDFB5B"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27B71AC4" w14:textId="4227A525" w:rsidR="00FA39C5" w:rsidRPr="00664745"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7B4D362A" w14:textId="088254E1"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5C23DF32" w14:textId="0AFEF690"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Merge/>
            <w:vAlign w:val="center"/>
          </w:tcPr>
          <w:p w14:paraId="67365768" w14:textId="77777777" w:rsidR="00FA39C5" w:rsidRPr="00664745" w:rsidRDefault="00FA39C5" w:rsidP="002A4186">
            <w:pPr>
              <w:pStyle w:val="a3"/>
              <w:jc w:val="both"/>
              <w:rPr>
                <w:rFonts w:ascii="Times New Roman" w:hAnsi="Times New Roman"/>
                <w:b/>
                <w:bCs/>
                <w:sz w:val="16"/>
                <w:szCs w:val="16"/>
              </w:rPr>
            </w:pPr>
          </w:p>
        </w:tc>
      </w:tr>
      <w:tr w:rsidR="00FA39C5" w:rsidRPr="00664745" w14:paraId="6DA6028B" w14:textId="77777777" w:rsidTr="00C2081A">
        <w:trPr>
          <w:trHeight w:val="170"/>
        </w:trPr>
        <w:tc>
          <w:tcPr>
            <w:tcW w:w="422" w:type="dxa"/>
            <w:vMerge/>
          </w:tcPr>
          <w:p w14:paraId="3E3CE2E8" w14:textId="77777777" w:rsidR="00FA39C5" w:rsidRPr="00664745" w:rsidRDefault="00FA39C5" w:rsidP="002A4186">
            <w:pPr>
              <w:pStyle w:val="a3"/>
              <w:jc w:val="both"/>
              <w:rPr>
                <w:rFonts w:ascii="Times New Roman" w:hAnsi="Times New Roman"/>
                <w:bCs/>
                <w:sz w:val="16"/>
                <w:szCs w:val="16"/>
              </w:rPr>
            </w:pPr>
          </w:p>
        </w:tc>
        <w:tc>
          <w:tcPr>
            <w:tcW w:w="4394" w:type="dxa"/>
            <w:vMerge w:val="restart"/>
          </w:tcPr>
          <w:p w14:paraId="40D9C0E3" w14:textId="66206E6A" w:rsidR="00FA39C5" w:rsidRPr="00664745" w:rsidRDefault="00FA39C5" w:rsidP="00F168A7">
            <w:pPr>
              <w:ind w:left="-105"/>
              <w:jc w:val="both"/>
              <w:rPr>
                <w:rFonts w:ascii="Times New Roman" w:eastAsia="Times New Roman" w:hAnsi="Times New Roman"/>
                <w:iCs/>
                <w:sz w:val="16"/>
                <w:szCs w:val="16"/>
              </w:rPr>
            </w:pPr>
            <w:r w:rsidRPr="00664745">
              <w:rPr>
                <w:rFonts w:ascii="Times New Roman" w:eastAsia="Times New Roman" w:hAnsi="Times New Roman"/>
                <w:sz w:val="16"/>
                <w:szCs w:val="16"/>
              </w:rPr>
              <w:t>Количество благоустроенных могил и надгробий Героев Советского Союза, Героев Российской Федерации или полных кавалеров ордена Славы (ед.)</w:t>
            </w:r>
          </w:p>
        </w:tc>
        <w:tc>
          <w:tcPr>
            <w:tcW w:w="995" w:type="dxa"/>
            <w:vMerge w:val="restart"/>
            <w:vAlign w:val="center"/>
          </w:tcPr>
          <w:p w14:paraId="7CC99FCD"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5E04656B"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69B3B414" w14:textId="77777777"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62CD3B40" w14:textId="2CD2F3C4"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0</w:t>
            </w:r>
          </w:p>
        </w:tc>
        <w:tc>
          <w:tcPr>
            <w:tcW w:w="709" w:type="dxa"/>
            <w:vMerge w:val="restart"/>
            <w:vAlign w:val="center"/>
          </w:tcPr>
          <w:p w14:paraId="2E1046EC" w14:textId="2CB22842"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sz w:val="16"/>
                <w:szCs w:val="16"/>
                <w:lang w:val="en-US"/>
              </w:rPr>
              <w:t>0</w:t>
            </w:r>
          </w:p>
        </w:tc>
        <w:tc>
          <w:tcPr>
            <w:tcW w:w="708" w:type="dxa"/>
            <w:vMerge w:val="restart"/>
            <w:vAlign w:val="center"/>
          </w:tcPr>
          <w:p w14:paraId="417D958A" w14:textId="158846D3" w:rsidR="00FA39C5" w:rsidRPr="0066474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09DEA5C1" w14:textId="150FAF23"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615A4414" w14:textId="45617084"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sz w:val="16"/>
                <w:szCs w:val="16"/>
                <w:lang w:val="en-US"/>
              </w:rPr>
              <w:t>0</w:t>
            </w:r>
          </w:p>
        </w:tc>
        <w:tc>
          <w:tcPr>
            <w:tcW w:w="709" w:type="dxa"/>
            <w:vMerge w:val="restart"/>
            <w:vAlign w:val="center"/>
          </w:tcPr>
          <w:p w14:paraId="5EF297BE" w14:textId="46265F47"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sz w:val="16"/>
                <w:szCs w:val="16"/>
                <w:lang w:val="en-US"/>
              </w:rPr>
              <w:t>0</w:t>
            </w:r>
          </w:p>
        </w:tc>
        <w:tc>
          <w:tcPr>
            <w:tcW w:w="1417" w:type="dxa"/>
            <w:vMerge/>
            <w:vAlign w:val="center"/>
          </w:tcPr>
          <w:p w14:paraId="1BB4441E" w14:textId="77777777" w:rsidR="00FA39C5" w:rsidRPr="00664745" w:rsidRDefault="00FA39C5" w:rsidP="002A4186">
            <w:pPr>
              <w:pStyle w:val="a3"/>
              <w:jc w:val="both"/>
              <w:rPr>
                <w:rFonts w:ascii="Times New Roman" w:hAnsi="Times New Roman"/>
                <w:b/>
                <w:bCs/>
                <w:sz w:val="16"/>
                <w:szCs w:val="16"/>
              </w:rPr>
            </w:pPr>
          </w:p>
        </w:tc>
      </w:tr>
      <w:tr w:rsidR="00D23868" w:rsidRPr="00664745" w14:paraId="3D7BDAA9" w14:textId="77777777" w:rsidTr="00D23868">
        <w:trPr>
          <w:trHeight w:val="170"/>
        </w:trPr>
        <w:tc>
          <w:tcPr>
            <w:tcW w:w="422" w:type="dxa"/>
            <w:vMerge/>
          </w:tcPr>
          <w:p w14:paraId="14BC91EC" w14:textId="77777777" w:rsidR="00D23868" w:rsidRPr="00664745" w:rsidRDefault="00D23868" w:rsidP="00D23868">
            <w:pPr>
              <w:pStyle w:val="a3"/>
              <w:jc w:val="both"/>
              <w:rPr>
                <w:rFonts w:ascii="Times New Roman" w:hAnsi="Times New Roman"/>
                <w:bCs/>
                <w:sz w:val="16"/>
                <w:szCs w:val="16"/>
              </w:rPr>
            </w:pPr>
          </w:p>
        </w:tc>
        <w:tc>
          <w:tcPr>
            <w:tcW w:w="4394" w:type="dxa"/>
            <w:vMerge/>
            <w:vAlign w:val="center"/>
          </w:tcPr>
          <w:p w14:paraId="2136D54A" w14:textId="77777777" w:rsidR="00D23868" w:rsidRPr="00664745" w:rsidRDefault="00D23868" w:rsidP="00D23868">
            <w:pPr>
              <w:ind w:left="-105"/>
              <w:jc w:val="both"/>
              <w:rPr>
                <w:rFonts w:ascii="Times New Roman" w:eastAsia="Times New Roman" w:hAnsi="Times New Roman"/>
                <w:iCs/>
                <w:sz w:val="16"/>
                <w:szCs w:val="16"/>
              </w:rPr>
            </w:pPr>
          </w:p>
        </w:tc>
        <w:tc>
          <w:tcPr>
            <w:tcW w:w="995" w:type="dxa"/>
            <w:vMerge/>
            <w:vAlign w:val="center"/>
          </w:tcPr>
          <w:p w14:paraId="4FA14775"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793F2998"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072BA11C"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647E9AB7"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2FD07070" w14:textId="7666E57B"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6A76342E"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53BCAB17" w14:textId="224DCD2C"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07FC7E28" w14:textId="222483DC"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7C806E1D" w14:textId="4337AC10"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660D4778" w14:textId="668B150C"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70C3889D"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185CDD68"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3DA6A7B0" w14:textId="77777777" w:rsidR="00D23868" w:rsidRPr="00664745" w:rsidRDefault="00D23868" w:rsidP="00D23868">
            <w:pPr>
              <w:pStyle w:val="a3"/>
              <w:jc w:val="both"/>
              <w:rPr>
                <w:rFonts w:ascii="Times New Roman" w:hAnsi="Times New Roman"/>
                <w:b/>
                <w:bCs/>
                <w:sz w:val="16"/>
                <w:szCs w:val="16"/>
              </w:rPr>
            </w:pPr>
          </w:p>
        </w:tc>
      </w:tr>
      <w:tr w:rsidR="00FA39C5" w:rsidRPr="00664745" w14:paraId="6660A106" w14:textId="77777777" w:rsidTr="001A2B5A">
        <w:trPr>
          <w:trHeight w:val="170"/>
        </w:trPr>
        <w:tc>
          <w:tcPr>
            <w:tcW w:w="422" w:type="dxa"/>
            <w:vMerge/>
          </w:tcPr>
          <w:p w14:paraId="5380696C" w14:textId="77777777" w:rsidR="00FA39C5" w:rsidRPr="00664745" w:rsidRDefault="00FA39C5" w:rsidP="002A4186">
            <w:pPr>
              <w:pStyle w:val="a3"/>
              <w:jc w:val="both"/>
              <w:rPr>
                <w:rFonts w:ascii="Times New Roman" w:hAnsi="Times New Roman"/>
                <w:bCs/>
                <w:sz w:val="16"/>
                <w:szCs w:val="16"/>
              </w:rPr>
            </w:pPr>
          </w:p>
        </w:tc>
        <w:tc>
          <w:tcPr>
            <w:tcW w:w="4394" w:type="dxa"/>
            <w:vMerge/>
            <w:vAlign w:val="center"/>
          </w:tcPr>
          <w:p w14:paraId="005940E2"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7B1AE01C"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vAlign w:val="center"/>
          </w:tcPr>
          <w:p w14:paraId="51149359" w14:textId="77777777" w:rsidR="00FA39C5" w:rsidRPr="00664745" w:rsidRDefault="00FA39C5" w:rsidP="002A4186">
            <w:pPr>
              <w:pStyle w:val="a3"/>
              <w:jc w:val="center"/>
              <w:rPr>
                <w:rFonts w:ascii="Times New Roman" w:eastAsia="Times New Roman" w:hAnsi="Times New Roman"/>
                <w:sz w:val="16"/>
                <w:szCs w:val="16"/>
              </w:rPr>
            </w:pPr>
          </w:p>
        </w:tc>
        <w:tc>
          <w:tcPr>
            <w:tcW w:w="850" w:type="dxa"/>
            <w:vAlign w:val="center"/>
          </w:tcPr>
          <w:p w14:paraId="1D65AB41" w14:textId="619EA5E6"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lang w:val="en-US"/>
              </w:rPr>
              <w:t>0</w:t>
            </w:r>
          </w:p>
        </w:tc>
        <w:tc>
          <w:tcPr>
            <w:tcW w:w="710" w:type="dxa"/>
            <w:vMerge/>
            <w:vAlign w:val="center"/>
          </w:tcPr>
          <w:p w14:paraId="39B2E264"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6067A1FF" w14:textId="68024235" w:rsidR="00FA39C5" w:rsidRPr="00664745" w:rsidRDefault="00FA39C5" w:rsidP="002A4186">
            <w:pPr>
              <w:pStyle w:val="a3"/>
              <w:jc w:val="center"/>
              <w:rPr>
                <w:rFonts w:ascii="Times New Roman" w:hAnsi="Times New Roman"/>
                <w:b/>
                <w:bCs/>
                <w:sz w:val="16"/>
                <w:szCs w:val="16"/>
              </w:rPr>
            </w:pPr>
          </w:p>
        </w:tc>
        <w:tc>
          <w:tcPr>
            <w:tcW w:w="708" w:type="dxa"/>
            <w:vAlign w:val="center"/>
          </w:tcPr>
          <w:p w14:paraId="02BE951F" w14:textId="6F6369DF"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9" w:type="dxa"/>
            <w:vAlign w:val="center"/>
          </w:tcPr>
          <w:p w14:paraId="646B85CD" w14:textId="362C1159"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851" w:type="dxa"/>
            <w:vAlign w:val="center"/>
          </w:tcPr>
          <w:p w14:paraId="0BF8E484" w14:textId="53A24F75"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8" w:type="dxa"/>
            <w:vAlign w:val="center"/>
          </w:tcPr>
          <w:p w14:paraId="66635AAB" w14:textId="14CF2A53"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9" w:type="dxa"/>
            <w:vAlign w:val="center"/>
          </w:tcPr>
          <w:p w14:paraId="0C9A2D3D" w14:textId="6A977E6D"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9" w:type="dxa"/>
            <w:vMerge/>
            <w:vAlign w:val="center"/>
          </w:tcPr>
          <w:p w14:paraId="7A8CB729" w14:textId="77777777" w:rsidR="00FA39C5" w:rsidRPr="00664745" w:rsidRDefault="00FA39C5" w:rsidP="002A4186">
            <w:pPr>
              <w:pStyle w:val="a3"/>
              <w:jc w:val="center"/>
              <w:rPr>
                <w:rFonts w:ascii="Times New Roman" w:hAnsi="Times New Roman"/>
                <w:b/>
                <w:bCs/>
                <w:sz w:val="16"/>
                <w:szCs w:val="16"/>
              </w:rPr>
            </w:pPr>
          </w:p>
        </w:tc>
        <w:tc>
          <w:tcPr>
            <w:tcW w:w="709" w:type="dxa"/>
            <w:vMerge/>
            <w:vAlign w:val="center"/>
          </w:tcPr>
          <w:p w14:paraId="035B9ADB" w14:textId="77777777" w:rsidR="00FA39C5" w:rsidRPr="00664745" w:rsidRDefault="00FA39C5" w:rsidP="002A4186">
            <w:pPr>
              <w:pStyle w:val="a3"/>
              <w:jc w:val="center"/>
              <w:rPr>
                <w:rFonts w:ascii="Times New Roman" w:hAnsi="Times New Roman"/>
                <w:b/>
                <w:bCs/>
                <w:sz w:val="16"/>
                <w:szCs w:val="16"/>
              </w:rPr>
            </w:pPr>
          </w:p>
        </w:tc>
        <w:tc>
          <w:tcPr>
            <w:tcW w:w="1417" w:type="dxa"/>
            <w:vMerge/>
            <w:vAlign w:val="center"/>
          </w:tcPr>
          <w:p w14:paraId="6C5079E1" w14:textId="77777777" w:rsidR="00FA39C5" w:rsidRPr="00664745" w:rsidRDefault="00FA39C5" w:rsidP="002A4186">
            <w:pPr>
              <w:pStyle w:val="a3"/>
              <w:jc w:val="both"/>
              <w:rPr>
                <w:rFonts w:ascii="Times New Roman" w:hAnsi="Times New Roman"/>
                <w:b/>
                <w:bCs/>
                <w:sz w:val="16"/>
                <w:szCs w:val="16"/>
              </w:rPr>
            </w:pPr>
          </w:p>
        </w:tc>
      </w:tr>
      <w:tr w:rsidR="00FA39C5" w:rsidRPr="00664745" w14:paraId="5B4D31F7" w14:textId="77777777" w:rsidTr="00D23868">
        <w:trPr>
          <w:trHeight w:val="340"/>
        </w:trPr>
        <w:tc>
          <w:tcPr>
            <w:tcW w:w="422" w:type="dxa"/>
            <w:vMerge w:val="restart"/>
          </w:tcPr>
          <w:p w14:paraId="3E7F6A4A" w14:textId="2FCBA516" w:rsidR="00FA39C5" w:rsidRPr="00664745" w:rsidRDefault="00FA39C5" w:rsidP="002A4186">
            <w:pPr>
              <w:pStyle w:val="a3"/>
              <w:jc w:val="both"/>
              <w:rPr>
                <w:rFonts w:ascii="Times New Roman" w:hAnsi="Times New Roman"/>
                <w:bCs/>
                <w:sz w:val="16"/>
                <w:szCs w:val="16"/>
              </w:rPr>
            </w:pPr>
            <w:r w:rsidRPr="00664745">
              <w:rPr>
                <w:rFonts w:ascii="Times New Roman" w:hAnsi="Times New Roman"/>
                <w:bCs/>
                <w:sz w:val="16"/>
                <w:szCs w:val="16"/>
              </w:rPr>
              <w:t>6.9</w:t>
            </w:r>
          </w:p>
        </w:tc>
        <w:tc>
          <w:tcPr>
            <w:tcW w:w="4394" w:type="dxa"/>
            <w:vMerge w:val="restart"/>
          </w:tcPr>
          <w:p w14:paraId="737D5A56" w14:textId="77777777" w:rsidR="00F168A7" w:rsidRDefault="00FA39C5" w:rsidP="00F168A7">
            <w:pPr>
              <w:ind w:left="-105"/>
              <w:jc w:val="both"/>
              <w:rPr>
                <w:rFonts w:ascii="Times New Roman" w:eastAsia="Times New Roman" w:hAnsi="Times New Roman"/>
                <w:b/>
                <w:bCs/>
                <w:sz w:val="16"/>
                <w:szCs w:val="16"/>
              </w:rPr>
            </w:pPr>
            <w:r w:rsidRPr="00664745">
              <w:rPr>
                <w:rFonts w:ascii="Times New Roman" w:eastAsia="Times New Roman" w:hAnsi="Times New Roman"/>
                <w:b/>
                <w:bCs/>
                <w:sz w:val="16"/>
                <w:szCs w:val="16"/>
              </w:rPr>
              <w:t>Мероприятие 07.09.</w:t>
            </w:r>
          </w:p>
          <w:p w14:paraId="391D5F04" w14:textId="1713F3D1" w:rsidR="00FA39C5" w:rsidRPr="00664745" w:rsidRDefault="00F168A7" w:rsidP="00F168A7">
            <w:pPr>
              <w:ind w:left="-105"/>
              <w:jc w:val="both"/>
              <w:rPr>
                <w:rFonts w:ascii="Times New Roman" w:eastAsia="Times New Roman" w:hAnsi="Times New Roman"/>
                <w:sz w:val="16"/>
                <w:szCs w:val="16"/>
              </w:rPr>
            </w:pPr>
            <w:r w:rsidRPr="003A2E1A">
              <w:rPr>
                <w:rFonts w:ascii="Times New Roman" w:eastAsia="Times New Roman" w:hAnsi="Times New Roman"/>
                <w:color w:val="000000"/>
                <w:sz w:val="16"/>
                <w:szCs w:val="16"/>
              </w:rPr>
              <w:t>Проведение инвентаризации мест захоронений</w:t>
            </w:r>
          </w:p>
        </w:tc>
        <w:tc>
          <w:tcPr>
            <w:tcW w:w="995" w:type="dxa"/>
            <w:vMerge w:val="restart"/>
            <w:vAlign w:val="center"/>
          </w:tcPr>
          <w:p w14:paraId="36D2F6E4" w14:textId="3B9F5E0C"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vAlign w:val="center"/>
          </w:tcPr>
          <w:p w14:paraId="56566BE2" w14:textId="6BE7B98A"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C759BE3" w14:textId="5B727008" w:rsidR="00FA39C5" w:rsidRPr="00856B60" w:rsidRDefault="00FA39C5" w:rsidP="002A4186">
            <w:pPr>
              <w:pStyle w:val="a3"/>
              <w:jc w:val="center"/>
              <w:rPr>
                <w:rFonts w:ascii="Times New Roman" w:hAnsi="Times New Roman"/>
                <w:b/>
                <w:bCs/>
                <w:sz w:val="16"/>
                <w:szCs w:val="16"/>
              </w:rPr>
            </w:pPr>
            <w:r w:rsidRPr="00856B60">
              <w:rPr>
                <w:rFonts w:ascii="Times New Roman" w:hAnsi="Times New Roman"/>
                <w:b/>
                <w:bCs/>
                <w:sz w:val="16"/>
                <w:szCs w:val="16"/>
              </w:rPr>
              <w:t>1</w:t>
            </w:r>
            <w:r>
              <w:rPr>
                <w:rFonts w:ascii="Times New Roman" w:hAnsi="Times New Roman"/>
                <w:b/>
                <w:bCs/>
                <w:sz w:val="16"/>
                <w:szCs w:val="16"/>
              </w:rPr>
              <w:t xml:space="preserve"> </w:t>
            </w:r>
            <w:r w:rsidRPr="00856B60">
              <w:rPr>
                <w:rFonts w:ascii="Times New Roman" w:hAnsi="Times New Roman"/>
                <w:b/>
                <w:bCs/>
                <w:sz w:val="16"/>
                <w:szCs w:val="16"/>
              </w:rPr>
              <w:t>500</w:t>
            </w:r>
          </w:p>
        </w:tc>
        <w:tc>
          <w:tcPr>
            <w:tcW w:w="710" w:type="dxa"/>
            <w:vAlign w:val="center"/>
          </w:tcPr>
          <w:p w14:paraId="1127BFF8" w14:textId="33DE7747" w:rsidR="00FA39C5" w:rsidRPr="00856B60" w:rsidRDefault="00FA39C5" w:rsidP="002A4186">
            <w:pPr>
              <w:pStyle w:val="a3"/>
              <w:jc w:val="center"/>
              <w:rPr>
                <w:rFonts w:ascii="Times New Roman" w:hAnsi="Times New Roman"/>
                <w:b/>
                <w:bCs/>
                <w:sz w:val="16"/>
                <w:szCs w:val="16"/>
              </w:rPr>
            </w:pPr>
            <w:r w:rsidRPr="00856B60">
              <w:rPr>
                <w:rFonts w:ascii="Times New Roman" w:hAnsi="Times New Roman"/>
                <w:b/>
                <w:bCs/>
                <w:sz w:val="16"/>
                <w:szCs w:val="16"/>
              </w:rPr>
              <w:t>0</w:t>
            </w:r>
          </w:p>
        </w:tc>
        <w:tc>
          <w:tcPr>
            <w:tcW w:w="709" w:type="dxa"/>
            <w:vAlign w:val="center"/>
          </w:tcPr>
          <w:p w14:paraId="56EA24B0" w14:textId="010B18B6" w:rsidR="00FA39C5" w:rsidRPr="00856B60" w:rsidRDefault="00FA39C5" w:rsidP="002A4186">
            <w:pPr>
              <w:pStyle w:val="a3"/>
              <w:jc w:val="center"/>
              <w:rPr>
                <w:rFonts w:ascii="Times New Roman" w:hAnsi="Times New Roman"/>
                <w:b/>
                <w:bCs/>
                <w:sz w:val="16"/>
                <w:szCs w:val="16"/>
              </w:rPr>
            </w:pPr>
            <w:r w:rsidRPr="00856B60">
              <w:rPr>
                <w:rFonts w:ascii="Times New Roman" w:hAnsi="Times New Roman"/>
                <w:b/>
                <w:bCs/>
                <w:sz w:val="16"/>
                <w:szCs w:val="16"/>
              </w:rPr>
              <w:t>0</w:t>
            </w:r>
          </w:p>
        </w:tc>
        <w:tc>
          <w:tcPr>
            <w:tcW w:w="3685" w:type="dxa"/>
            <w:gridSpan w:val="5"/>
            <w:vAlign w:val="center"/>
          </w:tcPr>
          <w:p w14:paraId="6F8E49E1" w14:textId="3513E4CA" w:rsidR="00FA39C5" w:rsidRPr="00856B60" w:rsidRDefault="00FA39C5" w:rsidP="002A4186">
            <w:pPr>
              <w:pStyle w:val="a3"/>
              <w:jc w:val="center"/>
              <w:rPr>
                <w:rFonts w:ascii="Times New Roman" w:hAnsi="Times New Roman"/>
                <w:b/>
                <w:bCs/>
                <w:sz w:val="16"/>
                <w:szCs w:val="16"/>
              </w:rPr>
            </w:pPr>
            <w:r w:rsidRPr="00856B60">
              <w:rPr>
                <w:rFonts w:ascii="Times New Roman" w:hAnsi="Times New Roman"/>
                <w:b/>
                <w:bCs/>
                <w:sz w:val="16"/>
                <w:szCs w:val="16"/>
              </w:rPr>
              <w:t>1</w:t>
            </w:r>
            <w:r>
              <w:rPr>
                <w:rFonts w:ascii="Times New Roman" w:hAnsi="Times New Roman"/>
                <w:b/>
                <w:bCs/>
                <w:sz w:val="16"/>
                <w:szCs w:val="16"/>
              </w:rPr>
              <w:t xml:space="preserve"> </w:t>
            </w:r>
            <w:r w:rsidRPr="00856B60">
              <w:rPr>
                <w:rFonts w:ascii="Times New Roman" w:hAnsi="Times New Roman"/>
                <w:b/>
                <w:bCs/>
                <w:sz w:val="16"/>
                <w:szCs w:val="16"/>
              </w:rPr>
              <w:t>500</w:t>
            </w:r>
          </w:p>
        </w:tc>
        <w:tc>
          <w:tcPr>
            <w:tcW w:w="709" w:type="dxa"/>
            <w:vAlign w:val="center"/>
          </w:tcPr>
          <w:p w14:paraId="002706F6" w14:textId="3FC397A3" w:rsidR="00FA39C5" w:rsidRPr="00856B60" w:rsidRDefault="00FA39C5" w:rsidP="002A4186">
            <w:pPr>
              <w:pStyle w:val="a3"/>
              <w:jc w:val="center"/>
              <w:rPr>
                <w:rFonts w:ascii="Times New Roman" w:hAnsi="Times New Roman"/>
                <w:b/>
                <w:bCs/>
                <w:sz w:val="16"/>
                <w:szCs w:val="16"/>
              </w:rPr>
            </w:pPr>
            <w:r w:rsidRPr="00856B60">
              <w:rPr>
                <w:rFonts w:ascii="Times New Roman" w:hAnsi="Times New Roman"/>
                <w:b/>
                <w:bCs/>
                <w:sz w:val="16"/>
                <w:szCs w:val="16"/>
              </w:rPr>
              <w:t>0</w:t>
            </w:r>
          </w:p>
        </w:tc>
        <w:tc>
          <w:tcPr>
            <w:tcW w:w="709" w:type="dxa"/>
            <w:vAlign w:val="center"/>
          </w:tcPr>
          <w:p w14:paraId="7442ADAE" w14:textId="4D9D1431" w:rsidR="00FA39C5" w:rsidRPr="00856B60" w:rsidRDefault="00FA39C5" w:rsidP="002A4186">
            <w:pPr>
              <w:pStyle w:val="a3"/>
              <w:jc w:val="center"/>
              <w:rPr>
                <w:rFonts w:ascii="Times New Roman" w:hAnsi="Times New Roman"/>
                <w:b/>
                <w:bCs/>
                <w:sz w:val="16"/>
                <w:szCs w:val="16"/>
              </w:rPr>
            </w:pPr>
            <w:r w:rsidRPr="00856B60">
              <w:rPr>
                <w:rFonts w:ascii="Times New Roman" w:hAnsi="Times New Roman"/>
                <w:b/>
                <w:bCs/>
                <w:sz w:val="16"/>
                <w:szCs w:val="16"/>
              </w:rPr>
              <w:t>0</w:t>
            </w:r>
          </w:p>
        </w:tc>
        <w:tc>
          <w:tcPr>
            <w:tcW w:w="1417" w:type="dxa"/>
            <w:vMerge/>
          </w:tcPr>
          <w:p w14:paraId="3D0DF3C2" w14:textId="362AA15F" w:rsidR="00FA39C5" w:rsidRPr="00664745" w:rsidRDefault="00FA39C5" w:rsidP="002A4186">
            <w:pPr>
              <w:pStyle w:val="a3"/>
              <w:jc w:val="both"/>
              <w:rPr>
                <w:rFonts w:ascii="Times New Roman" w:hAnsi="Times New Roman"/>
                <w:b/>
                <w:bCs/>
                <w:sz w:val="16"/>
                <w:szCs w:val="16"/>
              </w:rPr>
            </w:pPr>
          </w:p>
        </w:tc>
      </w:tr>
      <w:tr w:rsidR="00FA39C5" w:rsidRPr="00664745" w14:paraId="3EE94A53" w14:textId="77777777" w:rsidTr="00D23868">
        <w:trPr>
          <w:trHeight w:val="397"/>
        </w:trPr>
        <w:tc>
          <w:tcPr>
            <w:tcW w:w="422" w:type="dxa"/>
            <w:vMerge/>
          </w:tcPr>
          <w:p w14:paraId="3B82BE6D" w14:textId="77777777" w:rsidR="00FA39C5" w:rsidRPr="00664745" w:rsidRDefault="00FA39C5" w:rsidP="002A4186">
            <w:pPr>
              <w:pStyle w:val="a3"/>
              <w:jc w:val="both"/>
              <w:rPr>
                <w:rFonts w:ascii="Times New Roman" w:hAnsi="Times New Roman"/>
                <w:b/>
                <w:bCs/>
                <w:sz w:val="16"/>
                <w:szCs w:val="16"/>
              </w:rPr>
            </w:pPr>
          </w:p>
        </w:tc>
        <w:tc>
          <w:tcPr>
            <w:tcW w:w="4394" w:type="dxa"/>
            <w:vMerge/>
            <w:vAlign w:val="center"/>
          </w:tcPr>
          <w:p w14:paraId="21D03271" w14:textId="77777777" w:rsidR="00FA39C5" w:rsidRPr="00664745" w:rsidRDefault="00FA39C5" w:rsidP="00F168A7">
            <w:pPr>
              <w:ind w:left="-105"/>
              <w:jc w:val="both"/>
              <w:rPr>
                <w:rFonts w:ascii="Times New Roman" w:eastAsia="Times New Roman" w:hAnsi="Times New Roman"/>
                <w:iCs/>
                <w:sz w:val="16"/>
                <w:szCs w:val="16"/>
              </w:rPr>
            </w:pPr>
          </w:p>
        </w:tc>
        <w:tc>
          <w:tcPr>
            <w:tcW w:w="995" w:type="dxa"/>
            <w:vMerge/>
            <w:vAlign w:val="center"/>
          </w:tcPr>
          <w:p w14:paraId="4B2BE088" w14:textId="77777777" w:rsidR="00FA39C5" w:rsidRPr="00664745" w:rsidRDefault="00FA39C5" w:rsidP="002A4186">
            <w:pPr>
              <w:pStyle w:val="a3"/>
              <w:jc w:val="center"/>
              <w:rPr>
                <w:rFonts w:ascii="Times New Roman" w:eastAsia="Times New Roman" w:hAnsi="Times New Roman"/>
                <w:sz w:val="16"/>
                <w:szCs w:val="16"/>
              </w:rPr>
            </w:pPr>
          </w:p>
        </w:tc>
        <w:tc>
          <w:tcPr>
            <w:tcW w:w="1418" w:type="dxa"/>
            <w:vAlign w:val="center"/>
          </w:tcPr>
          <w:p w14:paraId="6D51A62F" w14:textId="33C5D267" w:rsidR="00FA39C5" w:rsidRPr="00664745" w:rsidRDefault="00FA39C5" w:rsidP="002A4186">
            <w:pPr>
              <w:pStyle w:val="a3"/>
              <w:ind w:left="-104" w:right="-112"/>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70613EAD" w14:textId="27F9D6D9"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w:t>
            </w:r>
            <w:r>
              <w:rPr>
                <w:rFonts w:ascii="Times New Roman" w:hAnsi="Times New Roman"/>
                <w:bCs/>
                <w:sz w:val="16"/>
                <w:szCs w:val="16"/>
              </w:rPr>
              <w:t xml:space="preserve"> </w:t>
            </w:r>
            <w:r w:rsidRPr="00856B60">
              <w:rPr>
                <w:rFonts w:ascii="Times New Roman" w:hAnsi="Times New Roman"/>
                <w:bCs/>
                <w:sz w:val="16"/>
                <w:szCs w:val="16"/>
              </w:rPr>
              <w:t>500</w:t>
            </w:r>
          </w:p>
        </w:tc>
        <w:tc>
          <w:tcPr>
            <w:tcW w:w="710" w:type="dxa"/>
            <w:vAlign w:val="center"/>
          </w:tcPr>
          <w:p w14:paraId="373CD092" w14:textId="7892A6C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5DAE5860" w14:textId="21BFA0D0"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3685" w:type="dxa"/>
            <w:gridSpan w:val="5"/>
            <w:vAlign w:val="center"/>
          </w:tcPr>
          <w:p w14:paraId="04813983" w14:textId="359E8391"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1</w:t>
            </w:r>
            <w:r>
              <w:rPr>
                <w:rFonts w:ascii="Times New Roman" w:hAnsi="Times New Roman"/>
                <w:bCs/>
                <w:sz w:val="16"/>
                <w:szCs w:val="16"/>
              </w:rPr>
              <w:t xml:space="preserve"> </w:t>
            </w:r>
            <w:r w:rsidRPr="00856B60">
              <w:rPr>
                <w:rFonts w:ascii="Times New Roman" w:hAnsi="Times New Roman"/>
                <w:bCs/>
                <w:sz w:val="16"/>
                <w:szCs w:val="16"/>
              </w:rPr>
              <w:t>500</w:t>
            </w:r>
          </w:p>
        </w:tc>
        <w:tc>
          <w:tcPr>
            <w:tcW w:w="709" w:type="dxa"/>
            <w:vAlign w:val="center"/>
          </w:tcPr>
          <w:p w14:paraId="3C55848F" w14:textId="7E746A6C"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709" w:type="dxa"/>
            <w:vAlign w:val="center"/>
          </w:tcPr>
          <w:p w14:paraId="37CB483A" w14:textId="53239EC7" w:rsidR="00FA39C5" w:rsidRPr="00856B60" w:rsidRDefault="00FA39C5" w:rsidP="002A4186">
            <w:pPr>
              <w:pStyle w:val="a3"/>
              <w:jc w:val="center"/>
              <w:rPr>
                <w:rFonts w:ascii="Times New Roman" w:hAnsi="Times New Roman"/>
                <w:bCs/>
                <w:sz w:val="16"/>
                <w:szCs w:val="16"/>
              </w:rPr>
            </w:pPr>
            <w:r w:rsidRPr="00856B60">
              <w:rPr>
                <w:rFonts w:ascii="Times New Roman" w:hAnsi="Times New Roman"/>
                <w:bCs/>
                <w:sz w:val="16"/>
                <w:szCs w:val="16"/>
              </w:rPr>
              <w:t>0</w:t>
            </w:r>
          </w:p>
        </w:tc>
        <w:tc>
          <w:tcPr>
            <w:tcW w:w="1417" w:type="dxa"/>
            <w:vMerge/>
            <w:vAlign w:val="center"/>
          </w:tcPr>
          <w:p w14:paraId="0C9EB097" w14:textId="77777777" w:rsidR="00FA39C5" w:rsidRPr="00664745" w:rsidRDefault="00FA39C5" w:rsidP="002A4186">
            <w:pPr>
              <w:pStyle w:val="a3"/>
              <w:jc w:val="both"/>
              <w:rPr>
                <w:rFonts w:ascii="Times New Roman" w:hAnsi="Times New Roman"/>
                <w:b/>
                <w:bCs/>
                <w:sz w:val="16"/>
                <w:szCs w:val="16"/>
              </w:rPr>
            </w:pPr>
          </w:p>
        </w:tc>
      </w:tr>
      <w:tr w:rsidR="00FA39C5" w:rsidRPr="00664745" w14:paraId="7265D5DE" w14:textId="77777777" w:rsidTr="00D23868">
        <w:trPr>
          <w:trHeight w:val="150"/>
        </w:trPr>
        <w:tc>
          <w:tcPr>
            <w:tcW w:w="422" w:type="dxa"/>
            <w:vMerge/>
          </w:tcPr>
          <w:p w14:paraId="16D53835" w14:textId="77777777" w:rsidR="00FA39C5" w:rsidRPr="00664745" w:rsidRDefault="00FA39C5" w:rsidP="002A4186">
            <w:pPr>
              <w:pStyle w:val="a3"/>
              <w:jc w:val="both"/>
              <w:rPr>
                <w:rFonts w:ascii="Times New Roman" w:hAnsi="Times New Roman"/>
                <w:b/>
                <w:bCs/>
                <w:sz w:val="16"/>
                <w:szCs w:val="16"/>
              </w:rPr>
            </w:pPr>
          </w:p>
        </w:tc>
        <w:tc>
          <w:tcPr>
            <w:tcW w:w="4394" w:type="dxa"/>
            <w:vMerge w:val="restart"/>
          </w:tcPr>
          <w:p w14:paraId="0CDA0BDE" w14:textId="29DDDDA8" w:rsidR="00FA39C5" w:rsidRPr="00664745" w:rsidRDefault="00FA39C5" w:rsidP="00F168A7">
            <w:pPr>
              <w:ind w:left="-105"/>
              <w:jc w:val="both"/>
              <w:rPr>
                <w:rFonts w:ascii="Times New Roman" w:eastAsia="Times New Roman" w:hAnsi="Times New Roman"/>
                <w:iCs/>
                <w:sz w:val="16"/>
                <w:szCs w:val="16"/>
              </w:rPr>
            </w:pPr>
            <w:r w:rsidRPr="00664745">
              <w:rPr>
                <w:rFonts w:ascii="Times New Roman" w:eastAsia="Times New Roman" w:hAnsi="Times New Roman"/>
                <w:sz w:val="16"/>
                <w:szCs w:val="16"/>
              </w:rPr>
              <w:t>Доля кладбищ, на которых проведена инвентаризация мест захоронения» (процент)</w:t>
            </w:r>
          </w:p>
        </w:tc>
        <w:tc>
          <w:tcPr>
            <w:tcW w:w="995" w:type="dxa"/>
            <w:vMerge w:val="restart"/>
            <w:vAlign w:val="center"/>
          </w:tcPr>
          <w:p w14:paraId="2406097C"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6A6989D" w14:textId="77777777" w:rsidR="00FA39C5" w:rsidRPr="00664745" w:rsidRDefault="00FA39C5" w:rsidP="002A4186">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0398C37" w14:textId="77777777"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rPr>
              <w:t>Всего</w:t>
            </w:r>
          </w:p>
        </w:tc>
        <w:tc>
          <w:tcPr>
            <w:tcW w:w="710" w:type="dxa"/>
            <w:vMerge w:val="restart"/>
            <w:vAlign w:val="center"/>
          </w:tcPr>
          <w:p w14:paraId="109543FC" w14:textId="2D15CF4E" w:rsidR="00FA39C5" w:rsidRPr="00664745" w:rsidRDefault="00FA39C5" w:rsidP="002A4186">
            <w:pPr>
              <w:pStyle w:val="a3"/>
              <w:jc w:val="center"/>
              <w:rPr>
                <w:rFonts w:ascii="Times New Roman" w:hAnsi="Times New Roman"/>
                <w:sz w:val="16"/>
                <w:szCs w:val="16"/>
                <w:lang w:val="en-US"/>
              </w:rPr>
            </w:pPr>
            <w:r w:rsidRPr="00664745">
              <w:rPr>
                <w:rFonts w:ascii="Times New Roman" w:hAnsi="Times New Roman"/>
                <w:sz w:val="16"/>
                <w:szCs w:val="16"/>
                <w:lang w:val="en-US"/>
              </w:rPr>
              <w:t>0</w:t>
            </w:r>
          </w:p>
        </w:tc>
        <w:tc>
          <w:tcPr>
            <w:tcW w:w="709" w:type="dxa"/>
            <w:vMerge w:val="restart"/>
            <w:vAlign w:val="center"/>
          </w:tcPr>
          <w:p w14:paraId="0AC4D0E8" w14:textId="2EE0B7B3"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sz w:val="16"/>
                <w:szCs w:val="16"/>
                <w:lang w:val="en-US"/>
              </w:rPr>
              <w:t>0</w:t>
            </w:r>
          </w:p>
        </w:tc>
        <w:tc>
          <w:tcPr>
            <w:tcW w:w="708" w:type="dxa"/>
            <w:vMerge w:val="restart"/>
            <w:vAlign w:val="center"/>
          </w:tcPr>
          <w:p w14:paraId="3B8F0D3A" w14:textId="3B43BCE9" w:rsidR="00FA39C5" w:rsidRPr="00664745" w:rsidRDefault="00FA39C5" w:rsidP="002A4186">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79FB45B4" w14:textId="0612A416" w:rsidR="00FA39C5" w:rsidRPr="00664745" w:rsidRDefault="00D16DA7" w:rsidP="002A4186">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2BB0D158" w14:textId="2AF780D7"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sz w:val="16"/>
                <w:szCs w:val="16"/>
                <w:lang w:val="en-US"/>
              </w:rPr>
              <w:t>0</w:t>
            </w:r>
          </w:p>
        </w:tc>
        <w:tc>
          <w:tcPr>
            <w:tcW w:w="709" w:type="dxa"/>
            <w:vMerge w:val="restart"/>
            <w:vAlign w:val="center"/>
          </w:tcPr>
          <w:p w14:paraId="395BDBC2" w14:textId="741692EA" w:rsidR="00FA39C5" w:rsidRPr="00664745" w:rsidRDefault="00FA39C5" w:rsidP="002A4186">
            <w:pPr>
              <w:pStyle w:val="a3"/>
              <w:jc w:val="center"/>
              <w:rPr>
                <w:rFonts w:ascii="Times New Roman" w:hAnsi="Times New Roman"/>
                <w:b/>
                <w:bCs/>
                <w:sz w:val="16"/>
                <w:szCs w:val="16"/>
              </w:rPr>
            </w:pPr>
            <w:r w:rsidRPr="00664745">
              <w:rPr>
                <w:rFonts w:ascii="Times New Roman" w:hAnsi="Times New Roman"/>
                <w:sz w:val="16"/>
                <w:szCs w:val="16"/>
                <w:lang w:val="en-US"/>
              </w:rPr>
              <w:t>0</w:t>
            </w:r>
          </w:p>
        </w:tc>
        <w:tc>
          <w:tcPr>
            <w:tcW w:w="1417" w:type="dxa"/>
            <w:vMerge/>
            <w:vAlign w:val="center"/>
          </w:tcPr>
          <w:p w14:paraId="140A8390" w14:textId="77777777" w:rsidR="00FA39C5" w:rsidRPr="00664745" w:rsidRDefault="00FA39C5" w:rsidP="002A4186">
            <w:pPr>
              <w:pStyle w:val="a3"/>
              <w:jc w:val="both"/>
              <w:rPr>
                <w:rFonts w:ascii="Times New Roman" w:hAnsi="Times New Roman"/>
                <w:b/>
                <w:bCs/>
                <w:sz w:val="16"/>
                <w:szCs w:val="16"/>
              </w:rPr>
            </w:pPr>
          </w:p>
        </w:tc>
      </w:tr>
      <w:tr w:rsidR="00D23868" w:rsidRPr="00664745" w14:paraId="13AB020F" w14:textId="77777777" w:rsidTr="00D23868">
        <w:trPr>
          <w:trHeight w:val="113"/>
        </w:trPr>
        <w:tc>
          <w:tcPr>
            <w:tcW w:w="422" w:type="dxa"/>
            <w:vMerge/>
          </w:tcPr>
          <w:p w14:paraId="47CAAC72" w14:textId="77777777" w:rsidR="00D23868" w:rsidRPr="00664745" w:rsidRDefault="00D23868" w:rsidP="00D23868">
            <w:pPr>
              <w:pStyle w:val="a3"/>
              <w:jc w:val="both"/>
              <w:rPr>
                <w:rFonts w:ascii="Times New Roman" w:hAnsi="Times New Roman"/>
                <w:b/>
                <w:bCs/>
                <w:sz w:val="16"/>
                <w:szCs w:val="16"/>
              </w:rPr>
            </w:pPr>
          </w:p>
        </w:tc>
        <w:tc>
          <w:tcPr>
            <w:tcW w:w="4394" w:type="dxa"/>
            <w:vMerge/>
            <w:vAlign w:val="center"/>
          </w:tcPr>
          <w:p w14:paraId="45466290" w14:textId="77777777" w:rsidR="00D23868" w:rsidRPr="00664745" w:rsidRDefault="00D23868" w:rsidP="00D23868">
            <w:pPr>
              <w:rPr>
                <w:rFonts w:ascii="Times New Roman" w:eastAsia="Times New Roman" w:hAnsi="Times New Roman"/>
                <w:iCs/>
                <w:sz w:val="16"/>
                <w:szCs w:val="16"/>
              </w:rPr>
            </w:pPr>
          </w:p>
        </w:tc>
        <w:tc>
          <w:tcPr>
            <w:tcW w:w="995" w:type="dxa"/>
            <w:vMerge/>
            <w:vAlign w:val="center"/>
          </w:tcPr>
          <w:p w14:paraId="383FFD4A" w14:textId="77777777" w:rsidR="00D23868" w:rsidRPr="00664745" w:rsidRDefault="00D23868" w:rsidP="00D23868">
            <w:pPr>
              <w:pStyle w:val="a3"/>
              <w:jc w:val="center"/>
              <w:rPr>
                <w:rFonts w:ascii="Times New Roman" w:eastAsia="Times New Roman" w:hAnsi="Times New Roman"/>
                <w:sz w:val="16"/>
                <w:szCs w:val="16"/>
              </w:rPr>
            </w:pPr>
          </w:p>
        </w:tc>
        <w:tc>
          <w:tcPr>
            <w:tcW w:w="1418" w:type="dxa"/>
            <w:vMerge/>
            <w:vAlign w:val="center"/>
          </w:tcPr>
          <w:p w14:paraId="09E4C498" w14:textId="77777777" w:rsidR="00D23868" w:rsidRPr="00664745" w:rsidRDefault="00D23868" w:rsidP="00D23868">
            <w:pPr>
              <w:pStyle w:val="a3"/>
              <w:jc w:val="center"/>
              <w:rPr>
                <w:rFonts w:ascii="Times New Roman" w:eastAsia="Times New Roman" w:hAnsi="Times New Roman"/>
                <w:sz w:val="16"/>
                <w:szCs w:val="16"/>
              </w:rPr>
            </w:pPr>
          </w:p>
        </w:tc>
        <w:tc>
          <w:tcPr>
            <w:tcW w:w="850" w:type="dxa"/>
            <w:vMerge/>
            <w:vAlign w:val="center"/>
          </w:tcPr>
          <w:p w14:paraId="2856C45A" w14:textId="77777777" w:rsidR="00D23868" w:rsidRPr="00664745" w:rsidRDefault="00D23868" w:rsidP="00D23868">
            <w:pPr>
              <w:pStyle w:val="a3"/>
              <w:jc w:val="center"/>
              <w:rPr>
                <w:rFonts w:ascii="Times New Roman" w:hAnsi="Times New Roman"/>
                <w:sz w:val="16"/>
                <w:szCs w:val="16"/>
              </w:rPr>
            </w:pPr>
          </w:p>
        </w:tc>
        <w:tc>
          <w:tcPr>
            <w:tcW w:w="710" w:type="dxa"/>
            <w:vMerge/>
            <w:vAlign w:val="center"/>
          </w:tcPr>
          <w:p w14:paraId="30FFF378"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23B76EF6" w14:textId="495DDD4F" w:rsidR="00D23868" w:rsidRPr="00664745" w:rsidRDefault="00D23868" w:rsidP="00D23868">
            <w:pPr>
              <w:pStyle w:val="a3"/>
              <w:jc w:val="center"/>
              <w:rPr>
                <w:rFonts w:ascii="Times New Roman" w:hAnsi="Times New Roman"/>
                <w:b/>
                <w:bCs/>
                <w:sz w:val="16"/>
                <w:szCs w:val="16"/>
              </w:rPr>
            </w:pPr>
          </w:p>
        </w:tc>
        <w:tc>
          <w:tcPr>
            <w:tcW w:w="708" w:type="dxa"/>
            <w:vMerge/>
            <w:vAlign w:val="center"/>
          </w:tcPr>
          <w:p w14:paraId="4F28AB08" w14:textId="77777777" w:rsidR="00D23868" w:rsidRPr="00664745" w:rsidRDefault="00D23868" w:rsidP="00D23868">
            <w:pPr>
              <w:pStyle w:val="a3"/>
              <w:jc w:val="center"/>
              <w:rPr>
                <w:rFonts w:ascii="Times New Roman" w:hAnsi="Times New Roman"/>
                <w:bCs/>
                <w:sz w:val="16"/>
                <w:szCs w:val="16"/>
              </w:rPr>
            </w:pPr>
          </w:p>
        </w:tc>
        <w:tc>
          <w:tcPr>
            <w:tcW w:w="709" w:type="dxa"/>
            <w:vAlign w:val="center"/>
          </w:tcPr>
          <w:p w14:paraId="66363FAD" w14:textId="2B9A4DCD"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A35ADA8" w14:textId="0798FBC7"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0853EFC2" w14:textId="7819EBFA"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1721A445" w14:textId="39F1A373" w:rsidR="00D23868" w:rsidRPr="00664745" w:rsidRDefault="00D23868" w:rsidP="00D23868">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3AB63DF1" w14:textId="77777777" w:rsidR="00D23868" w:rsidRPr="00664745" w:rsidRDefault="00D23868" w:rsidP="00D23868">
            <w:pPr>
              <w:pStyle w:val="a3"/>
              <w:jc w:val="center"/>
              <w:rPr>
                <w:rFonts w:ascii="Times New Roman" w:hAnsi="Times New Roman"/>
                <w:b/>
                <w:bCs/>
                <w:sz w:val="16"/>
                <w:szCs w:val="16"/>
              </w:rPr>
            </w:pPr>
          </w:p>
        </w:tc>
        <w:tc>
          <w:tcPr>
            <w:tcW w:w="709" w:type="dxa"/>
            <w:vMerge/>
            <w:vAlign w:val="center"/>
          </w:tcPr>
          <w:p w14:paraId="7C7326FB" w14:textId="77777777" w:rsidR="00D23868" w:rsidRPr="00664745" w:rsidRDefault="00D23868" w:rsidP="00D23868">
            <w:pPr>
              <w:pStyle w:val="a3"/>
              <w:jc w:val="center"/>
              <w:rPr>
                <w:rFonts w:ascii="Times New Roman" w:hAnsi="Times New Roman"/>
                <w:b/>
                <w:bCs/>
                <w:sz w:val="16"/>
                <w:szCs w:val="16"/>
              </w:rPr>
            </w:pPr>
          </w:p>
        </w:tc>
        <w:tc>
          <w:tcPr>
            <w:tcW w:w="1417" w:type="dxa"/>
            <w:vMerge/>
            <w:vAlign w:val="center"/>
          </w:tcPr>
          <w:p w14:paraId="68AB6E15" w14:textId="77777777" w:rsidR="00D23868" w:rsidRPr="00664745" w:rsidRDefault="00D23868" w:rsidP="00D23868">
            <w:pPr>
              <w:pStyle w:val="a3"/>
              <w:jc w:val="both"/>
              <w:rPr>
                <w:rFonts w:ascii="Times New Roman" w:hAnsi="Times New Roman"/>
                <w:b/>
                <w:bCs/>
                <w:sz w:val="16"/>
                <w:szCs w:val="16"/>
              </w:rPr>
            </w:pPr>
          </w:p>
        </w:tc>
      </w:tr>
      <w:tr w:rsidR="00FA39C5" w:rsidRPr="00664745" w14:paraId="4F867AD5" w14:textId="77777777" w:rsidTr="00D23868">
        <w:trPr>
          <w:trHeight w:val="283"/>
        </w:trPr>
        <w:tc>
          <w:tcPr>
            <w:tcW w:w="422" w:type="dxa"/>
            <w:vMerge/>
            <w:tcBorders>
              <w:bottom w:val="single" w:sz="4" w:space="0" w:color="auto"/>
            </w:tcBorders>
          </w:tcPr>
          <w:p w14:paraId="227AB88A" w14:textId="77777777" w:rsidR="00FA39C5" w:rsidRPr="00664745" w:rsidRDefault="00FA39C5" w:rsidP="002A4186">
            <w:pPr>
              <w:pStyle w:val="a3"/>
              <w:jc w:val="both"/>
              <w:rPr>
                <w:rFonts w:ascii="Times New Roman" w:hAnsi="Times New Roman"/>
                <w:b/>
                <w:bCs/>
                <w:sz w:val="16"/>
                <w:szCs w:val="16"/>
              </w:rPr>
            </w:pPr>
          </w:p>
        </w:tc>
        <w:tc>
          <w:tcPr>
            <w:tcW w:w="4394" w:type="dxa"/>
            <w:vMerge/>
            <w:tcBorders>
              <w:bottom w:val="single" w:sz="4" w:space="0" w:color="auto"/>
            </w:tcBorders>
            <w:vAlign w:val="center"/>
          </w:tcPr>
          <w:p w14:paraId="59065DB9" w14:textId="77777777" w:rsidR="00FA39C5" w:rsidRPr="00664745" w:rsidRDefault="00FA39C5" w:rsidP="002A4186">
            <w:pPr>
              <w:rPr>
                <w:rFonts w:ascii="Times New Roman" w:eastAsia="Times New Roman" w:hAnsi="Times New Roman"/>
                <w:iCs/>
                <w:sz w:val="16"/>
                <w:szCs w:val="16"/>
              </w:rPr>
            </w:pPr>
          </w:p>
        </w:tc>
        <w:tc>
          <w:tcPr>
            <w:tcW w:w="995" w:type="dxa"/>
            <w:vMerge/>
            <w:tcBorders>
              <w:bottom w:val="single" w:sz="4" w:space="0" w:color="auto"/>
            </w:tcBorders>
            <w:vAlign w:val="center"/>
          </w:tcPr>
          <w:p w14:paraId="64466902" w14:textId="77777777" w:rsidR="00FA39C5" w:rsidRPr="00664745" w:rsidRDefault="00FA39C5" w:rsidP="002A4186">
            <w:pPr>
              <w:pStyle w:val="a3"/>
              <w:jc w:val="center"/>
              <w:rPr>
                <w:rFonts w:ascii="Times New Roman" w:eastAsia="Times New Roman" w:hAnsi="Times New Roman"/>
                <w:sz w:val="16"/>
                <w:szCs w:val="16"/>
              </w:rPr>
            </w:pPr>
          </w:p>
        </w:tc>
        <w:tc>
          <w:tcPr>
            <w:tcW w:w="1418" w:type="dxa"/>
            <w:vMerge/>
            <w:tcBorders>
              <w:bottom w:val="single" w:sz="4" w:space="0" w:color="auto"/>
            </w:tcBorders>
            <w:vAlign w:val="center"/>
          </w:tcPr>
          <w:p w14:paraId="7C3753A8" w14:textId="77777777" w:rsidR="00FA39C5" w:rsidRPr="00664745" w:rsidRDefault="00FA39C5" w:rsidP="002A4186">
            <w:pPr>
              <w:pStyle w:val="a3"/>
              <w:jc w:val="center"/>
              <w:rPr>
                <w:rFonts w:ascii="Times New Roman" w:eastAsia="Times New Roman" w:hAnsi="Times New Roman"/>
                <w:sz w:val="16"/>
                <w:szCs w:val="16"/>
              </w:rPr>
            </w:pPr>
          </w:p>
        </w:tc>
        <w:tc>
          <w:tcPr>
            <w:tcW w:w="850" w:type="dxa"/>
            <w:tcBorders>
              <w:bottom w:val="single" w:sz="4" w:space="0" w:color="auto"/>
            </w:tcBorders>
            <w:vAlign w:val="center"/>
          </w:tcPr>
          <w:p w14:paraId="71913D61" w14:textId="7B8C1454" w:rsidR="00FA39C5" w:rsidRPr="00664745" w:rsidRDefault="00FA39C5" w:rsidP="002A4186">
            <w:pPr>
              <w:pStyle w:val="a3"/>
              <w:jc w:val="center"/>
              <w:rPr>
                <w:rFonts w:ascii="Times New Roman" w:hAnsi="Times New Roman"/>
                <w:sz w:val="16"/>
                <w:szCs w:val="16"/>
              </w:rPr>
            </w:pPr>
            <w:r w:rsidRPr="00664745">
              <w:rPr>
                <w:rFonts w:ascii="Times New Roman" w:hAnsi="Times New Roman"/>
                <w:sz w:val="16"/>
                <w:szCs w:val="16"/>
                <w:lang w:val="en-US"/>
              </w:rPr>
              <w:t>0</w:t>
            </w:r>
          </w:p>
        </w:tc>
        <w:tc>
          <w:tcPr>
            <w:tcW w:w="710" w:type="dxa"/>
            <w:vMerge/>
            <w:tcBorders>
              <w:bottom w:val="single" w:sz="4" w:space="0" w:color="auto"/>
            </w:tcBorders>
            <w:vAlign w:val="center"/>
          </w:tcPr>
          <w:p w14:paraId="45B8DB15" w14:textId="77777777" w:rsidR="00FA39C5" w:rsidRPr="00664745" w:rsidRDefault="00FA39C5" w:rsidP="002A4186">
            <w:pPr>
              <w:pStyle w:val="a3"/>
              <w:jc w:val="center"/>
              <w:rPr>
                <w:rFonts w:ascii="Times New Roman" w:hAnsi="Times New Roman"/>
                <w:b/>
                <w:bCs/>
                <w:sz w:val="16"/>
                <w:szCs w:val="16"/>
              </w:rPr>
            </w:pPr>
          </w:p>
        </w:tc>
        <w:tc>
          <w:tcPr>
            <w:tcW w:w="709" w:type="dxa"/>
            <w:vMerge/>
            <w:tcBorders>
              <w:bottom w:val="single" w:sz="4" w:space="0" w:color="auto"/>
            </w:tcBorders>
            <w:vAlign w:val="center"/>
          </w:tcPr>
          <w:p w14:paraId="6BEC9B10" w14:textId="662C1F47" w:rsidR="00FA39C5" w:rsidRPr="00664745" w:rsidRDefault="00FA39C5" w:rsidP="002A4186">
            <w:pPr>
              <w:pStyle w:val="a3"/>
              <w:jc w:val="center"/>
              <w:rPr>
                <w:rFonts w:ascii="Times New Roman" w:hAnsi="Times New Roman"/>
                <w:b/>
                <w:bCs/>
                <w:sz w:val="16"/>
                <w:szCs w:val="16"/>
              </w:rPr>
            </w:pPr>
          </w:p>
        </w:tc>
        <w:tc>
          <w:tcPr>
            <w:tcW w:w="708" w:type="dxa"/>
            <w:tcBorders>
              <w:bottom w:val="single" w:sz="4" w:space="0" w:color="auto"/>
            </w:tcBorders>
            <w:vAlign w:val="center"/>
          </w:tcPr>
          <w:p w14:paraId="6F059325" w14:textId="04B07E61" w:rsidR="00FA39C5" w:rsidRPr="00664745" w:rsidRDefault="00FA39C5" w:rsidP="002A4186">
            <w:pPr>
              <w:pStyle w:val="a3"/>
              <w:jc w:val="center"/>
              <w:rPr>
                <w:rFonts w:ascii="Times New Roman" w:hAnsi="Times New Roman"/>
                <w:bCs/>
                <w:sz w:val="16"/>
                <w:szCs w:val="16"/>
              </w:rPr>
            </w:pPr>
            <w:r w:rsidRPr="007F7F94">
              <w:rPr>
                <w:rFonts w:ascii="Times New Roman" w:hAnsi="Times New Roman"/>
                <w:sz w:val="16"/>
                <w:szCs w:val="16"/>
                <w:lang w:val="en-US"/>
              </w:rPr>
              <w:t>0</w:t>
            </w:r>
          </w:p>
        </w:tc>
        <w:tc>
          <w:tcPr>
            <w:tcW w:w="709" w:type="dxa"/>
            <w:tcBorders>
              <w:bottom w:val="single" w:sz="4" w:space="0" w:color="auto"/>
            </w:tcBorders>
            <w:vAlign w:val="center"/>
          </w:tcPr>
          <w:p w14:paraId="43EAE6A8" w14:textId="50DA1964"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851" w:type="dxa"/>
            <w:tcBorders>
              <w:bottom w:val="single" w:sz="4" w:space="0" w:color="auto"/>
            </w:tcBorders>
            <w:vAlign w:val="center"/>
          </w:tcPr>
          <w:p w14:paraId="259F8A62" w14:textId="3C25481D"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8" w:type="dxa"/>
            <w:tcBorders>
              <w:bottom w:val="single" w:sz="4" w:space="0" w:color="auto"/>
            </w:tcBorders>
            <w:vAlign w:val="center"/>
          </w:tcPr>
          <w:p w14:paraId="748C92C9" w14:textId="742E5250"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9" w:type="dxa"/>
            <w:tcBorders>
              <w:bottom w:val="single" w:sz="4" w:space="0" w:color="auto"/>
            </w:tcBorders>
            <w:vAlign w:val="center"/>
          </w:tcPr>
          <w:p w14:paraId="4FE82A45" w14:textId="40485CF8" w:rsidR="00FA39C5" w:rsidRPr="00664745" w:rsidRDefault="00FA39C5" w:rsidP="002A4186">
            <w:pPr>
              <w:pStyle w:val="a3"/>
              <w:jc w:val="center"/>
              <w:rPr>
                <w:rFonts w:ascii="Times New Roman" w:hAnsi="Times New Roman"/>
                <w:bCs/>
                <w:sz w:val="16"/>
                <w:szCs w:val="16"/>
              </w:rPr>
            </w:pPr>
            <w:r w:rsidRPr="00664745">
              <w:rPr>
                <w:rFonts w:ascii="Times New Roman" w:hAnsi="Times New Roman"/>
                <w:sz w:val="16"/>
                <w:szCs w:val="16"/>
                <w:lang w:val="en-US"/>
              </w:rPr>
              <w:t>0</w:t>
            </w:r>
          </w:p>
        </w:tc>
        <w:tc>
          <w:tcPr>
            <w:tcW w:w="709" w:type="dxa"/>
            <w:vMerge/>
            <w:tcBorders>
              <w:bottom w:val="single" w:sz="4" w:space="0" w:color="auto"/>
            </w:tcBorders>
            <w:vAlign w:val="center"/>
          </w:tcPr>
          <w:p w14:paraId="5FEFA9F7" w14:textId="77777777" w:rsidR="00FA39C5" w:rsidRPr="00664745" w:rsidRDefault="00FA39C5" w:rsidP="002A4186">
            <w:pPr>
              <w:pStyle w:val="a3"/>
              <w:jc w:val="center"/>
              <w:rPr>
                <w:rFonts w:ascii="Times New Roman" w:hAnsi="Times New Roman"/>
                <w:b/>
                <w:bCs/>
                <w:sz w:val="16"/>
                <w:szCs w:val="16"/>
              </w:rPr>
            </w:pPr>
          </w:p>
        </w:tc>
        <w:tc>
          <w:tcPr>
            <w:tcW w:w="709" w:type="dxa"/>
            <w:vMerge/>
            <w:tcBorders>
              <w:bottom w:val="single" w:sz="4" w:space="0" w:color="auto"/>
            </w:tcBorders>
            <w:vAlign w:val="center"/>
          </w:tcPr>
          <w:p w14:paraId="08585E72" w14:textId="77777777" w:rsidR="00FA39C5" w:rsidRPr="00664745" w:rsidRDefault="00FA39C5" w:rsidP="002A4186">
            <w:pPr>
              <w:pStyle w:val="a3"/>
              <w:jc w:val="center"/>
              <w:rPr>
                <w:rFonts w:ascii="Times New Roman" w:hAnsi="Times New Roman"/>
                <w:b/>
                <w:bCs/>
                <w:sz w:val="16"/>
                <w:szCs w:val="16"/>
              </w:rPr>
            </w:pPr>
          </w:p>
        </w:tc>
        <w:tc>
          <w:tcPr>
            <w:tcW w:w="1417" w:type="dxa"/>
            <w:vMerge/>
            <w:tcBorders>
              <w:bottom w:val="single" w:sz="4" w:space="0" w:color="auto"/>
            </w:tcBorders>
            <w:vAlign w:val="center"/>
          </w:tcPr>
          <w:p w14:paraId="412BFC9A" w14:textId="77777777" w:rsidR="00FA39C5" w:rsidRPr="00664745" w:rsidRDefault="00FA39C5" w:rsidP="002A4186">
            <w:pPr>
              <w:pStyle w:val="a3"/>
              <w:jc w:val="both"/>
              <w:rPr>
                <w:rFonts w:ascii="Times New Roman" w:hAnsi="Times New Roman"/>
                <w:b/>
                <w:bCs/>
                <w:sz w:val="16"/>
                <w:szCs w:val="16"/>
              </w:rPr>
            </w:pPr>
          </w:p>
        </w:tc>
      </w:tr>
      <w:tr w:rsidR="002A4186" w:rsidRPr="00664745" w14:paraId="548338FB" w14:textId="77777777" w:rsidTr="001A2B5A">
        <w:trPr>
          <w:trHeight w:val="567"/>
        </w:trPr>
        <w:tc>
          <w:tcPr>
            <w:tcW w:w="4816" w:type="dxa"/>
            <w:gridSpan w:val="2"/>
            <w:vMerge w:val="restart"/>
            <w:shd w:val="thinDiagStripe" w:color="E5DFEC" w:themeColor="accent4" w:themeTint="33" w:fill="auto"/>
            <w:vAlign w:val="center"/>
          </w:tcPr>
          <w:p w14:paraId="17A48DCD" w14:textId="0E675B3A" w:rsidR="002A4186" w:rsidRPr="00664745" w:rsidRDefault="002A4186" w:rsidP="002A4186">
            <w:pPr>
              <w:pStyle w:val="a3"/>
              <w:rPr>
                <w:rFonts w:ascii="Times New Roman" w:eastAsia="Times New Roman" w:hAnsi="Times New Roman"/>
                <w:b/>
                <w:sz w:val="20"/>
                <w:szCs w:val="16"/>
              </w:rPr>
            </w:pPr>
            <w:r w:rsidRPr="00664745">
              <w:rPr>
                <w:rFonts w:ascii="Times New Roman" w:eastAsia="Times New Roman" w:hAnsi="Times New Roman"/>
                <w:b/>
                <w:sz w:val="20"/>
                <w:szCs w:val="16"/>
              </w:rPr>
              <w:t>Итого по подпрограмме 1</w:t>
            </w:r>
          </w:p>
        </w:tc>
        <w:tc>
          <w:tcPr>
            <w:tcW w:w="2413" w:type="dxa"/>
            <w:gridSpan w:val="2"/>
            <w:shd w:val="thinDiagStripe" w:color="E5DFEC" w:themeColor="accent4" w:themeTint="33" w:fill="auto"/>
            <w:vAlign w:val="center"/>
          </w:tcPr>
          <w:p w14:paraId="1EE09D62" w14:textId="032CD63A" w:rsidR="002A4186" w:rsidRPr="00382C82" w:rsidRDefault="002A4186" w:rsidP="002A4186">
            <w:pPr>
              <w:pStyle w:val="a3"/>
              <w:ind w:left="-104"/>
              <w:jc w:val="right"/>
              <w:rPr>
                <w:rFonts w:ascii="Times New Roman" w:eastAsia="Times New Roman" w:hAnsi="Times New Roman"/>
                <w:b/>
                <w:sz w:val="16"/>
                <w:szCs w:val="16"/>
              </w:rPr>
            </w:pPr>
            <w:r w:rsidRPr="00382C82">
              <w:rPr>
                <w:rFonts w:ascii="Times New Roman" w:eastAsia="Times New Roman" w:hAnsi="Times New Roman"/>
                <w:b/>
                <w:sz w:val="16"/>
                <w:szCs w:val="16"/>
              </w:rPr>
              <w:t>Итого:</w:t>
            </w:r>
          </w:p>
        </w:tc>
        <w:tc>
          <w:tcPr>
            <w:tcW w:w="850" w:type="dxa"/>
            <w:shd w:val="thinDiagStripe" w:color="E5DFEC" w:themeColor="accent4" w:themeTint="33" w:fill="auto"/>
            <w:vAlign w:val="center"/>
          </w:tcPr>
          <w:p w14:paraId="2A027D03" w14:textId="54EE25BE" w:rsidR="002A4186" w:rsidRPr="007B7B10" w:rsidRDefault="00490A1F" w:rsidP="00C36612">
            <w:pPr>
              <w:pStyle w:val="a3"/>
              <w:ind w:left="-101" w:right="-103"/>
              <w:jc w:val="center"/>
              <w:rPr>
                <w:rFonts w:ascii="Times New Roman" w:hAnsi="Times New Roman"/>
                <w:b/>
                <w:bCs/>
                <w:sz w:val="16"/>
                <w:szCs w:val="16"/>
              </w:rPr>
            </w:pPr>
            <w:r w:rsidRPr="007B7B10">
              <w:rPr>
                <w:rFonts w:ascii="Times New Roman" w:hAnsi="Times New Roman"/>
                <w:b/>
                <w:bCs/>
                <w:sz w:val="16"/>
                <w:szCs w:val="16"/>
              </w:rPr>
              <w:t>121 856,3</w:t>
            </w:r>
          </w:p>
        </w:tc>
        <w:tc>
          <w:tcPr>
            <w:tcW w:w="710" w:type="dxa"/>
            <w:shd w:val="thinDiagStripe" w:color="E5DFEC" w:themeColor="accent4" w:themeTint="33" w:fill="auto"/>
            <w:vAlign w:val="center"/>
          </w:tcPr>
          <w:p w14:paraId="6C116979" w14:textId="6B551264"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21 423,1</w:t>
            </w:r>
          </w:p>
        </w:tc>
        <w:tc>
          <w:tcPr>
            <w:tcW w:w="709" w:type="dxa"/>
            <w:shd w:val="thinDiagStripe" w:color="E5DFEC" w:themeColor="accent4" w:themeTint="33" w:fill="auto"/>
            <w:vAlign w:val="center"/>
          </w:tcPr>
          <w:p w14:paraId="3C82AFB6" w14:textId="30C6E5BD" w:rsidR="002A4186" w:rsidRPr="007B7B10" w:rsidRDefault="00490A1F" w:rsidP="006F308D">
            <w:pPr>
              <w:pStyle w:val="a3"/>
              <w:ind w:left="-106" w:right="-107"/>
              <w:jc w:val="center"/>
              <w:rPr>
                <w:rFonts w:ascii="Times New Roman" w:hAnsi="Times New Roman"/>
                <w:b/>
                <w:bCs/>
                <w:sz w:val="16"/>
                <w:szCs w:val="16"/>
              </w:rPr>
            </w:pPr>
            <w:r w:rsidRPr="007B7B10">
              <w:rPr>
                <w:rFonts w:ascii="Times New Roman" w:hAnsi="Times New Roman"/>
                <w:b/>
                <w:bCs/>
                <w:sz w:val="16"/>
                <w:szCs w:val="16"/>
              </w:rPr>
              <w:t>22 257,4</w:t>
            </w:r>
          </w:p>
        </w:tc>
        <w:tc>
          <w:tcPr>
            <w:tcW w:w="3685" w:type="dxa"/>
            <w:gridSpan w:val="5"/>
            <w:shd w:val="thinDiagStripe" w:color="E5DFEC" w:themeColor="accent4" w:themeTint="33" w:fill="auto"/>
            <w:vAlign w:val="center"/>
          </w:tcPr>
          <w:p w14:paraId="59252CC2" w14:textId="0EBFD435"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25</w:t>
            </w:r>
            <w:r w:rsidR="00C36612">
              <w:rPr>
                <w:rFonts w:ascii="Times New Roman" w:hAnsi="Times New Roman"/>
                <w:b/>
                <w:bCs/>
                <w:sz w:val="16"/>
                <w:szCs w:val="16"/>
              </w:rPr>
              <w:t xml:space="preserve"> </w:t>
            </w:r>
            <w:r w:rsidRPr="00856B60">
              <w:rPr>
                <w:rFonts w:ascii="Times New Roman" w:hAnsi="Times New Roman"/>
                <w:b/>
                <w:bCs/>
                <w:sz w:val="16"/>
                <w:szCs w:val="16"/>
              </w:rPr>
              <w:t>812,6</w:t>
            </w:r>
          </w:p>
        </w:tc>
        <w:tc>
          <w:tcPr>
            <w:tcW w:w="709" w:type="dxa"/>
            <w:shd w:val="thinDiagStripe" w:color="E5DFEC" w:themeColor="accent4" w:themeTint="33" w:fill="auto"/>
            <w:vAlign w:val="center"/>
          </w:tcPr>
          <w:p w14:paraId="764C39FE" w14:textId="411F5E9B"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22</w:t>
            </w:r>
            <w:r w:rsidR="00C36612">
              <w:rPr>
                <w:rFonts w:ascii="Times New Roman" w:hAnsi="Times New Roman"/>
                <w:b/>
                <w:bCs/>
                <w:sz w:val="16"/>
                <w:szCs w:val="16"/>
              </w:rPr>
              <w:t xml:space="preserve"> </w:t>
            </w:r>
            <w:r w:rsidRPr="00856B60">
              <w:rPr>
                <w:rFonts w:ascii="Times New Roman" w:hAnsi="Times New Roman"/>
                <w:b/>
                <w:bCs/>
                <w:sz w:val="16"/>
                <w:szCs w:val="16"/>
              </w:rPr>
              <w:t>611,6</w:t>
            </w:r>
          </w:p>
        </w:tc>
        <w:tc>
          <w:tcPr>
            <w:tcW w:w="709" w:type="dxa"/>
            <w:shd w:val="thinDiagStripe" w:color="E5DFEC" w:themeColor="accent4" w:themeTint="33" w:fill="auto"/>
            <w:vAlign w:val="center"/>
          </w:tcPr>
          <w:p w14:paraId="6559AED9" w14:textId="6204E3C4"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29</w:t>
            </w:r>
            <w:r w:rsidR="00C36612">
              <w:rPr>
                <w:rFonts w:ascii="Times New Roman" w:hAnsi="Times New Roman"/>
                <w:b/>
                <w:bCs/>
                <w:sz w:val="16"/>
                <w:szCs w:val="16"/>
              </w:rPr>
              <w:t xml:space="preserve"> </w:t>
            </w:r>
            <w:r w:rsidRPr="00856B60">
              <w:rPr>
                <w:rFonts w:ascii="Times New Roman" w:hAnsi="Times New Roman"/>
                <w:b/>
                <w:bCs/>
                <w:sz w:val="16"/>
                <w:szCs w:val="16"/>
              </w:rPr>
              <w:t>751,6</w:t>
            </w:r>
          </w:p>
        </w:tc>
        <w:tc>
          <w:tcPr>
            <w:tcW w:w="1417" w:type="dxa"/>
            <w:vMerge w:val="restart"/>
            <w:shd w:val="thinDiagStripe" w:color="E5DFEC" w:themeColor="accent4" w:themeTint="33" w:fill="auto"/>
            <w:vAlign w:val="center"/>
          </w:tcPr>
          <w:p w14:paraId="3C95A90D" w14:textId="77777777" w:rsidR="002A4186" w:rsidRPr="00664745" w:rsidRDefault="002A4186" w:rsidP="002A4186">
            <w:pPr>
              <w:pStyle w:val="a3"/>
              <w:jc w:val="both"/>
              <w:rPr>
                <w:rFonts w:ascii="Times New Roman" w:hAnsi="Times New Roman"/>
                <w:b/>
                <w:bCs/>
                <w:sz w:val="16"/>
                <w:szCs w:val="16"/>
              </w:rPr>
            </w:pPr>
          </w:p>
        </w:tc>
      </w:tr>
      <w:tr w:rsidR="002A4186" w:rsidRPr="00664745" w14:paraId="1BEBC749" w14:textId="77777777" w:rsidTr="001A2B5A">
        <w:trPr>
          <w:trHeight w:val="567"/>
        </w:trPr>
        <w:tc>
          <w:tcPr>
            <w:tcW w:w="4816" w:type="dxa"/>
            <w:gridSpan w:val="2"/>
            <w:vMerge/>
            <w:shd w:val="thinDiagStripe" w:color="E5DFEC" w:themeColor="accent4" w:themeTint="33" w:fill="auto"/>
          </w:tcPr>
          <w:p w14:paraId="6EA79DD6" w14:textId="77777777" w:rsidR="002A4186" w:rsidRPr="00664745" w:rsidRDefault="002A4186" w:rsidP="002A4186">
            <w:pPr>
              <w:pStyle w:val="a3"/>
              <w:jc w:val="right"/>
              <w:rPr>
                <w:rFonts w:ascii="Times New Roman" w:eastAsia="Times New Roman" w:hAnsi="Times New Roman"/>
                <w:sz w:val="16"/>
                <w:szCs w:val="16"/>
              </w:rPr>
            </w:pPr>
          </w:p>
        </w:tc>
        <w:tc>
          <w:tcPr>
            <w:tcW w:w="2413" w:type="dxa"/>
            <w:gridSpan w:val="2"/>
            <w:shd w:val="thinDiagStripe" w:color="E5DFEC" w:themeColor="accent4" w:themeTint="33" w:fill="auto"/>
            <w:vAlign w:val="center"/>
          </w:tcPr>
          <w:p w14:paraId="5338C6A8" w14:textId="77777777" w:rsidR="002A4186" w:rsidRPr="00382C82" w:rsidRDefault="002A4186" w:rsidP="002A4186">
            <w:pPr>
              <w:pStyle w:val="a3"/>
              <w:ind w:left="-104"/>
              <w:jc w:val="right"/>
              <w:rPr>
                <w:rFonts w:ascii="Times New Roman" w:eastAsia="Times New Roman" w:hAnsi="Times New Roman"/>
                <w:b/>
                <w:sz w:val="16"/>
                <w:szCs w:val="16"/>
              </w:rPr>
            </w:pPr>
            <w:r w:rsidRPr="00382C82">
              <w:rPr>
                <w:rFonts w:ascii="Times New Roman" w:eastAsia="Times New Roman" w:hAnsi="Times New Roman"/>
                <w:b/>
                <w:sz w:val="16"/>
                <w:szCs w:val="16"/>
              </w:rPr>
              <w:t xml:space="preserve">Средства бюджета </w:t>
            </w:r>
          </w:p>
          <w:p w14:paraId="2F5F1627" w14:textId="6B666B8C" w:rsidR="002A4186" w:rsidRPr="00382C82" w:rsidRDefault="002A4186" w:rsidP="002A4186">
            <w:pPr>
              <w:pStyle w:val="a3"/>
              <w:ind w:left="-104"/>
              <w:jc w:val="right"/>
              <w:rPr>
                <w:rFonts w:ascii="Times New Roman" w:eastAsia="Times New Roman" w:hAnsi="Times New Roman"/>
                <w:b/>
                <w:sz w:val="16"/>
                <w:szCs w:val="16"/>
              </w:rPr>
            </w:pPr>
            <w:r w:rsidRPr="00382C82">
              <w:rPr>
                <w:rFonts w:ascii="Times New Roman" w:eastAsia="Times New Roman" w:hAnsi="Times New Roman"/>
                <w:b/>
                <w:sz w:val="16"/>
                <w:szCs w:val="16"/>
              </w:rPr>
              <w:t>Московской области</w:t>
            </w:r>
          </w:p>
        </w:tc>
        <w:tc>
          <w:tcPr>
            <w:tcW w:w="850" w:type="dxa"/>
            <w:shd w:val="thinDiagStripe" w:color="E5DFEC" w:themeColor="accent4" w:themeTint="33" w:fill="auto"/>
            <w:vAlign w:val="center"/>
          </w:tcPr>
          <w:p w14:paraId="6DE18FEF" w14:textId="567FAB76" w:rsidR="002A4186" w:rsidRPr="007B7B10" w:rsidRDefault="00490A1F" w:rsidP="00C36612">
            <w:pPr>
              <w:pStyle w:val="a3"/>
              <w:ind w:left="-101" w:right="-103"/>
              <w:jc w:val="center"/>
              <w:rPr>
                <w:rFonts w:ascii="Times New Roman" w:hAnsi="Times New Roman"/>
                <w:b/>
                <w:bCs/>
                <w:sz w:val="16"/>
                <w:szCs w:val="16"/>
              </w:rPr>
            </w:pPr>
            <w:r w:rsidRPr="007B7B10">
              <w:rPr>
                <w:rFonts w:ascii="Times New Roman" w:hAnsi="Times New Roman"/>
                <w:b/>
                <w:bCs/>
                <w:sz w:val="16"/>
                <w:szCs w:val="16"/>
              </w:rPr>
              <w:t>3 587</w:t>
            </w:r>
          </w:p>
        </w:tc>
        <w:tc>
          <w:tcPr>
            <w:tcW w:w="710" w:type="dxa"/>
            <w:shd w:val="thinDiagStripe" w:color="E5DFEC" w:themeColor="accent4" w:themeTint="33" w:fill="auto"/>
            <w:vAlign w:val="center"/>
          </w:tcPr>
          <w:p w14:paraId="1AB3BA4A" w14:textId="3A75AB1B"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580</w:t>
            </w:r>
          </w:p>
        </w:tc>
        <w:tc>
          <w:tcPr>
            <w:tcW w:w="709" w:type="dxa"/>
            <w:shd w:val="thinDiagStripe" w:color="E5DFEC" w:themeColor="accent4" w:themeTint="33" w:fill="auto"/>
            <w:vAlign w:val="center"/>
          </w:tcPr>
          <w:p w14:paraId="015BC5C1" w14:textId="0A581BE9" w:rsidR="002A4186" w:rsidRPr="007B7B10" w:rsidRDefault="00490A1F" w:rsidP="006F308D">
            <w:pPr>
              <w:pStyle w:val="a3"/>
              <w:ind w:left="-106" w:right="-107"/>
              <w:jc w:val="center"/>
              <w:rPr>
                <w:rFonts w:ascii="Times New Roman" w:hAnsi="Times New Roman"/>
                <w:b/>
                <w:bCs/>
                <w:sz w:val="16"/>
                <w:szCs w:val="16"/>
              </w:rPr>
            </w:pPr>
            <w:r w:rsidRPr="007B7B10">
              <w:rPr>
                <w:rFonts w:ascii="Times New Roman" w:hAnsi="Times New Roman"/>
                <w:b/>
                <w:bCs/>
                <w:sz w:val="16"/>
                <w:szCs w:val="16"/>
              </w:rPr>
              <w:t>550</w:t>
            </w:r>
          </w:p>
        </w:tc>
        <w:tc>
          <w:tcPr>
            <w:tcW w:w="3685" w:type="dxa"/>
            <w:gridSpan w:val="5"/>
            <w:shd w:val="thinDiagStripe" w:color="E5DFEC" w:themeColor="accent4" w:themeTint="33" w:fill="auto"/>
            <w:vAlign w:val="center"/>
          </w:tcPr>
          <w:p w14:paraId="7D944E15" w14:textId="09208275"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819</w:t>
            </w:r>
          </w:p>
        </w:tc>
        <w:tc>
          <w:tcPr>
            <w:tcW w:w="709" w:type="dxa"/>
            <w:shd w:val="thinDiagStripe" w:color="E5DFEC" w:themeColor="accent4" w:themeTint="33" w:fill="auto"/>
            <w:vAlign w:val="center"/>
          </w:tcPr>
          <w:p w14:paraId="1BC68C33" w14:textId="78831805"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819</w:t>
            </w:r>
          </w:p>
        </w:tc>
        <w:tc>
          <w:tcPr>
            <w:tcW w:w="709" w:type="dxa"/>
            <w:shd w:val="thinDiagStripe" w:color="E5DFEC" w:themeColor="accent4" w:themeTint="33" w:fill="auto"/>
            <w:vAlign w:val="center"/>
          </w:tcPr>
          <w:p w14:paraId="2AFD531A" w14:textId="465AEA5C"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819</w:t>
            </w:r>
          </w:p>
        </w:tc>
        <w:tc>
          <w:tcPr>
            <w:tcW w:w="1417" w:type="dxa"/>
            <w:vMerge/>
            <w:shd w:val="thinDiagStripe" w:color="E5DFEC" w:themeColor="accent4" w:themeTint="33" w:fill="auto"/>
            <w:vAlign w:val="center"/>
          </w:tcPr>
          <w:p w14:paraId="5369C65D" w14:textId="77777777" w:rsidR="002A4186" w:rsidRPr="00664745" w:rsidRDefault="002A4186" w:rsidP="002A4186">
            <w:pPr>
              <w:pStyle w:val="a3"/>
              <w:jc w:val="both"/>
              <w:rPr>
                <w:rFonts w:ascii="Times New Roman" w:hAnsi="Times New Roman"/>
                <w:b/>
                <w:bCs/>
                <w:sz w:val="16"/>
                <w:szCs w:val="16"/>
              </w:rPr>
            </w:pPr>
          </w:p>
        </w:tc>
      </w:tr>
      <w:tr w:rsidR="002A4186" w:rsidRPr="00664745" w14:paraId="729CD537" w14:textId="77777777" w:rsidTr="001A2B5A">
        <w:trPr>
          <w:trHeight w:val="567"/>
        </w:trPr>
        <w:tc>
          <w:tcPr>
            <w:tcW w:w="4816" w:type="dxa"/>
            <w:gridSpan w:val="2"/>
            <w:vMerge/>
            <w:tcBorders>
              <w:bottom w:val="single" w:sz="4" w:space="0" w:color="auto"/>
            </w:tcBorders>
            <w:shd w:val="thinDiagStripe" w:color="E5DFEC" w:themeColor="accent4" w:themeTint="33" w:fill="auto"/>
          </w:tcPr>
          <w:p w14:paraId="61FFC104" w14:textId="77777777" w:rsidR="002A4186" w:rsidRPr="00664745" w:rsidRDefault="002A4186" w:rsidP="002A4186">
            <w:pPr>
              <w:pStyle w:val="a3"/>
              <w:jc w:val="right"/>
              <w:rPr>
                <w:rFonts w:ascii="Times New Roman" w:eastAsia="Times New Roman" w:hAnsi="Times New Roman"/>
                <w:sz w:val="16"/>
                <w:szCs w:val="16"/>
              </w:rPr>
            </w:pPr>
          </w:p>
        </w:tc>
        <w:tc>
          <w:tcPr>
            <w:tcW w:w="2413" w:type="dxa"/>
            <w:gridSpan w:val="2"/>
            <w:tcBorders>
              <w:bottom w:val="single" w:sz="4" w:space="0" w:color="auto"/>
            </w:tcBorders>
            <w:shd w:val="thinDiagStripe" w:color="E5DFEC" w:themeColor="accent4" w:themeTint="33" w:fill="auto"/>
            <w:vAlign w:val="center"/>
          </w:tcPr>
          <w:p w14:paraId="052CE64A" w14:textId="77777777" w:rsidR="002A4186" w:rsidRPr="00382C82" w:rsidRDefault="002A4186" w:rsidP="002A4186">
            <w:pPr>
              <w:pStyle w:val="a3"/>
              <w:ind w:left="-104"/>
              <w:jc w:val="right"/>
              <w:rPr>
                <w:rFonts w:ascii="Times New Roman" w:eastAsia="Times New Roman" w:hAnsi="Times New Roman"/>
                <w:b/>
                <w:sz w:val="16"/>
                <w:szCs w:val="16"/>
              </w:rPr>
            </w:pPr>
            <w:r w:rsidRPr="00382C82">
              <w:rPr>
                <w:rFonts w:ascii="Times New Roman" w:eastAsia="Times New Roman" w:hAnsi="Times New Roman"/>
                <w:b/>
                <w:sz w:val="16"/>
                <w:szCs w:val="16"/>
              </w:rPr>
              <w:t xml:space="preserve">Средства бюджета </w:t>
            </w:r>
          </w:p>
          <w:p w14:paraId="2B9C97C9" w14:textId="47939E4E" w:rsidR="002A4186" w:rsidRPr="00382C82" w:rsidRDefault="002A4186" w:rsidP="002A4186">
            <w:pPr>
              <w:pStyle w:val="a3"/>
              <w:ind w:left="-104"/>
              <w:jc w:val="right"/>
              <w:rPr>
                <w:rFonts w:ascii="Times New Roman" w:eastAsia="Times New Roman" w:hAnsi="Times New Roman"/>
                <w:b/>
                <w:sz w:val="16"/>
                <w:szCs w:val="16"/>
              </w:rPr>
            </w:pPr>
            <w:r w:rsidRPr="00382C82">
              <w:rPr>
                <w:rFonts w:ascii="Times New Roman" w:eastAsia="Times New Roman" w:hAnsi="Times New Roman"/>
                <w:b/>
                <w:sz w:val="16"/>
                <w:szCs w:val="16"/>
              </w:rPr>
              <w:t>городского округа Фрязино</w:t>
            </w:r>
          </w:p>
        </w:tc>
        <w:tc>
          <w:tcPr>
            <w:tcW w:w="850" w:type="dxa"/>
            <w:tcBorders>
              <w:bottom w:val="single" w:sz="4" w:space="0" w:color="auto"/>
            </w:tcBorders>
            <w:shd w:val="thinDiagStripe" w:color="E5DFEC" w:themeColor="accent4" w:themeTint="33" w:fill="auto"/>
            <w:vAlign w:val="center"/>
          </w:tcPr>
          <w:p w14:paraId="3177D1FD" w14:textId="3D9EBF59" w:rsidR="002A4186" w:rsidRPr="007B7B10" w:rsidRDefault="00490A1F" w:rsidP="00C36612">
            <w:pPr>
              <w:pStyle w:val="a3"/>
              <w:ind w:left="-101" w:right="-103"/>
              <w:jc w:val="center"/>
              <w:rPr>
                <w:rFonts w:ascii="Times New Roman" w:hAnsi="Times New Roman"/>
                <w:b/>
                <w:bCs/>
                <w:sz w:val="16"/>
                <w:szCs w:val="16"/>
              </w:rPr>
            </w:pPr>
            <w:r w:rsidRPr="007B7B10">
              <w:rPr>
                <w:rFonts w:ascii="Times New Roman" w:hAnsi="Times New Roman"/>
                <w:b/>
                <w:bCs/>
                <w:sz w:val="16"/>
                <w:szCs w:val="16"/>
              </w:rPr>
              <w:t>118 269,3</w:t>
            </w:r>
          </w:p>
        </w:tc>
        <w:tc>
          <w:tcPr>
            <w:tcW w:w="710" w:type="dxa"/>
            <w:tcBorders>
              <w:bottom w:val="single" w:sz="4" w:space="0" w:color="auto"/>
            </w:tcBorders>
            <w:shd w:val="thinDiagStripe" w:color="E5DFEC" w:themeColor="accent4" w:themeTint="33" w:fill="auto"/>
            <w:vAlign w:val="center"/>
          </w:tcPr>
          <w:p w14:paraId="6971B859" w14:textId="4F31F549"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20 843,1</w:t>
            </w:r>
          </w:p>
        </w:tc>
        <w:tc>
          <w:tcPr>
            <w:tcW w:w="709" w:type="dxa"/>
            <w:tcBorders>
              <w:bottom w:val="single" w:sz="4" w:space="0" w:color="auto"/>
            </w:tcBorders>
            <w:shd w:val="thinDiagStripe" w:color="E5DFEC" w:themeColor="accent4" w:themeTint="33" w:fill="auto"/>
            <w:vAlign w:val="center"/>
          </w:tcPr>
          <w:p w14:paraId="5CBF93D3" w14:textId="65A57442" w:rsidR="002A4186" w:rsidRPr="007B7B10" w:rsidRDefault="002A4186" w:rsidP="00490A1F">
            <w:pPr>
              <w:pStyle w:val="a3"/>
              <w:ind w:left="-106" w:right="-107"/>
              <w:jc w:val="center"/>
              <w:rPr>
                <w:rFonts w:ascii="Times New Roman" w:hAnsi="Times New Roman"/>
                <w:b/>
                <w:bCs/>
                <w:sz w:val="16"/>
                <w:szCs w:val="16"/>
              </w:rPr>
            </w:pPr>
            <w:r w:rsidRPr="007B7B10">
              <w:rPr>
                <w:rFonts w:ascii="Times New Roman" w:hAnsi="Times New Roman"/>
                <w:b/>
                <w:bCs/>
                <w:sz w:val="16"/>
                <w:szCs w:val="16"/>
              </w:rPr>
              <w:t>21</w:t>
            </w:r>
            <w:r w:rsidR="00490A1F" w:rsidRPr="007B7B10">
              <w:rPr>
                <w:rFonts w:ascii="Times New Roman" w:hAnsi="Times New Roman"/>
                <w:b/>
                <w:bCs/>
                <w:sz w:val="16"/>
                <w:szCs w:val="16"/>
              </w:rPr>
              <w:t> 707,4</w:t>
            </w:r>
          </w:p>
        </w:tc>
        <w:tc>
          <w:tcPr>
            <w:tcW w:w="3685" w:type="dxa"/>
            <w:gridSpan w:val="5"/>
            <w:tcBorders>
              <w:bottom w:val="single" w:sz="4" w:space="0" w:color="auto"/>
            </w:tcBorders>
            <w:shd w:val="thinDiagStripe" w:color="E5DFEC" w:themeColor="accent4" w:themeTint="33" w:fill="auto"/>
            <w:vAlign w:val="center"/>
          </w:tcPr>
          <w:p w14:paraId="38EEB4DF" w14:textId="232897C1"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24</w:t>
            </w:r>
            <w:r w:rsidR="00C36612">
              <w:rPr>
                <w:rFonts w:ascii="Times New Roman" w:hAnsi="Times New Roman"/>
                <w:b/>
                <w:bCs/>
                <w:sz w:val="16"/>
                <w:szCs w:val="16"/>
              </w:rPr>
              <w:t xml:space="preserve"> </w:t>
            </w:r>
            <w:r w:rsidRPr="00856B60">
              <w:rPr>
                <w:rFonts w:ascii="Times New Roman" w:hAnsi="Times New Roman"/>
                <w:b/>
                <w:bCs/>
                <w:sz w:val="16"/>
                <w:szCs w:val="16"/>
              </w:rPr>
              <w:t>993,6</w:t>
            </w:r>
          </w:p>
        </w:tc>
        <w:tc>
          <w:tcPr>
            <w:tcW w:w="709" w:type="dxa"/>
            <w:tcBorders>
              <w:bottom w:val="single" w:sz="4" w:space="0" w:color="auto"/>
            </w:tcBorders>
            <w:shd w:val="thinDiagStripe" w:color="E5DFEC" w:themeColor="accent4" w:themeTint="33" w:fill="auto"/>
            <w:vAlign w:val="center"/>
          </w:tcPr>
          <w:p w14:paraId="0F9230D7" w14:textId="65FDA5F4"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21</w:t>
            </w:r>
            <w:r w:rsidR="00C36612">
              <w:rPr>
                <w:rFonts w:ascii="Times New Roman" w:hAnsi="Times New Roman"/>
                <w:b/>
                <w:bCs/>
                <w:sz w:val="16"/>
                <w:szCs w:val="16"/>
              </w:rPr>
              <w:t xml:space="preserve"> </w:t>
            </w:r>
            <w:r w:rsidRPr="00856B60">
              <w:rPr>
                <w:rFonts w:ascii="Times New Roman" w:hAnsi="Times New Roman"/>
                <w:b/>
                <w:bCs/>
                <w:sz w:val="16"/>
                <w:szCs w:val="16"/>
              </w:rPr>
              <w:t>792,6</w:t>
            </w:r>
          </w:p>
        </w:tc>
        <w:tc>
          <w:tcPr>
            <w:tcW w:w="709" w:type="dxa"/>
            <w:tcBorders>
              <w:bottom w:val="single" w:sz="4" w:space="0" w:color="auto"/>
            </w:tcBorders>
            <w:shd w:val="thinDiagStripe" w:color="E5DFEC" w:themeColor="accent4" w:themeTint="33" w:fill="auto"/>
            <w:vAlign w:val="center"/>
          </w:tcPr>
          <w:p w14:paraId="76686F36" w14:textId="6380CD18" w:rsidR="002A4186" w:rsidRPr="00856B60" w:rsidRDefault="002A4186" w:rsidP="006F308D">
            <w:pPr>
              <w:pStyle w:val="a3"/>
              <w:ind w:left="-106" w:right="-107"/>
              <w:jc w:val="center"/>
              <w:rPr>
                <w:rFonts w:ascii="Times New Roman" w:hAnsi="Times New Roman"/>
                <w:b/>
                <w:bCs/>
                <w:sz w:val="16"/>
                <w:szCs w:val="16"/>
              </w:rPr>
            </w:pPr>
            <w:r w:rsidRPr="00856B60">
              <w:rPr>
                <w:rFonts w:ascii="Times New Roman" w:hAnsi="Times New Roman"/>
                <w:b/>
                <w:bCs/>
                <w:sz w:val="16"/>
                <w:szCs w:val="16"/>
              </w:rPr>
              <w:t>28</w:t>
            </w:r>
            <w:r w:rsidR="00C36612">
              <w:rPr>
                <w:rFonts w:ascii="Times New Roman" w:hAnsi="Times New Roman"/>
                <w:b/>
                <w:bCs/>
                <w:sz w:val="16"/>
                <w:szCs w:val="16"/>
              </w:rPr>
              <w:t xml:space="preserve"> </w:t>
            </w:r>
            <w:r w:rsidRPr="00856B60">
              <w:rPr>
                <w:rFonts w:ascii="Times New Roman" w:hAnsi="Times New Roman"/>
                <w:b/>
                <w:bCs/>
                <w:sz w:val="16"/>
                <w:szCs w:val="16"/>
              </w:rPr>
              <w:t>932,6</w:t>
            </w:r>
          </w:p>
        </w:tc>
        <w:tc>
          <w:tcPr>
            <w:tcW w:w="1417" w:type="dxa"/>
            <w:vMerge/>
            <w:shd w:val="thinDiagStripe" w:color="E5DFEC" w:themeColor="accent4" w:themeTint="33" w:fill="auto"/>
            <w:vAlign w:val="center"/>
          </w:tcPr>
          <w:p w14:paraId="1F7F52EB" w14:textId="77777777" w:rsidR="002A4186" w:rsidRPr="00664745" w:rsidRDefault="002A4186" w:rsidP="002A4186">
            <w:pPr>
              <w:pStyle w:val="a3"/>
              <w:jc w:val="both"/>
              <w:rPr>
                <w:rFonts w:ascii="Times New Roman" w:hAnsi="Times New Roman"/>
                <w:b/>
                <w:bCs/>
                <w:sz w:val="16"/>
                <w:szCs w:val="16"/>
              </w:rPr>
            </w:pPr>
          </w:p>
        </w:tc>
      </w:tr>
    </w:tbl>
    <w:p w14:paraId="5DB67606" w14:textId="39467576" w:rsidR="00F67709" w:rsidRPr="00664745" w:rsidRDefault="00F67709" w:rsidP="00856B60">
      <w:pPr>
        <w:pStyle w:val="a3"/>
        <w:jc w:val="center"/>
        <w:rPr>
          <w:rFonts w:ascii="Times New Roman" w:hAnsi="Times New Roman"/>
          <w:sz w:val="2"/>
        </w:rPr>
      </w:pPr>
      <w:r w:rsidRPr="00664745">
        <w:rPr>
          <w:rFonts w:ascii="Times New Roman" w:hAnsi="Times New Roman"/>
          <w:sz w:val="10"/>
        </w:rPr>
        <w:br w:type="page"/>
      </w:r>
    </w:p>
    <w:p w14:paraId="1FAC84BC" w14:textId="10E2DA8D" w:rsidR="00E97435" w:rsidRPr="00664745" w:rsidRDefault="0089587E" w:rsidP="00664745">
      <w:pPr>
        <w:pStyle w:val="ConsPlusNormal"/>
        <w:numPr>
          <w:ilvl w:val="0"/>
          <w:numId w:val="4"/>
        </w:numPr>
        <w:jc w:val="center"/>
        <w:rPr>
          <w:rFonts w:ascii="Times New Roman" w:hAnsi="Times New Roman" w:cs="Times New Roman"/>
          <w:b/>
          <w:sz w:val="24"/>
          <w:szCs w:val="24"/>
        </w:rPr>
      </w:pPr>
      <w:r w:rsidRPr="00664745">
        <w:rPr>
          <w:rFonts w:ascii="Times New Roman" w:hAnsi="Times New Roman" w:cs="Times New Roman"/>
          <w:b/>
          <w:sz w:val="24"/>
          <w:szCs w:val="24"/>
        </w:rPr>
        <w:lastRenderedPageBreak/>
        <w:t>Перечень мероприятий п</w:t>
      </w:r>
      <w:r w:rsidR="00D53532" w:rsidRPr="00664745">
        <w:rPr>
          <w:rFonts w:ascii="Times New Roman" w:hAnsi="Times New Roman" w:cs="Times New Roman"/>
          <w:b/>
          <w:sz w:val="24"/>
          <w:szCs w:val="24"/>
        </w:rPr>
        <w:t>одпрограмм</w:t>
      </w:r>
      <w:r w:rsidRPr="00664745">
        <w:rPr>
          <w:rFonts w:ascii="Times New Roman" w:hAnsi="Times New Roman" w:cs="Times New Roman"/>
          <w:b/>
          <w:sz w:val="24"/>
          <w:szCs w:val="24"/>
        </w:rPr>
        <w:t>ы</w:t>
      </w:r>
      <w:r w:rsidR="00D53532" w:rsidRPr="00664745">
        <w:rPr>
          <w:rFonts w:ascii="Times New Roman" w:hAnsi="Times New Roman" w:cs="Times New Roman"/>
          <w:b/>
          <w:sz w:val="24"/>
          <w:szCs w:val="24"/>
        </w:rPr>
        <w:t xml:space="preserve"> 2</w:t>
      </w:r>
    </w:p>
    <w:p w14:paraId="3811BA92" w14:textId="51991C68" w:rsidR="00D53532" w:rsidRPr="00664745" w:rsidRDefault="00D53532" w:rsidP="00664745">
      <w:pPr>
        <w:pStyle w:val="ConsPlusNormal"/>
        <w:jc w:val="center"/>
        <w:rPr>
          <w:rFonts w:ascii="Times New Roman" w:hAnsi="Times New Roman" w:cs="Times New Roman"/>
          <w:b/>
          <w:sz w:val="24"/>
          <w:szCs w:val="24"/>
        </w:rPr>
      </w:pPr>
      <w:r w:rsidRPr="00664745">
        <w:rPr>
          <w:rFonts w:ascii="Times New Roman" w:hAnsi="Times New Roman" w:cs="Times New Roman"/>
          <w:b/>
          <w:sz w:val="24"/>
          <w:szCs w:val="24"/>
        </w:rPr>
        <w:t>«</w:t>
      </w:r>
      <w:r w:rsidR="0003200F" w:rsidRPr="00664745">
        <w:rPr>
          <w:rFonts w:ascii="Times New Roman" w:hAnsi="Times New Roman" w:cs="Times New Roman"/>
          <w:b/>
          <w:bCs/>
          <w:sz w:val="24"/>
          <w:szCs w:val="24"/>
        </w:rPr>
        <w:t>Обеспечение мероприятий по защите населения и территорий от чрезвычайных ситуаций на территории муниципального образования Московской области</w:t>
      </w:r>
      <w:r w:rsidRPr="00664745">
        <w:rPr>
          <w:rFonts w:ascii="Times New Roman" w:hAnsi="Times New Roman" w:cs="Times New Roman"/>
          <w:b/>
          <w:sz w:val="24"/>
          <w:szCs w:val="24"/>
        </w:rPr>
        <w:t>»</w:t>
      </w:r>
    </w:p>
    <w:p w14:paraId="79E3A6B5" w14:textId="77777777" w:rsidR="00E5332E" w:rsidRPr="00664745" w:rsidRDefault="00E5332E" w:rsidP="00664745">
      <w:pPr>
        <w:pStyle w:val="ConsPlusNormal"/>
        <w:jc w:val="center"/>
        <w:rPr>
          <w:rFonts w:ascii="Times New Roman" w:hAnsi="Times New Roman" w:cs="Times New Roman"/>
          <w:b/>
          <w:sz w:val="16"/>
          <w:szCs w:val="24"/>
        </w:rPr>
      </w:pPr>
    </w:p>
    <w:tbl>
      <w:tblPr>
        <w:tblStyle w:val="a4"/>
        <w:tblW w:w="15876" w:type="dxa"/>
        <w:tblInd w:w="-572" w:type="dxa"/>
        <w:tblLayout w:type="fixed"/>
        <w:tblLook w:val="04A0" w:firstRow="1" w:lastRow="0" w:firstColumn="1" w:lastColumn="0" w:noHBand="0" w:noVBand="1"/>
      </w:tblPr>
      <w:tblGrid>
        <w:gridCol w:w="536"/>
        <w:gridCol w:w="4284"/>
        <w:gridCol w:w="992"/>
        <w:gridCol w:w="1418"/>
        <w:gridCol w:w="850"/>
        <w:gridCol w:w="709"/>
        <w:gridCol w:w="709"/>
        <w:gridCol w:w="708"/>
        <w:gridCol w:w="709"/>
        <w:gridCol w:w="851"/>
        <w:gridCol w:w="708"/>
        <w:gridCol w:w="709"/>
        <w:gridCol w:w="709"/>
        <w:gridCol w:w="709"/>
        <w:gridCol w:w="1275"/>
      </w:tblGrid>
      <w:tr w:rsidR="0036663F" w:rsidRPr="00664745" w14:paraId="64AA9A6A" w14:textId="77777777" w:rsidTr="006F308D">
        <w:trPr>
          <w:trHeight w:val="227"/>
          <w:tblHeader/>
        </w:trPr>
        <w:tc>
          <w:tcPr>
            <w:tcW w:w="536" w:type="dxa"/>
            <w:vMerge w:val="restart"/>
            <w:vAlign w:val="center"/>
            <w:hideMark/>
          </w:tcPr>
          <w:p w14:paraId="01C0B355" w14:textId="77777777" w:rsidR="0036663F" w:rsidRPr="00664745" w:rsidRDefault="0036663F" w:rsidP="00664745">
            <w:pPr>
              <w:pStyle w:val="a3"/>
              <w:jc w:val="center"/>
              <w:rPr>
                <w:rFonts w:ascii="Times New Roman" w:hAnsi="Times New Roman"/>
                <w:b/>
                <w:bCs/>
                <w:sz w:val="16"/>
                <w:szCs w:val="16"/>
              </w:rPr>
            </w:pPr>
            <w:r w:rsidRPr="00664745">
              <w:rPr>
                <w:rFonts w:ascii="Times New Roman" w:hAnsi="Times New Roman"/>
                <w:b/>
                <w:bCs/>
                <w:sz w:val="16"/>
                <w:szCs w:val="16"/>
              </w:rPr>
              <w:t>№ п/п</w:t>
            </w:r>
          </w:p>
        </w:tc>
        <w:tc>
          <w:tcPr>
            <w:tcW w:w="4284" w:type="dxa"/>
            <w:vMerge w:val="restart"/>
            <w:vAlign w:val="center"/>
            <w:hideMark/>
          </w:tcPr>
          <w:p w14:paraId="58AC71A9" w14:textId="77777777" w:rsidR="0036663F" w:rsidRPr="00664745" w:rsidRDefault="0036663F" w:rsidP="00664745">
            <w:pPr>
              <w:pStyle w:val="a3"/>
              <w:jc w:val="center"/>
              <w:rPr>
                <w:rFonts w:ascii="Times New Roman" w:hAnsi="Times New Roman"/>
                <w:b/>
                <w:bCs/>
                <w:sz w:val="16"/>
                <w:szCs w:val="16"/>
              </w:rPr>
            </w:pPr>
            <w:r w:rsidRPr="00664745">
              <w:rPr>
                <w:rFonts w:ascii="Times New Roman" w:hAnsi="Times New Roman"/>
                <w:b/>
                <w:bCs/>
                <w:sz w:val="16"/>
                <w:szCs w:val="16"/>
              </w:rPr>
              <w:t>Мероприятие подпрограммы</w:t>
            </w:r>
          </w:p>
        </w:tc>
        <w:tc>
          <w:tcPr>
            <w:tcW w:w="992" w:type="dxa"/>
            <w:vMerge w:val="restart"/>
            <w:vAlign w:val="center"/>
            <w:hideMark/>
          </w:tcPr>
          <w:p w14:paraId="6A91398F" w14:textId="77777777" w:rsidR="0036663F" w:rsidRPr="00664745" w:rsidRDefault="0036663F" w:rsidP="00664745">
            <w:pPr>
              <w:ind w:left="-113" w:right="-111"/>
              <w:jc w:val="center"/>
              <w:rPr>
                <w:rFonts w:ascii="Times New Roman" w:eastAsia="Times New Roman" w:hAnsi="Times New Roman"/>
                <w:b/>
                <w:sz w:val="16"/>
                <w:szCs w:val="16"/>
              </w:rPr>
            </w:pPr>
            <w:r w:rsidRPr="00664745">
              <w:rPr>
                <w:rFonts w:ascii="Times New Roman" w:eastAsia="Times New Roman" w:hAnsi="Times New Roman"/>
                <w:b/>
                <w:sz w:val="16"/>
                <w:szCs w:val="16"/>
              </w:rPr>
              <w:t>Сроки исполнения мероприятия</w:t>
            </w:r>
          </w:p>
        </w:tc>
        <w:tc>
          <w:tcPr>
            <w:tcW w:w="1418" w:type="dxa"/>
            <w:vMerge w:val="restart"/>
            <w:vAlign w:val="center"/>
            <w:hideMark/>
          </w:tcPr>
          <w:p w14:paraId="605A19A2" w14:textId="2B6CB1E3" w:rsidR="0036663F" w:rsidRPr="00664745" w:rsidRDefault="0036663F" w:rsidP="00476268">
            <w:pPr>
              <w:pStyle w:val="a3"/>
              <w:ind w:left="-109" w:right="-108"/>
              <w:jc w:val="center"/>
              <w:rPr>
                <w:rFonts w:ascii="Times New Roman" w:hAnsi="Times New Roman"/>
                <w:b/>
                <w:bCs/>
                <w:sz w:val="16"/>
                <w:szCs w:val="16"/>
              </w:rPr>
            </w:pPr>
            <w:r w:rsidRPr="00664745">
              <w:rPr>
                <w:rFonts w:ascii="Times New Roman" w:hAnsi="Times New Roman"/>
                <w:b/>
                <w:bCs/>
                <w:sz w:val="16"/>
                <w:szCs w:val="16"/>
              </w:rPr>
              <w:t>Источники финансирования</w:t>
            </w:r>
          </w:p>
        </w:tc>
        <w:tc>
          <w:tcPr>
            <w:tcW w:w="850" w:type="dxa"/>
            <w:vMerge w:val="restart"/>
            <w:vAlign w:val="center"/>
            <w:hideMark/>
          </w:tcPr>
          <w:p w14:paraId="7B965143" w14:textId="77777777" w:rsidR="0036663F" w:rsidRPr="00664745" w:rsidRDefault="0036663F" w:rsidP="00664745">
            <w:pPr>
              <w:pStyle w:val="a3"/>
              <w:ind w:left="-104" w:right="-108"/>
              <w:jc w:val="center"/>
              <w:rPr>
                <w:rFonts w:ascii="Times New Roman" w:hAnsi="Times New Roman"/>
                <w:b/>
                <w:bCs/>
                <w:sz w:val="16"/>
                <w:szCs w:val="16"/>
              </w:rPr>
            </w:pPr>
            <w:r w:rsidRPr="00664745">
              <w:rPr>
                <w:rFonts w:ascii="Times New Roman" w:hAnsi="Times New Roman"/>
                <w:b/>
                <w:bCs/>
                <w:sz w:val="16"/>
                <w:szCs w:val="16"/>
              </w:rPr>
              <w:t>Всего</w:t>
            </w:r>
            <w:r w:rsidRPr="00664745">
              <w:rPr>
                <w:rFonts w:ascii="Times New Roman" w:hAnsi="Times New Roman"/>
                <w:b/>
                <w:bCs/>
                <w:sz w:val="16"/>
                <w:szCs w:val="16"/>
              </w:rPr>
              <w:br/>
              <w:t>(тыс. руб.)</w:t>
            </w:r>
          </w:p>
        </w:tc>
        <w:tc>
          <w:tcPr>
            <w:tcW w:w="6521" w:type="dxa"/>
            <w:gridSpan w:val="9"/>
          </w:tcPr>
          <w:p w14:paraId="50B86961" w14:textId="2A9B28BA" w:rsidR="0036663F" w:rsidRPr="00664745" w:rsidRDefault="0036663F" w:rsidP="00664745">
            <w:pPr>
              <w:pStyle w:val="a3"/>
              <w:jc w:val="center"/>
              <w:rPr>
                <w:rFonts w:ascii="Times New Roman" w:hAnsi="Times New Roman"/>
                <w:b/>
                <w:bCs/>
                <w:sz w:val="16"/>
                <w:szCs w:val="16"/>
              </w:rPr>
            </w:pPr>
            <w:r w:rsidRPr="00664745">
              <w:rPr>
                <w:rFonts w:ascii="Times New Roman" w:hAnsi="Times New Roman"/>
                <w:b/>
                <w:bCs/>
                <w:sz w:val="16"/>
                <w:szCs w:val="16"/>
              </w:rPr>
              <w:t>Объем финансирования по годам (тыс. руб.)</w:t>
            </w:r>
          </w:p>
        </w:tc>
        <w:tc>
          <w:tcPr>
            <w:tcW w:w="1275" w:type="dxa"/>
            <w:vMerge w:val="restart"/>
            <w:vAlign w:val="center"/>
            <w:hideMark/>
          </w:tcPr>
          <w:p w14:paraId="4DAF99C3" w14:textId="77777777" w:rsidR="0036663F" w:rsidRPr="00664745" w:rsidRDefault="0036663F" w:rsidP="002375CF">
            <w:pPr>
              <w:pStyle w:val="a3"/>
              <w:ind w:left="-110" w:right="-113"/>
              <w:jc w:val="center"/>
              <w:rPr>
                <w:rFonts w:ascii="Times New Roman" w:hAnsi="Times New Roman"/>
                <w:b/>
                <w:bCs/>
                <w:sz w:val="16"/>
                <w:szCs w:val="16"/>
              </w:rPr>
            </w:pPr>
            <w:r w:rsidRPr="00664745">
              <w:rPr>
                <w:rFonts w:ascii="Times New Roman" w:hAnsi="Times New Roman"/>
                <w:b/>
                <w:bCs/>
                <w:sz w:val="16"/>
                <w:szCs w:val="16"/>
              </w:rPr>
              <w:t>Ответственный за выполнение мероприятия подпрограммы</w:t>
            </w:r>
          </w:p>
        </w:tc>
      </w:tr>
      <w:tr w:rsidR="00E147EE" w:rsidRPr="00664745" w14:paraId="55265E4F" w14:textId="77777777" w:rsidTr="006F308D">
        <w:trPr>
          <w:trHeight w:val="225"/>
          <w:tblHeader/>
        </w:trPr>
        <w:tc>
          <w:tcPr>
            <w:tcW w:w="536" w:type="dxa"/>
            <w:vMerge/>
            <w:hideMark/>
          </w:tcPr>
          <w:p w14:paraId="7FF2C6C5" w14:textId="77777777" w:rsidR="00E147EE" w:rsidRPr="00664745" w:rsidRDefault="00E147EE" w:rsidP="00664745">
            <w:pPr>
              <w:pStyle w:val="a3"/>
              <w:jc w:val="both"/>
              <w:rPr>
                <w:rFonts w:ascii="Times New Roman" w:hAnsi="Times New Roman"/>
                <w:b/>
                <w:bCs/>
                <w:sz w:val="16"/>
                <w:szCs w:val="16"/>
              </w:rPr>
            </w:pPr>
          </w:p>
        </w:tc>
        <w:tc>
          <w:tcPr>
            <w:tcW w:w="4284" w:type="dxa"/>
            <w:vMerge/>
            <w:hideMark/>
          </w:tcPr>
          <w:p w14:paraId="1FC073D9" w14:textId="77777777" w:rsidR="00E147EE" w:rsidRPr="00664745" w:rsidRDefault="00E147EE" w:rsidP="00664745">
            <w:pPr>
              <w:pStyle w:val="a3"/>
              <w:jc w:val="both"/>
              <w:rPr>
                <w:rFonts w:ascii="Times New Roman" w:hAnsi="Times New Roman"/>
                <w:b/>
                <w:bCs/>
                <w:sz w:val="16"/>
                <w:szCs w:val="16"/>
              </w:rPr>
            </w:pPr>
          </w:p>
        </w:tc>
        <w:tc>
          <w:tcPr>
            <w:tcW w:w="992" w:type="dxa"/>
            <w:vMerge/>
            <w:hideMark/>
          </w:tcPr>
          <w:p w14:paraId="3528FE1C" w14:textId="77777777" w:rsidR="00E147EE" w:rsidRPr="00664745" w:rsidRDefault="00E147EE" w:rsidP="00664745">
            <w:pPr>
              <w:pStyle w:val="a3"/>
              <w:jc w:val="both"/>
              <w:rPr>
                <w:rFonts w:ascii="Times New Roman" w:hAnsi="Times New Roman"/>
                <w:b/>
                <w:bCs/>
                <w:sz w:val="16"/>
                <w:szCs w:val="16"/>
              </w:rPr>
            </w:pPr>
          </w:p>
        </w:tc>
        <w:tc>
          <w:tcPr>
            <w:tcW w:w="1418" w:type="dxa"/>
            <w:vMerge/>
            <w:hideMark/>
          </w:tcPr>
          <w:p w14:paraId="00A94D72" w14:textId="77777777" w:rsidR="00E147EE" w:rsidRPr="00664745" w:rsidRDefault="00E147EE" w:rsidP="00664745">
            <w:pPr>
              <w:pStyle w:val="a3"/>
              <w:jc w:val="both"/>
              <w:rPr>
                <w:rFonts w:ascii="Times New Roman" w:hAnsi="Times New Roman"/>
                <w:b/>
                <w:bCs/>
                <w:sz w:val="16"/>
                <w:szCs w:val="16"/>
              </w:rPr>
            </w:pPr>
          </w:p>
        </w:tc>
        <w:tc>
          <w:tcPr>
            <w:tcW w:w="850" w:type="dxa"/>
            <w:vMerge/>
            <w:hideMark/>
          </w:tcPr>
          <w:p w14:paraId="7A0CB6A6" w14:textId="77777777" w:rsidR="00E147EE" w:rsidRPr="00664745" w:rsidRDefault="00E147EE" w:rsidP="00664745">
            <w:pPr>
              <w:pStyle w:val="a3"/>
              <w:jc w:val="both"/>
              <w:rPr>
                <w:rFonts w:ascii="Times New Roman" w:hAnsi="Times New Roman"/>
                <w:b/>
                <w:bCs/>
                <w:sz w:val="16"/>
                <w:szCs w:val="16"/>
              </w:rPr>
            </w:pPr>
          </w:p>
        </w:tc>
        <w:tc>
          <w:tcPr>
            <w:tcW w:w="709" w:type="dxa"/>
            <w:vAlign w:val="center"/>
            <w:hideMark/>
          </w:tcPr>
          <w:p w14:paraId="54C7ECE6" w14:textId="7777777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2023 год</w:t>
            </w:r>
          </w:p>
        </w:tc>
        <w:tc>
          <w:tcPr>
            <w:tcW w:w="709" w:type="dxa"/>
            <w:vAlign w:val="center"/>
          </w:tcPr>
          <w:p w14:paraId="796BD049" w14:textId="0DCA8136"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2024 год</w:t>
            </w:r>
          </w:p>
        </w:tc>
        <w:tc>
          <w:tcPr>
            <w:tcW w:w="3685" w:type="dxa"/>
            <w:gridSpan w:val="5"/>
            <w:vAlign w:val="center"/>
            <w:hideMark/>
          </w:tcPr>
          <w:p w14:paraId="14D81CD5" w14:textId="03CFFCD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2025 год</w:t>
            </w:r>
          </w:p>
        </w:tc>
        <w:tc>
          <w:tcPr>
            <w:tcW w:w="709" w:type="dxa"/>
            <w:vAlign w:val="center"/>
            <w:hideMark/>
          </w:tcPr>
          <w:p w14:paraId="41D6D2B9" w14:textId="4428FAC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2026 год</w:t>
            </w:r>
          </w:p>
        </w:tc>
        <w:tc>
          <w:tcPr>
            <w:tcW w:w="709" w:type="dxa"/>
            <w:vAlign w:val="center"/>
            <w:hideMark/>
          </w:tcPr>
          <w:p w14:paraId="7683F057" w14:textId="636C4BBE"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2027 год</w:t>
            </w:r>
          </w:p>
        </w:tc>
        <w:tc>
          <w:tcPr>
            <w:tcW w:w="1275" w:type="dxa"/>
            <w:vMerge/>
            <w:hideMark/>
          </w:tcPr>
          <w:p w14:paraId="3EA82F2B" w14:textId="77777777" w:rsidR="00E147EE" w:rsidRPr="00664745" w:rsidRDefault="00E147EE" w:rsidP="00664745">
            <w:pPr>
              <w:pStyle w:val="a3"/>
              <w:jc w:val="both"/>
              <w:rPr>
                <w:rFonts w:ascii="Times New Roman" w:hAnsi="Times New Roman"/>
                <w:b/>
                <w:bCs/>
                <w:sz w:val="16"/>
                <w:szCs w:val="16"/>
              </w:rPr>
            </w:pPr>
          </w:p>
        </w:tc>
      </w:tr>
      <w:tr w:rsidR="00E147EE" w:rsidRPr="00664745" w14:paraId="7A736F62" w14:textId="77777777" w:rsidTr="006F308D">
        <w:trPr>
          <w:trHeight w:val="225"/>
          <w:tblHeader/>
        </w:trPr>
        <w:tc>
          <w:tcPr>
            <w:tcW w:w="536" w:type="dxa"/>
            <w:shd w:val="clear" w:color="auto" w:fill="E5DFEC" w:themeFill="accent4" w:themeFillTint="33"/>
            <w:vAlign w:val="center"/>
          </w:tcPr>
          <w:p w14:paraId="3BFCE6CC" w14:textId="7777777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1</w:t>
            </w:r>
          </w:p>
        </w:tc>
        <w:tc>
          <w:tcPr>
            <w:tcW w:w="4284" w:type="dxa"/>
            <w:shd w:val="clear" w:color="auto" w:fill="E5DFEC" w:themeFill="accent4" w:themeFillTint="33"/>
            <w:vAlign w:val="center"/>
          </w:tcPr>
          <w:p w14:paraId="702F01BD" w14:textId="7777777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2</w:t>
            </w:r>
          </w:p>
        </w:tc>
        <w:tc>
          <w:tcPr>
            <w:tcW w:w="992" w:type="dxa"/>
            <w:shd w:val="clear" w:color="auto" w:fill="E5DFEC" w:themeFill="accent4" w:themeFillTint="33"/>
            <w:vAlign w:val="center"/>
          </w:tcPr>
          <w:p w14:paraId="5662A380" w14:textId="7777777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3</w:t>
            </w:r>
          </w:p>
        </w:tc>
        <w:tc>
          <w:tcPr>
            <w:tcW w:w="1418" w:type="dxa"/>
            <w:shd w:val="clear" w:color="auto" w:fill="E5DFEC" w:themeFill="accent4" w:themeFillTint="33"/>
            <w:vAlign w:val="center"/>
          </w:tcPr>
          <w:p w14:paraId="21273873" w14:textId="7777777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4</w:t>
            </w:r>
          </w:p>
        </w:tc>
        <w:tc>
          <w:tcPr>
            <w:tcW w:w="850" w:type="dxa"/>
            <w:shd w:val="clear" w:color="auto" w:fill="E5DFEC" w:themeFill="accent4" w:themeFillTint="33"/>
            <w:vAlign w:val="center"/>
          </w:tcPr>
          <w:p w14:paraId="78AD4A2C" w14:textId="7777777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5</w:t>
            </w:r>
          </w:p>
        </w:tc>
        <w:tc>
          <w:tcPr>
            <w:tcW w:w="709" w:type="dxa"/>
            <w:shd w:val="clear" w:color="auto" w:fill="E5DFEC" w:themeFill="accent4" w:themeFillTint="33"/>
            <w:vAlign w:val="center"/>
          </w:tcPr>
          <w:p w14:paraId="2B03753E" w14:textId="7777777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6</w:t>
            </w:r>
          </w:p>
        </w:tc>
        <w:tc>
          <w:tcPr>
            <w:tcW w:w="709" w:type="dxa"/>
            <w:shd w:val="clear" w:color="auto" w:fill="E5DFEC" w:themeFill="accent4" w:themeFillTint="33"/>
          </w:tcPr>
          <w:p w14:paraId="1F5203B7" w14:textId="7FAEE938"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7</w:t>
            </w:r>
          </w:p>
        </w:tc>
        <w:tc>
          <w:tcPr>
            <w:tcW w:w="3685" w:type="dxa"/>
            <w:gridSpan w:val="5"/>
            <w:shd w:val="clear" w:color="auto" w:fill="E5DFEC" w:themeFill="accent4" w:themeFillTint="33"/>
            <w:vAlign w:val="center"/>
          </w:tcPr>
          <w:p w14:paraId="3EB59DB8" w14:textId="697C3905"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8</w:t>
            </w:r>
          </w:p>
        </w:tc>
        <w:tc>
          <w:tcPr>
            <w:tcW w:w="709" w:type="dxa"/>
            <w:shd w:val="clear" w:color="auto" w:fill="E5DFEC" w:themeFill="accent4" w:themeFillTint="33"/>
            <w:vAlign w:val="center"/>
          </w:tcPr>
          <w:p w14:paraId="58707FA6" w14:textId="2434E8EB"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9</w:t>
            </w:r>
          </w:p>
        </w:tc>
        <w:tc>
          <w:tcPr>
            <w:tcW w:w="709" w:type="dxa"/>
            <w:shd w:val="clear" w:color="auto" w:fill="E5DFEC" w:themeFill="accent4" w:themeFillTint="33"/>
            <w:vAlign w:val="center"/>
          </w:tcPr>
          <w:p w14:paraId="502929BC" w14:textId="7AADC93A"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1275" w:type="dxa"/>
            <w:shd w:val="clear" w:color="auto" w:fill="E5DFEC" w:themeFill="accent4" w:themeFillTint="33"/>
            <w:vAlign w:val="center"/>
          </w:tcPr>
          <w:p w14:paraId="5632EB23" w14:textId="7777777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11</w:t>
            </w:r>
          </w:p>
        </w:tc>
      </w:tr>
      <w:tr w:rsidR="00C36612" w:rsidRPr="00664745" w14:paraId="5FFD7619" w14:textId="77777777" w:rsidTr="003466C0">
        <w:trPr>
          <w:trHeight w:val="283"/>
        </w:trPr>
        <w:tc>
          <w:tcPr>
            <w:tcW w:w="536" w:type="dxa"/>
            <w:vMerge w:val="restart"/>
          </w:tcPr>
          <w:p w14:paraId="3985025B" w14:textId="7FA11C29" w:rsidR="00C36612" w:rsidRPr="00664745" w:rsidRDefault="00C36612" w:rsidP="00C36612">
            <w:pPr>
              <w:pStyle w:val="a3"/>
              <w:jc w:val="both"/>
              <w:rPr>
                <w:rFonts w:ascii="Times New Roman" w:hAnsi="Times New Roman"/>
                <w:bCs/>
                <w:sz w:val="16"/>
                <w:szCs w:val="16"/>
              </w:rPr>
            </w:pPr>
            <w:r w:rsidRPr="00664745">
              <w:rPr>
                <w:rFonts w:ascii="Times New Roman" w:hAnsi="Times New Roman"/>
                <w:bCs/>
                <w:sz w:val="16"/>
                <w:szCs w:val="16"/>
              </w:rPr>
              <w:t>1.</w:t>
            </w:r>
          </w:p>
        </w:tc>
        <w:tc>
          <w:tcPr>
            <w:tcW w:w="4284" w:type="dxa"/>
            <w:vMerge w:val="restart"/>
          </w:tcPr>
          <w:p w14:paraId="0C74A1CC" w14:textId="77777777" w:rsidR="00476268" w:rsidRDefault="00C36612"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Основное мероприятие 01.</w:t>
            </w:r>
          </w:p>
          <w:p w14:paraId="3EB82B5C" w14:textId="1DE8EFAC" w:rsidR="00C36612" w:rsidRPr="002375CF" w:rsidRDefault="002375CF" w:rsidP="00476268">
            <w:pPr>
              <w:jc w:val="both"/>
              <w:rPr>
                <w:rFonts w:ascii="Times New Roman" w:eastAsia="Times New Roman" w:hAnsi="Times New Roman"/>
                <w:b/>
                <w:sz w:val="16"/>
                <w:szCs w:val="16"/>
              </w:rPr>
            </w:pPr>
            <w:r w:rsidRPr="002375CF">
              <w:rPr>
                <w:rFonts w:ascii="Times New Roman" w:eastAsia="Times New Roman" w:hAnsi="Times New Roman"/>
                <w:b/>
                <w:color w:val="000000"/>
                <w:sz w:val="16"/>
                <w:szCs w:val="16"/>
              </w:rPr>
              <w:t>Развитие и эксплуатация Системы-112</w:t>
            </w:r>
          </w:p>
        </w:tc>
        <w:tc>
          <w:tcPr>
            <w:tcW w:w="992" w:type="dxa"/>
            <w:vMerge w:val="restart"/>
          </w:tcPr>
          <w:p w14:paraId="3A643B25" w14:textId="72AB9A6F" w:rsidR="00C36612" w:rsidRPr="00664745" w:rsidRDefault="00C36612" w:rsidP="00C36612">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323DC24C" w14:textId="5AB29875" w:rsidR="00C36612" w:rsidRPr="00664745" w:rsidRDefault="00C36612"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0653BEDF" w14:textId="2CEF4452" w:rsidR="00C36612" w:rsidRPr="00891D16" w:rsidRDefault="00C36612" w:rsidP="00223E97">
            <w:pPr>
              <w:pStyle w:val="a3"/>
              <w:jc w:val="center"/>
              <w:rPr>
                <w:rFonts w:ascii="Times New Roman" w:hAnsi="Times New Roman"/>
                <w:b/>
                <w:bCs/>
                <w:sz w:val="16"/>
                <w:szCs w:val="16"/>
              </w:rPr>
            </w:pPr>
            <w:r w:rsidRPr="00891D16">
              <w:rPr>
                <w:rFonts w:ascii="Times New Roman" w:hAnsi="Times New Roman"/>
                <w:b/>
                <w:bCs/>
                <w:sz w:val="16"/>
                <w:szCs w:val="16"/>
              </w:rPr>
              <w:t>12 094,</w:t>
            </w:r>
            <w:r w:rsidR="00223E97" w:rsidRPr="00891D16">
              <w:rPr>
                <w:rFonts w:ascii="Times New Roman" w:hAnsi="Times New Roman"/>
                <w:b/>
                <w:bCs/>
                <w:sz w:val="16"/>
                <w:szCs w:val="16"/>
              </w:rPr>
              <w:t>5</w:t>
            </w:r>
          </w:p>
        </w:tc>
        <w:tc>
          <w:tcPr>
            <w:tcW w:w="709" w:type="dxa"/>
            <w:vAlign w:val="center"/>
          </w:tcPr>
          <w:p w14:paraId="55CE1BA5" w14:textId="7C380C1C" w:rsidR="00C36612" w:rsidRPr="00891D16" w:rsidRDefault="00C36612" w:rsidP="00C36612">
            <w:pPr>
              <w:pStyle w:val="a3"/>
              <w:jc w:val="center"/>
              <w:rPr>
                <w:rFonts w:ascii="Times New Roman" w:hAnsi="Times New Roman"/>
                <w:b/>
                <w:bCs/>
                <w:sz w:val="16"/>
                <w:szCs w:val="16"/>
              </w:rPr>
            </w:pPr>
            <w:r w:rsidRPr="00891D16">
              <w:rPr>
                <w:rFonts w:ascii="Times New Roman" w:hAnsi="Times New Roman"/>
                <w:b/>
                <w:bCs/>
                <w:sz w:val="16"/>
                <w:szCs w:val="16"/>
              </w:rPr>
              <w:t>2 198</w:t>
            </w:r>
          </w:p>
        </w:tc>
        <w:tc>
          <w:tcPr>
            <w:tcW w:w="709" w:type="dxa"/>
            <w:vAlign w:val="center"/>
          </w:tcPr>
          <w:p w14:paraId="4EDD3C75" w14:textId="57F08881" w:rsidR="00C36612" w:rsidRPr="00891D16" w:rsidRDefault="00C36612" w:rsidP="00223E97">
            <w:pPr>
              <w:pStyle w:val="a3"/>
              <w:jc w:val="center"/>
              <w:rPr>
                <w:rFonts w:ascii="Times New Roman" w:hAnsi="Times New Roman"/>
                <w:b/>
                <w:bCs/>
                <w:sz w:val="16"/>
                <w:szCs w:val="16"/>
              </w:rPr>
            </w:pPr>
            <w:r w:rsidRPr="00891D16">
              <w:rPr>
                <w:rFonts w:ascii="Times New Roman" w:hAnsi="Times New Roman"/>
                <w:b/>
                <w:bCs/>
                <w:sz w:val="16"/>
                <w:szCs w:val="16"/>
              </w:rPr>
              <w:t>2 112,</w:t>
            </w:r>
            <w:r w:rsidR="00223E97" w:rsidRPr="00891D16">
              <w:rPr>
                <w:rFonts w:ascii="Times New Roman" w:hAnsi="Times New Roman"/>
                <w:b/>
                <w:bCs/>
                <w:sz w:val="16"/>
                <w:szCs w:val="16"/>
              </w:rPr>
              <w:t>7</w:t>
            </w:r>
          </w:p>
        </w:tc>
        <w:tc>
          <w:tcPr>
            <w:tcW w:w="3685" w:type="dxa"/>
            <w:gridSpan w:val="5"/>
            <w:vAlign w:val="center"/>
          </w:tcPr>
          <w:p w14:paraId="5F077057" w14:textId="46ACE5E9" w:rsidR="00C36612" w:rsidRPr="002375CF" w:rsidRDefault="00C36612" w:rsidP="00C36612">
            <w:pPr>
              <w:pStyle w:val="a3"/>
              <w:jc w:val="center"/>
              <w:rPr>
                <w:rFonts w:ascii="Times New Roman" w:hAnsi="Times New Roman"/>
                <w:b/>
                <w:bCs/>
                <w:sz w:val="16"/>
                <w:szCs w:val="16"/>
              </w:rPr>
            </w:pPr>
            <w:r w:rsidRPr="002375CF">
              <w:rPr>
                <w:rFonts w:ascii="Times New Roman" w:hAnsi="Times New Roman"/>
                <w:b/>
                <w:bCs/>
                <w:sz w:val="16"/>
                <w:szCs w:val="16"/>
              </w:rPr>
              <w:t>2 594,6</w:t>
            </w:r>
          </w:p>
        </w:tc>
        <w:tc>
          <w:tcPr>
            <w:tcW w:w="709" w:type="dxa"/>
            <w:vAlign w:val="center"/>
          </w:tcPr>
          <w:p w14:paraId="3B6DACEC" w14:textId="6C85E170" w:rsidR="00C36612" w:rsidRPr="002375CF" w:rsidRDefault="00C36612" w:rsidP="00C36612">
            <w:pPr>
              <w:pStyle w:val="a3"/>
              <w:jc w:val="center"/>
              <w:rPr>
                <w:rFonts w:ascii="Times New Roman" w:hAnsi="Times New Roman"/>
                <w:b/>
                <w:bCs/>
                <w:sz w:val="16"/>
                <w:szCs w:val="16"/>
              </w:rPr>
            </w:pPr>
            <w:r w:rsidRPr="002375CF">
              <w:rPr>
                <w:rFonts w:ascii="Times New Roman" w:hAnsi="Times New Roman"/>
                <w:b/>
                <w:bCs/>
                <w:sz w:val="16"/>
                <w:szCs w:val="16"/>
              </w:rPr>
              <w:t>2 594,6</w:t>
            </w:r>
          </w:p>
        </w:tc>
        <w:tc>
          <w:tcPr>
            <w:tcW w:w="709" w:type="dxa"/>
            <w:vAlign w:val="center"/>
          </w:tcPr>
          <w:p w14:paraId="164B1E36" w14:textId="6AA9A23C" w:rsidR="00C36612" w:rsidRPr="002375CF" w:rsidRDefault="00C36612" w:rsidP="00C36612">
            <w:pPr>
              <w:pStyle w:val="a3"/>
              <w:jc w:val="center"/>
              <w:rPr>
                <w:rFonts w:ascii="Times New Roman" w:hAnsi="Times New Roman"/>
                <w:b/>
                <w:bCs/>
                <w:sz w:val="16"/>
                <w:szCs w:val="16"/>
              </w:rPr>
            </w:pPr>
            <w:r w:rsidRPr="002375CF">
              <w:rPr>
                <w:rFonts w:ascii="Times New Roman" w:hAnsi="Times New Roman"/>
                <w:b/>
                <w:bCs/>
                <w:sz w:val="16"/>
                <w:szCs w:val="16"/>
              </w:rPr>
              <w:t>2 594,6</w:t>
            </w:r>
          </w:p>
        </w:tc>
        <w:tc>
          <w:tcPr>
            <w:tcW w:w="1275" w:type="dxa"/>
            <w:vMerge w:val="restart"/>
          </w:tcPr>
          <w:p w14:paraId="480F0FEC" w14:textId="77777777" w:rsidR="00C36612" w:rsidRPr="00664745" w:rsidRDefault="00C36612"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5AD2B1D7" w14:textId="15C2A4BB" w:rsidR="00C36612" w:rsidRPr="00664745" w:rsidRDefault="00C36612"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C36612" w:rsidRPr="00664745" w14:paraId="0898B34D" w14:textId="77777777" w:rsidTr="006F308D">
        <w:trPr>
          <w:trHeight w:val="397"/>
        </w:trPr>
        <w:tc>
          <w:tcPr>
            <w:tcW w:w="536" w:type="dxa"/>
            <w:vMerge/>
          </w:tcPr>
          <w:p w14:paraId="19A873A0" w14:textId="77777777" w:rsidR="00C36612" w:rsidRPr="00664745" w:rsidRDefault="00C36612" w:rsidP="00C36612">
            <w:pPr>
              <w:pStyle w:val="a3"/>
              <w:jc w:val="both"/>
              <w:rPr>
                <w:rFonts w:ascii="Times New Roman" w:hAnsi="Times New Roman"/>
                <w:bCs/>
                <w:sz w:val="16"/>
                <w:szCs w:val="16"/>
              </w:rPr>
            </w:pPr>
          </w:p>
        </w:tc>
        <w:tc>
          <w:tcPr>
            <w:tcW w:w="4284" w:type="dxa"/>
            <w:vMerge/>
          </w:tcPr>
          <w:p w14:paraId="6E689318" w14:textId="77777777" w:rsidR="00C36612" w:rsidRPr="00664745" w:rsidRDefault="00C36612" w:rsidP="00476268">
            <w:pPr>
              <w:jc w:val="both"/>
              <w:rPr>
                <w:rFonts w:ascii="Times New Roman" w:eastAsia="Times New Roman" w:hAnsi="Times New Roman"/>
                <w:iCs/>
                <w:sz w:val="16"/>
                <w:szCs w:val="16"/>
              </w:rPr>
            </w:pPr>
          </w:p>
        </w:tc>
        <w:tc>
          <w:tcPr>
            <w:tcW w:w="992" w:type="dxa"/>
            <w:vMerge/>
          </w:tcPr>
          <w:p w14:paraId="3CDFF4FB" w14:textId="77777777" w:rsidR="00C36612" w:rsidRPr="00664745" w:rsidRDefault="00C36612" w:rsidP="00C36612">
            <w:pPr>
              <w:pStyle w:val="a3"/>
              <w:jc w:val="center"/>
              <w:rPr>
                <w:rFonts w:ascii="Times New Roman" w:eastAsia="Times New Roman" w:hAnsi="Times New Roman"/>
                <w:sz w:val="16"/>
                <w:szCs w:val="16"/>
              </w:rPr>
            </w:pPr>
          </w:p>
        </w:tc>
        <w:tc>
          <w:tcPr>
            <w:tcW w:w="1418" w:type="dxa"/>
          </w:tcPr>
          <w:p w14:paraId="76C6255C" w14:textId="5D3928EC" w:rsidR="00C36612" w:rsidRPr="00664745" w:rsidRDefault="00476268"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A943502" w14:textId="55A740C9" w:rsidR="00C36612" w:rsidRPr="00891D16" w:rsidRDefault="00C36612" w:rsidP="00223E97">
            <w:pPr>
              <w:pStyle w:val="a3"/>
              <w:jc w:val="center"/>
              <w:rPr>
                <w:rFonts w:ascii="Times New Roman" w:hAnsi="Times New Roman"/>
                <w:bCs/>
                <w:sz w:val="16"/>
                <w:szCs w:val="16"/>
              </w:rPr>
            </w:pPr>
            <w:r w:rsidRPr="00891D16">
              <w:rPr>
                <w:rFonts w:ascii="Times New Roman" w:hAnsi="Times New Roman"/>
                <w:bCs/>
                <w:sz w:val="16"/>
                <w:szCs w:val="16"/>
              </w:rPr>
              <w:t>12 094,</w:t>
            </w:r>
            <w:r w:rsidR="00223E97" w:rsidRPr="00891D16">
              <w:rPr>
                <w:rFonts w:ascii="Times New Roman" w:hAnsi="Times New Roman"/>
                <w:bCs/>
                <w:sz w:val="16"/>
                <w:szCs w:val="16"/>
              </w:rPr>
              <w:t>5</w:t>
            </w:r>
          </w:p>
        </w:tc>
        <w:tc>
          <w:tcPr>
            <w:tcW w:w="709" w:type="dxa"/>
            <w:vAlign w:val="center"/>
          </w:tcPr>
          <w:p w14:paraId="12C24780" w14:textId="6337B2A2" w:rsidR="00C36612" w:rsidRPr="00891D16" w:rsidRDefault="00C36612" w:rsidP="00C36612">
            <w:pPr>
              <w:pStyle w:val="a3"/>
              <w:jc w:val="center"/>
              <w:rPr>
                <w:rFonts w:ascii="Times New Roman" w:hAnsi="Times New Roman"/>
                <w:b/>
                <w:bCs/>
                <w:sz w:val="16"/>
                <w:szCs w:val="16"/>
              </w:rPr>
            </w:pPr>
            <w:r w:rsidRPr="00891D16">
              <w:rPr>
                <w:rFonts w:ascii="Times New Roman" w:hAnsi="Times New Roman"/>
                <w:bCs/>
                <w:sz w:val="16"/>
                <w:szCs w:val="16"/>
              </w:rPr>
              <w:t>2 198</w:t>
            </w:r>
          </w:p>
        </w:tc>
        <w:tc>
          <w:tcPr>
            <w:tcW w:w="709" w:type="dxa"/>
            <w:vAlign w:val="center"/>
          </w:tcPr>
          <w:p w14:paraId="7F927666" w14:textId="6EA89B44" w:rsidR="00C36612" w:rsidRPr="00891D16" w:rsidRDefault="00223E97" w:rsidP="00C36612">
            <w:pPr>
              <w:pStyle w:val="a3"/>
              <w:jc w:val="center"/>
              <w:rPr>
                <w:rFonts w:ascii="Times New Roman" w:hAnsi="Times New Roman"/>
                <w:bCs/>
                <w:sz w:val="16"/>
                <w:szCs w:val="16"/>
              </w:rPr>
            </w:pPr>
            <w:r w:rsidRPr="00891D16">
              <w:rPr>
                <w:rFonts w:ascii="Times New Roman" w:hAnsi="Times New Roman"/>
                <w:bCs/>
                <w:sz w:val="16"/>
                <w:szCs w:val="16"/>
              </w:rPr>
              <w:t>2 112,7</w:t>
            </w:r>
          </w:p>
        </w:tc>
        <w:tc>
          <w:tcPr>
            <w:tcW w:w="3685" w:type="dxa"/>
            <w:gridSpan w:val="5"/>
            <w:vAlign w:val="center"/>
          </w:tcPr>
          <w:p w14:paraId="423DAEB3" w14:textId="40ED9A6F" w:rsidR="00C36612" w:rsidRPr="002375CF" w:rsidRDefault="00C36612" w:rsidP="00C36612">
            <w:pPr>
              <w:pStyle w:val="a3"/>
              <w:jc w:val="center"/>
              <w:rPr>
                <w:rFonts w:ascii="Times New Roman" w:hAnsi="Times New Roman"/>
                <w:bCs/>
                <w:sz w:val="16"/>
                <w:szCs w:val="16"/>
              </w:rPr>
            </w:pPr>
            <w:r w:rsidRPr="002375CF">
              <w:rPr>
                <w:rFonts w:ascii="Times New Roman" w:hAnsi="Times New Roman"/>
                <w:bCs/>
                <w:sz w:val="16"/>
                <w:szCs w:val="16"/>
              </w:rPr>
              <w:t>2 594,6</w:t>
            </w:r>
          </w:p>
        </w:tc>
        <w:tc>
          <w:tcPr>
            <w:tcW w:w="709" w:type="dxa"/>
            <w:vAlign w:val="center"/>
          </w:tcPr>
          <w:p w14:paraId="5363E184" w14:textId="28E6AC3B" w:rsidR="00C36612" w:rsidRPr="002375CF" w:rsidRDefault="00C36612" w:rsidP="00C36612">
            <w:pPr>
              <w:pStyle w:val="a3"/>
              <w:jc w:val="center"/>
              <w:rPr>
                <w:rFonts w:ascii="Times New Roman" w:hAnsi="Times New Roman"/>
                <w:bCs/>
                <w:sz w:val="16"/>
                <w:szCs w:val="16"/>
              </w:rPr>
            </w:pPr>
            <w:r w:rsidRPr="002375CF">
              <w:rPr>
                <w:rFonts w:ascii="Times New Roman" w:hAnsi="Times New Roman"/>
                <w:bCs/>
                <w:sz w:val="16"/>
                <w:szCs w:val="16"/>
              </w:rPr>
              <w:t>2 594,6</w:t>
            </w:r>
          </w:p>
        </w:tc>
        <w:tc>
          <w:tcPr>
            <w:tcW w:w="709" w:type="dxa"/>
            <w:vAlign w:val="center"/>
          </w:tcPr>
          <w:p w14:paraId="666E2125" w14:textId="2BCD4728" w:rsidR="00C36612" w:rsidRPr="002375CF" w:rsidRDefault="00C36612" w:rsidP="00C36612">
            <w:pPr>
              <w:pStyle w:val="a3"/>
              <w:jc w:val="center"/>
              <w:rPr>
                <w:rFonts w:ascii="Times New Roman" w:hAnsi="Times New Roman"/>
                <w:bCs/>
                <w:sz w:val="16"/>
                <w:szCs w:val="16"/>
              </w:rPr>
            </w:pPr>
            <w:r w:rsidRPr="002375CF">
              <w:rPr>
                <w:rFonts w:ascii="Times New Roman" w:hAnsi="Times New Roman"/>
                <w:bCs/>
                <w:sz w:val="16"/>
                <w:szCs w:val="16"/>
              </w:rPr>
              <w:t>2 594,6</w:t>
            </w:r>
          </w:p>
        </w:tc>
        <w:tc>
          <w:tcPr>
            <w:tcW w:w="1275" w:type="dxa"/>
            <w:vMerge/>
            <w:vAlign w:val="center"/>
          </w:tcPr>
          <w:p w14:paraId="29FA764A" w14:textId="399CB56E" w:rsidR="00C36612" w:rsidRPr="00664745" w:rsidRDefault="00C36612" w:rsidP="00476268">
            <w:pPr>
              <w:pStyle w:val="a3"/>
              <w:ind w:left="-110" w:right="-113"/>
              <w:jc w:val="both"/>
              <w:rPr>
                <w:rFonts w:ascii="Times New Roman" w:hAnsi="Times New Roman"/>
                <w:bCs/>
                <w:sz w:val="16"/>
                <w:szCs w:val="16"/>
              </w:rPr>
            </w:pPr>
          </w:p>
        </w:tc>
      </w:tr>
      <w:tr w:rsidR="00461698" w:rsidRPr="00664745" w14:paraId="06107CD0" w14:textId="77777777" w:rsidTr="003466C0">
        <w:trPr>
          <w:trHeight w:val="283"/>
        </w:trPr>
        <w:tc>
          <w:tcPr>
            <w:tcW w:w="536" w:type="dxa"/>
            <w:vMerge w:val="restart"/>
          </w:tcPr>
          <w:p w14:paraId="65235036" w14:textId="0FDAA852" w:rsidR="00461698" w:rsidRPr="00664745" w:rsidRDefault="00461698" w:rsidP="00461698">
            <w:pPr>
              <w:pStyle w:val="a3"/>
              <w:jc w:val="both"/>
              <w:rPr>
                <w:rFonts w:ascii="Times New Roman" w:hAnsi="Times New Roman"/>
                <w:bCs/>
                <w:sz w:val="16"/>
                <w:szCs w:val="16"/>
              </w:rPr>
            </w:pPr>
            <w:r w:rsidRPr="00664745">
              <w:rPr>
                <w:rFonts w:ascii="Times New Roman" w:hAnsi="Times New Roman"/>
                <w:bCs/>
                <w:sz w:val="16"/>
                <w:szCs w:val="16"/>
              </w:rPr>
              <w:t>1.1</w:t>
            </w:r>
          </w:p>
        </w:tc>
        <w:tc>
          <w:tcPr>
            <w:tcW w:w="4284" w:type="dxa"/>
            <w:vMerge w:val="restart"/>
          </w:tcPr>
          <w:p w14:paraId="2410A104" w14:textId="77777777" w:rsidR="00476268" w:rsidRDefault="00461698"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01.01.</w:t>
            </w:r>
          </w:p>
          <w:p w14:paraId="16C90D26" w14:textId="195F59DE" w:rsidR="00461698"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Развитие Системы-112</w:t>
            </w:r>
          </w:p>
        </w:tc>
        <w:tc>
          <w:tcPr>
            <w:tcW w:w="992" w:type="dxa"/>
            <w:vMerge w:val="restart"/>
          </w:tcPr>
          <w:p w14:paraId="3A0A2300" w14:textId="036C44B9" w:rsidR="00461698" w:rsidRPr="00664745" w:rsidRDefault="00461698" w:rsidP="00461698">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31ED99AF" w14:textId="11F5A070" w:rsidR="00461698" w:rsidRPr="00664745" w:rsidRDefault="00461698"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032D8A85" w14:textId="68777F17" w:rsidR="00461698" w:rsidRPr="00891D16" w:rsidRDefault="00461698" w:rsidP="00461698">
            <w:pPr>
              <w:pStyle w:val="a3"/>
              <w:jc w:val="center"/>
              <w:rPr>
                <w:rFonts w:ascii="Times New Roman" w:hAnsi="Times New Roman"/>
                <w:b/>
                <w:bCs/>
                <w:sz w:val="16"/>
                <w:szCs w:val="16"/>
              </w:rPr>
            </w:pPr>
            <w:r w:rsidRPr="00891D16">
              <w:rPr>
                <w:rFonts w:ascii="Times New Roman" w:hAnsi="Times New Roman"/>
                <w:b/>
                <w:bCs/>
                <w:sz w:val="16"/>
                <w:szCs w:val="16"/>
              </w:rPr>
              <w:t>1</w:t>
            </w:r>
            <w:r w:rsidR="00E71A8E" w:rsidRPr="00891D16">
              <w:rPr>
                <w:rFonts w:ascii="Times New Roman" w:hAnsi="Times New Roman"/>
                <w:b/>
                <w:bCs/>
                <w:sz w:val="16"/>
                <w:szCs w:val="16"/>
              </w:rPr>
              <w:t xml:space="preserve"> </w:t>
            </w:r>
            <w:r w:rsidRPr="00891D16">
              <w:rPr>
                <w:rFonts w:ascii="Times New Roman" w:hAnsi="Times New Roman"/>
                <w:b/>
                <w:bCs/>
                <w:sz w:val="16"/>
                <w:szCs w:val="16"/>
              </w:rPr>
              <w:t>897,1</w:t>
            </w:r>
          </w:p>
        </w:tc>
        <w:tc>
          <w:tcPr>
            <w:tcW w:w="709" w:type="dxa"/>
            <w:vAlign w:val="center"/>
          </w:tcPr>
          <w:p w14:paraId="0527CFC9" w14:textId="1E051F9E" w:rsidR="00461698" w:rsidRPr="00891D16" w:rsidRDefault="00461698" w:rsidP="00461698">
            <w:pPr>
              <w:pStyle w:val="a3"/>
              <w:jc w:val="center"/>
              <w:rPr>
                <w:rFonts w:ascii="Times New Roman" w:hAnsi="Times New Roman"/>
                <w:b/>
                <w:bCs/>
                <w:sz w:val="16"/>
                <w:szCs w:val="16"/>
              </w:rPr>
            </w:pPr>
            <w:r w:rsidRPr="00891D16">
              <w:rPr>
                <w:rFonts w:ascii="Times New Roman" w:hAnsi="Times New Roman"/>
                <w:b/>
                <w:bCs/>
                <w:sz w:val="16"/>
                <w:szCs w:val="16"/>
              </w:rPr>
              <w:t>334,1</w:t>
            </w:r>
          </w:p>
        </w:tc>
        <w:tc>
          <w:tcPr>
            <w:tcW w:w="709" w:type="dxa"/>
            <w:vAlign w:val="center"/>
          </w:tcPr>
          <w:p w14:paraId="7E806794" w14:textId="4C4ECFF0" w:rsidR="00461698" w:rsidRPr="00891D16" w:rsidRDefault="00461698" w:rsidP="00461698">
            <w:pPr>
              <w:pStyle w:val="a3"/>
              <w:jc w:val="center"/>
              <w:rPr>
                <w:rFonts w:ascii="Times New Roman" w:hAnsi="Times New Roman"/>
                <w:b/>
                <w:bCs/>
                <w:sz w:val="16"/>
                <w:szCs w:val="16"/>
              </w:rPr>
            </w:pPr>
            <w:r w:rsidRPr="00891D16">
              <w:rPr>
                <w:rFonts w:ascii="Times New Roman" w:hAnsi="Times New Roman"/>
                <w:b/>
                <w:bCs/>
                <w:sz w:val="16"/>
                <w:szCs w:val="16"/>
              </w:rPr>
              <w:t>363</w:t>
            </w:r>
          </w:p>
        </w:tc>
        <w:tc>
          <w:tcPr>
            <w:tcW w:w="3685" w:type="dxa"/>
            <w:gridSpan w:val="5"/>
            <w:vAlign w:val="center"/>
          </w:tcPr>
          <w:p w14:paraId="635AFFBA" w14:textId="320625EB" w:rsidR="00461698" w:rsidRPr="002375CF" w:rsidRDefault="00461698" w:rsidP="00461698">
            <w:pPr>
              <w:pStyle w:val="a3"/>
              <w:jc w:val="center"/>
              <w:rPr>
                <w:rFonts w:ascii="Times New Roman" w:hAnsi="Times New Roman"/>
                <w:b/>
                <w:bCs/>
                <w:sz w:val="16"/>
                <w:szCs w:val="16"/>
              </w:rPr>
            </w:pPr>
            <w:r w:rsidRPr="002375CF">
              <w:rPr>
                <w:rFonts w:ascii="Times New Roman" w:hAnsi="Times New Roman"/>
                <w:b/>
                <w:bCs/>
                <w:sz w:val="16"/>
                <w:szCs w:val="16"/>
              </w:rPr>
              <w:t>400</w:t>
            </w:r>
          </w:p>
        </w:tc>
        <w:tc>
          <w:tcPr>
            <w:tcW w:w="709" w:type="dxa"/>
            <w:vAlign w:val="center"/>
          </w:tcPr>
          <w:p w14:paraId="35116BC3" w14:textId="2D9BF76B" w:rsidR="00461698" w:rsidRPr="002375CF" w:rsidRDefault="00461698" w:rsidP="00461698">
            <w:pPr>
              <w:pStyle w:val="a3"/>
              <w:jc w:val="center"/>
              <w:rPr>
                <w:rFonts w:ascii="Times New Roman" w:hAnsi="Times New Roman"/>
                <w:b/>
                <w:bCs/>
                <w:sz w:val="16"/>
                <w:szCs w:val="16"/>
              </w:rPr>
            </w:pPr>
            <w:r w:rsidRPr="002375CF">
              <w:rPr>
                <w:rFonts w:ascii="Times New Roman" w:hAnsi="Times New Roman"/>
                <w:b/>
                <w:bCs/>
                <w:sz w:val="16"/>
                <w:szCs w:val="16"/>
              </w:rPr>
              <w:t>400</w:t>
            </w:r>
          </w:p>
        </w:tc>
        <w:tc>
          <w:tcPr>
            <w:tcW w:w="709" w:type="dxa"/>
            <w:vAlign w:val="center"/>
          </w:tcPr>
          <w:p w14:paraId="119F8AB7" w14:textId="789FC15B" w:rsidR="00461698" w:rsidRPr="002375CF" w:rsidRDefault="00461698" w:rsidP="00461698">
            <w:pPr>
              <w:pStyle w:val="a3"/>
              <w:jc w:val="center"/>
              <w:rPr>
                <w:rFonts w:ascii="Times New Roman" w:hAnsi="Times New Roman"/>
                <w:b/>
                <w:bCs/>
                <w:sz w:val="16"/>
                <w:szCs w:val="16"/>
              </w:rPr>
            </w:pPr>
            <w:r w:rsidRPr="002375CF">
              <w:rPr>
                <w:rFonts w:ascii="Times New Roman" w:hAnsi="Times New Roman"/>
                <w:b/>
                <w:bCs/>
                <w:sz w:val="16"/>
                <w:szCs w:val="16"/>
              </w:rPr>
              <w:t>400</w:t>
            </w:r>
          </w:p>
        </w:tc>
        <w:tc>
          <w:tcPr>
            <w:tcW w:w="1275" w:type="dxa"/>
            <w:vMerge w:val="restart"/>
          </w:tcPr>
          <w:p w14:paraId="309959A3" w14:textId="672FD224" w:rsidR="00461698" w:rsidRPr="00664745" w:rsidRDefault="00461698"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МКУ "ЕДДС г. Фрязино"</w:t>
            </w:r>
          </w:p>
        </w:tc>
      </w:tr>
      <w:tr w:rsidR="00461698" w:rsidRPr="00664745" w14:paraId="2BD59CC7" w14:textId="77777777" w:rsidTr="006F308D">
        <w:trPr>
          <w:trHeight w:val="397"/>
        </w:trPr>
        <w:tc>
          <w:tcPr>
            <w:tcW w:w="536" w:type="dxa"/>
            <w:vMerge/>
          </w:tcPr>
          <w:p w14:paraId="4190ECB0" w14:textId="77777777" w:rsidR="00461698" w:rsidRPr="00664745" w:rsidRDefault="00461698" w:rsidP="00461698">
            <w:pPr>
              <w:pStyle w:val="a3"/>
              <w:jc w:val="both"/>
              <w:rPr>
                <w:rFonts w:ascii="Times New Roman" w:hAnsi="Times New Roman"/>
                <w:bCs/>
                <w:sz w:val="16"/>
                <w:szCs w:val="16"/>
              </w:rPr>
            </w:pPr>
          </w:p>
        </w:tc>
        <w:tc>
          <w:tcPr>
            <w:tcW w:w="4284" w:type="dxa"/>
            <w:vMerge/>
          </w:tcPr>
          <w:p w14:paraId="6FD4ED75" w14:textId="77777777" w:rsidR="00461698" w:rsidRPr="00664745" w:rsidRDefault="00461698" w:rsidP="00476268">
            <w:pPr>
              <w:jc w:val="both"/>
              <w:rPr>
                <w:rFonts w:ascii="Times New Roman" w:eastAsia="Times New Roman" w:hAnsi="Times New Roman"/>
                <w:iCs/>
                <w:sz w:val="16"/>
                <w:szCs w:val="16"/>
              </w:rPr>
            </w:pPr>
          </w:p>
        </w:tc>
        <w:tc>
          <w:tcPr>
            <w:tcW w:w="992" w:type="dxa"/>
            <w:vMerge/>
            <w:vAlign w:val="center"/>
          </w:tcPr>
          <w:p w14:paraId="56A69352" w14:textId="77777777" w:rsidR="00461698" w:rsidRPr="00664745" w:rsidRDefault="00461698" w:rsidP="00461698">
            <w:pPr>
              <w:pStyle w:val="a3"/>
              <w:jc w:val="center"/>
              <w:rPr>
                <w:rFonts w:ascii="Times New Roman" w:eastAsia="Times New Roman" w:hAnsi="Times New Roman"/>
                <w:sz w:val="16"/>
                <w:szCs w:val="16"/>
              </w:rPr>
            </w:pPr>
          </w:p>
        </w:tc>
        <w:tc>
          <w:tcPr>
            <w:tcW w:w="1418" w:type="dxa"/>
          </w:tcPr>
          <w:p w14:paraId="4F6E8755" w14:textId="7A7747E7" w:rsidR="00461698" w:rsidRPr="00664745" w:rsidRDefault="00461698"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E4A99D9" w14:textId="370A05BE" w:rsidR="00461698" w:rsidRPr="00891D16" w:rsidRDefault="00461698" w:rsidP="00461698">
            <w:pPr>
              <w:pStyle w:val="a3"/>
              <w:jc w:val="center"/>
              <w:rPr>
                <w:rFonts w:ascii="Times New Roman" w:hAnsi="Times New Roman"/>
                <w:bCs/>
                <w:sz w:val="16"/>
                <w:szCs w:val="16"/>
              </w:rPr>
            </w:pPr>
            <w:r w:rsidRPr="00891D16">
              <w:rPr>
                <w:rFonts w:ascii="Times New Roman" w:hAnsi="Times New Roman"/>
                <w:bCs/>
                <w:sz w:val="16"/>
                <w:szCs w:val="16"/>
              </w:rPr>
              <w:t>1</w:t>
            </w:r>
            <w:r w:rsidR="00E71A8E" w:rsidRPr="00891D16">
              <w:rPr>
                <w:rFonts w:ascii="Times New Roman" w:hAnsi="Times New Roman"/>
                <w:bCs/>
                <w:sz w:val="16"/>
                <w:szCs w:val="16"/>
              </w:rPr>
              <w:t xml:space="preserve"> </w:t>
            </w:r>
            <w:r w:rsidRPr="00891D16">
              <w:rPr>
                <w:rFonts w:ascii="Times New Roman" w:hAnsi="Times New Roman"/>
                <w:bCs/>
                <w:sz w:val="16"/>
                <w:szCs w:val="16"/>
              </w:rPr>
              <w:t>897,1</w:t>
            </w:r>
          </w:p>
        </w:tc>
        <w:tc>
          <w:tcPr>
            <w:tcW w:w="709" w:type="dxa"/>
            <w:vAlign w:val="center"/>
          </w:tcPr>
          <w:p w14:paraId="6EFD0F18" w14:textId="7790A071" w:rsidR="00461698" w:rsidRPr="00891D16" w:rsidRDefault="00461698" w:rsidP="00461698">
            <w:pPr>
              <w:pStyle w:val="a3"/>
              <w:jc w:val="center"/>
              <w:rPr>
                <w:rFonts w:ascii="Times New Roman" w:hAnsi="Times New Roman"/>
                <w:b/>
                <w:bCs/>
                <w:sz w:val="16"/>
                <w:szCs w:val="16"/>
              </w:rPr>
            </w:pPr>
            <w:r w:rsidRPr="00891D16">
              <w:rPr>
                <w:rFonts w:ascii="Times New Roman" w:hAnsi="Times New Roman"/>
                <w:bCs/>
                <w:sz w:val="16"/>
                <w:szCs w:val="16"/>
              </w:rPr>
              <w:t>334,1</w:t>
            </w:r>
          </w:p>
        </w:tc>
        <w:tc>
          <w:tcPr>
            <w:tcW w:w="709" w:type="dxa"/>
            <w:vAlign w:val="center"/>
          </w:tcPr>
          <w:p w14:paraId="24167B5D" w14:textId="7DB521D9" w:rsidR="00461698" w:rsidRPr="00891D16" w:rsidRDefault="00461698" w:rsidP="00461698">
            <w:pPr>
              <w:pStyle w:val="a3"/>
              <w:jc w:val="center"/>
              <w:rPr>
                <w:rFonts w:ascii="Times New Roman" w:hAnsi="Times New Roman"/>
                <w:bCs/>
                <w:sz w:val="16"/>
                <w:szCs w:val="16"/>
              </w:rPr>
            </w:pPr>
            <w:r w:rsidRPr="00891D16">
              <w:rPr>
                <w:rFonts w:ascii="Times New Roman" w:hAnsi="Times New Roman"/>
                <w:bCs/>
                <w:sz w:val="16"/>
                <w:szCs w:val="16"/>
              </w:rPr>
              <w:t xml:space="preserve">363  </w:t>
            </w:r>
          </w:p>
        </w:tc>
        <w:tc>
          <w:tcPr>
            <w:tcW w:w="3685" w:type="dxa"/>
            <w:gridSpan w:val="5"/>
            <w:vAlign w:val="center"/>
          </w:tcPr>
          <w:p w14:paraId="7D38EFD2" w14:textId="120C0BEC" w:rsidR="00461698" w:rsidRPr="002375CF" w:rsidRDefault="00461698" w:rsidP="00461698">
            <w:pPr>
              <w:pStyle w:val="a3"/>
              <w:jc w:val="center"/>
              <w:rPr>
                <w:rFonts w:ascii="Times New Roman" w:hAnsi="Times New Roman"/>
                <w:bCs/>
                <w:sz w:val="16"/>
                <w:szCs w:val="16"/>
              </w:rPr>
            </w:pPr>
            <w:r w:rsidRPr="002375CF">
              <w:rPr>
                <w:rFonts w:ascii="Times New Roman" w:hAnsi="Times New Roman"/>
                <w:bCs/>
                <w:sz w:val="16"/>
                <w:szCs w:val="16"/>
              </w:rPr>
              <w:t>400</w:t>
            </w:r>
          </w:p>
        </w:tc>
        <w:tc>
          <w:tcPr>
            <w:tcW w:w="709" w:type="dxa"/>
            <w:vAlign w:val="center"/>
          </w:tcPr>
          <w:p w14:paraId="0C553EE8" w14:textId="63E78D9F" w:rsidR="00461698" w:rsidRPr="002375CF" w:rsidRDefault="00461698" w:rsidP="00461698">
            <w:pPr>
              <w:pStyle w:val="a3"/>
              <w:jc w:val="center"/>
              <w:rPr>
                <w:rFonts w:ascii="Times New Roman" w:hAnsi="Times New Roman"/>
                <w:bCs/>
                <w:sz w:val="16"/>
                <w:szCs w:val="16"/>
              </w:rPr>
            </w:pPr>
            <w:r w:rsidRPr="002375CF">
              <w:rPr>
                <w:rFonts w:ascii="Times New Roman" w:hAnsi="Times New Roman"/>
                <w:bCs/>
                <w:sz w:val="16"/>
                <w:szCs w:val="16"/>
              </w:rPr>
              <w:t>400</w:t>
            </w:r>
          </w:p>
        </w:tc>
        <w:tc>
          <w:tcPr>
            <w:tcW w:w="709" w:type="dxa"/>
            <w:vAlign w:val="center"/>
          </w:tcPr>
          <w:p w14:paraId="68583B0A" w14:textId="427B9652" w:rsidR="00461698" w:rsidRPr="002375CF" w:rsidRDefault="00461698" w:rsidP="00461698">
            <w:pPr>
              <w:pStyle w:val="a3"/>
              <w:jc w:val="center"/>
              <w:rPr>
                <w:rFonts w:ascii="Times New Roman" w:hAnsi="Times New Roman"/>
                <w:bCs/>
                <w:sz w:val="16"/>
                <w:szCs w:val="16"/>
              </w:rPr>
            </w:pPr>
            <w:r w:rsidRPr="002375CF">
              <w:rPr>
                <w:rFonts w:ascii="Times New Roman" w:hAnsi="Times New Roman"/>
                <w:bCs/>
                <w:sz w:val="16"/>
                <w:szCs w:val="16"/>
              </w:rPr>
              <w:t>400</w:t>
            </w:r>
          </w:p>
        </w:tc>
        <w:tc>
          <w:tcPr>
            <w:tcW w:w="1275" w:type="dxa"/>
            <w:vMerge/>
            <w:vAlign w:val="center"/>
          </w:tcPr>
          <w:p w14:paraId="1BDDECE4" w14:textId="77777777" w:rsidR="00461698" w:rsidRPr="00664745" w:rsidRDefault="00461698" w:rsidP="00476268">
            <w:pPr>
              <w:pStyle w:val="a3"/>
              <w:ind w:left="-110" w:right="-113"/>
              <w:jc w:val="both"/>
              <w:rPr>
                <w:rFonts w:ascii="Times New Roman" w:hAnsi="Times New Roman"/>
                <w:b/>
                <w:bCs/>
                <w:sz w:val="16"/>
                <w:szCs w:val="16"/>
              </w:rPr>
            </w:pPr>
          </w:p>
        </w:tc>
      </w:tr>
      <w:tr w:rsidR="006F308D" w:rsidRPr="00664745" w14:paraId="68C828DE" w14:textId="77777777" w:rsidTr="00C2081A">
        <w:trPr>
          <w:trHeight w:val="170"/>
        </w:trPr>
        <w:tc>
          <w:tcPr>
            <w:tcW w:w="536" w:type="dxa"/>
            <w:vMerge/>
          </w:tcPr>
          <w:p w14:paraId="3CEC4FBE" w14:textId="77777777" w:rsidR="006F308D" w:rsidRPr="00664745" w:rsidRDefault="006F308D" w:rsidP="00664745">
            <w:pPr>
              <w:pStyle w:val="a3"/>
              <w:jc w:val="both"/>
              <w:rPr>
                <w:rFonts w:ascii="Times New Roman" w:hAnsi="Times New Roman"/>
                <w:bCs/>
                <w:sz w:val="16"/>
                <w:szCs w:val="16"/>
              </w:rPr>
            </w:pPr>
          </w:p>
        </w:tc>
        <w:tc>
          <w:tcPr>
            <w:tcW w:w="4284" w:type="dxa"/>
            <w:vMerge w:val="restart"/>
          </w:tcPr>
          <w:p w14:paraId="50BBF082" w14:textId="24206D8D" w:rsidR="006F308D" w:rsidRPr="00664745" w:rsidRDefault="002375CF" w:rsidP="00476268">
            <w:pPr>
              <w:jc w:val="both"/>
              <w:rPr>
                <w:rFonts w:ascii="Times New Roman" w:eastAsia="Times New Roman" w:hAnsi="Times New Roman"/>
                <w:sz w:val="16"/>
                <w:szCs w:val="16"/>
              </w:rPr>
            </w:pPr>
            <w:r w:rsidRPr="00AE20DA">
              <w:rPr>
                <w:rFonts w:ascii="Times New Roman" w:eastAsia="Times New Roman" w:hAnsi="Times New Roman"/>
                <w:color w:val="000000"/>
                <w:sz w:val="16"/>
                <w:szCs w:val="16"/>
              </w:rPr>
              <w:t>Обеспечено развитие Системы-112, ед.</w:t>
            </w:r>
          </w:p>
        </w:tc>
        <w:tc>
          <w:tcPr>
            <w:tcW w:w="992" w:type="dxa"/>
            <w:vMerge w:val="restart"/>
            <w:vAlign w:val="center"/>
          </w:tcPr>
          <w:p w14:paraId="550685D0" w14:textId="77777777" w:rsidR="006F308D" w:rsidRPr="00664745" w:rsidRDefault="006F308D"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76486D8D" w14:textId="77777777" w:rsidR="006F308D" w:rsidRPr="00664745" w:rsidRDefault="006F308D"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39FB721" w14:textId="77777777" w:rsidR="006F308D" w:rsidRPr="00891D16" w:rsidRDefault="006F308D" w:rsidP="00664745">
            <w:pPr>
              <w:pStyle w:val="a3"/>
              <w:jc w:val="center"/>
              <w:rPr>
                <w:rFonts w:ascii="Times New Roman" w:hAnsi="Times New Roman"/>
                <w:sz w:val="16"/>
                <w:szCs w:val="16"/>
              </w:rPr>
            </w:pPr>
            <w:r w:rsidRPr="00891D16">
              <w:rPr>
                <w:rFonts w:ascii="Times New Roman" w:hAnsi="Times New Roman"/>
                <w:sz w:val="16"/>
                <w:szCs w:val="16"/>
              </w:rPr>
              <w:t>Всего</w:t>
            </w:r>
          </w:p>
        </w:tc>
        <w:tc>
          <w:tcPr>
            <w:tcW w:w="709" w:type="dxa"/>
            <w:vMerge w:val="restart"/>
            <w:vAlign w:val="center"/>
          </w:tcPr>
          <w:p w14:paraId="31413F09" w14:textId="7A3610D0" w:rsidR="006F308D" w:rsidRPr="00891D16" w:rsidRDefault="006F308D" w:rsidP="00664745">
            <w:pPr>
              <w:pStyle w:val="a3"/>
              <w:jc w:val="center"/>
              <w:rPr>
                <w:rFonts w:ascii="Times New Roman" w:hAnsi="Times New Roman"/>
                <w:b/>
                <w:bCs/>
                <w:sz w:val="16"/>
                <w:szCs w:val="16"/>
              </w:rPr>
            </w:pPr>
            <w:r w:rsidRPr="00891D16">
              <w:rPr>
                <w:rFonts w:ascii="Times New Roman" w:hAnsi="Times New Roman"/>
                <w:sz w:val="16"/>
                <w:szCs w:val="16"/>
              </w:rPr>
              <w:t>99,8</w:t>
            </w:r>
          </w:p>
        </w:tc>
        <w:tc>
          <w:tcPr>
            <w:tcW w:w="709" w:type="dxa"/>
            <w:vMerge w:val="restart"/>
            <w:vAlign w:val="center"/>
          </w:tcPr>
          <w:p w14:paraId="1C153E62" w14:textId="29B4291B" w:rsidR="006F308D" w:rsidRPr="00891D16" w:rsidRDefault="006F308D" w:rsidP="00664745">
            <w:pPr>
              <w:pStyle w:val="a3"/>
              <w:ind w:left="-106" w:right="-107"/>
              <w:jc w:val="center"/>
              <w:rPr>
                <w:rFonts w:ascii="Times New Roman" w:hAnsi="Times New Roman"/>
                <w:sz w:val="16"/>
                <w:szCs w:val="16"/>
              </w:rPr>
            </w:pPr>
            <w:r w:rsidRPr="00891D16">
              <w:rPr>
                <w:rFonts w:ascii="Times New Roman" w:hAnsi="Times New Roman"/>
                <w:sz w:val="16"/>
                <w:szCs w:val="16"/>
              </w:rPr>
              <w:t>99,8</w:t>
            </w:r>
          </w:p>
        </w:tc>
        <w:tc>
          <w:tcPr>
            <w:tcW w:w="708" w:type="dxa"/>
            <w:vMerge w:val="restart"/>
            <w:vAlign w:val="center"/>
          </w:tcPr>
          <w:p w14:paraId="2F1C1224" w14:textId="306DD699" w:rsidR="006F308D" w:rsidRPr="002375CF" w:rsidRDefault="006F308D" w:rsidP="00664745">
            <w:pPr>
              <w:pStyle w:val="a3"/>
              <w:ind w:left="-106" w:right="-107"/>
              <w:jc w:val="center"/>
              <w:rPr>
                <w:rFonts w:ascii="Times New Roman" w:hAnsi="Times New Roman"/>
                <w:bCs/>
                <w:sz w:val="16"/>
                <w:szCs w:val="16"/>
              </w:rPr>
            </w:pPr>
            <w:r w:rsidRPr="002375CF">
              <w:rPr>
                <w:rFonts w:ascii="Times New Roman" w:hAnsi="Times New Roman"/>
                <w:sz w:val="16"/>
                <w:szCs w:val="16"/>
              </w:rPr>
              <w:t>Итого 2025 год</w:t>
            </w:r>
          </w:p>
        </w:tc>
        <w:tc>
          <w:tcPr>
            <w:tcW w:w="2977" w:type="dxa"/>
            <w:gridSpan w:val="4"/>
            <w:vAlign w:val="center"/>
          </w:tcPr>
          <w:p w14:paraId="62F0A8B2" w14:textId="6E60F636" w:rsidR="006F308D" w:rsidRPr="002375CF" w:rsidRDefault="006F308D" w:rsidP="00664745">
            <w:pPr>
              <w:pStyle w:val="a3"/>
              <w:jc w:val="center"/>
              <w:rPr>
                <w:rFonts w:ascii="Times New Roman" w:hAnsi="Times New Roman"/>
                <w:bCs/>
                <w:sz w:val="16"/>
                <w:szCs w:val="16"/>
              </w:rPr>
            </w:pPr>
            <w:r w:rsidRPr="002375CF">
              <w:rPr>
                <w:rFonts w:ascii="Times New Roman" w:hAnsi="Times New Roman"/>
                <w:sz w:val="16"/>
                <w:szCs w:val="16"/>
              </w:rPr>
              <w:t>В том числе:</w:t>
            </w:r>
          </w:p>
        </w:tc>
        <w:tc>
          <w:tcPr>
            <w:tcW w:w="709" w:type="dxa"/>
            <w:vMerge w:val="restart"/>
            <w:vAlign w:val="center"/>
          </w:tcPr>
          <w:p w14:paraId="4584A8A7" w14:textId="6B33765B" w:rsidR="006F308D" w:rsidRPr="002375CF" w:rsidRDefault="006F308D" w:rsidP="00664745">
            <w:pPr>
              <w:pStyle w:val="a3"/>
              <w:jc w:val="center"/>
              <w:rPr>
                <w:rFonts w:ascii="Times New Roman" w:hAnsi="Times New Roman"/>
                <w:b/>
                <w:bCs/>
                <w:sz w:val="16"/>
                <w:szCs w:val="16"/>
              </w:rPr>
            </w:pPr>
            <w:r w:rsidRPr="002375CF">
              <w:rPr>
                <w:rFonts w:ascii="Times New Roman" w:hAnsi="Times New Roman"/>
                <w:sz w:val="16"/>
                <w:szCs w:val="16"/>
              </w:rPr>
              <w:t>99,8</w:t>
            </w:r>
          </w:p>
        </w:tc>
        <w:tc>
          <w:tcPr>
            <w:tcW w:w="709" w:type="dxa"/>
            <w:vMerge w:val="restart"/>
            <w:vAlign w:val="center"/>
          </w:tcPr>
          <w:p w14:paraId="755B08FF" w14:textId="592FBB24" w:rsidR="006F308D" w:rsidRPr="002375CF" w:rsidRDefault="006F308D" w:rsidP="00664745">
            <w:pPr>
              <w:pStyle w:val="a3"/>
              <w:jc w:val="center"/>
              <w:rPr>
                <w:rFonts w:ascii="Times New Roman" w:hAnsi="Times New Roman"/>
                <w:b/>
                <w:bCs/>
                <w:sz w:val="16"/>
                <w:szCs w:val="16"/>
              </w:rPr>
            </w:pPr>
            <w:r w:rsidRPr="002375CF">
              <w:rPr>
                <w:rFonts w:ascii="Times New Roman" w:hAnsi="Times New Roman"/>
                <w:sz w:val="16"/>
                <w:szCs w:val="16"/>
              </w:rPr>
              <w:t>99,8</w:t>
            </w:r>
          </w:p>
        </w:tc>
        <w:tc>
          <w:tcPr>
            <w:tcW w:w="1275" w:type="dxa"/>
            <w:vMerge/>
            <w:vAlign w:val="center"/>
          </w:tcPr>
          <w:p w14:paraId="407522E3" w14:textId="77777777" w:rsidR="006F308D" w:rsidRPr="00664745" w:rsidRDefault="006F308D" w:rsidP="00476268">
            <w:pPr>
              <w:pStyle w:val="a3"/>
              <w:ind w:left="-110" w:right="-113"/>
              <w:jc w:val="both"/>
              <w:rPr>
                <w:rFonts w:ascii="Times New Roman" w:hAnsi="Times New Roman"/>
                <w:b/>
                <w:bCs/>
                <w:sz w:val="16"/>
                <w:szCs w:val="16"/>
              </w:rPr>
            </w:pPr>
          </w:p>
        </w:tc>
      </w:tr>
      <w:tr w:rsidR="006F308D" w:rsidRPr="00664745" w14:paraId="61DF5912" w14:textId="77777777" w:rsidTr="006F308D">
        <w:trPr>
          <w:trHeight w:val="227"/>
        </w:trPr>
        <w:tc>
          <w:tcPr>
            <w:tcW w:w="536" w:type="dxa"/>
            <w:vMerge/>
          </w:tcPr>
          <w:p w14:paraId="61D4B4A6" w14:textId="77777777" w:rsidR="006F308D" w:rsidRPr="00664745" w:rsidRDefault="006F308D" w:rsidP="006F308D">
            <w:pPr>
              <w:pStyle w:val="a3"/>
              <w:jc w:val="both"/>
              <w:rPr>
                <w:rFonts w:ascii="Times New Roman" w:hAnsi="Times New Roman"/>
                <w:bCs/>
                <w:sz w:val="16"/>
                <w:szCs w:val="16"/>
              </w:rPr>
            </w:pPr>
          </w:p>
        </w:tc>
        <w:tc>
          <w:tcPr>
            <w:tcW w:w="4284" w:type="dxa"/>
            <w:vMerge/>
          </w:tcPr>
          <w:p w14:paraId="382322A4" w14:textId="77777777" w:rsidR="006F308D" w:rsidRPr="00664745" w:rsidRDefault="006F308D" w:rsidP="00476268">
            <w:pPr>
              <w:jc w:val="both"/>
              <w:rPr>
                <w:rFonts w:ascii="Times New Roman" w:eastAsia="Times New Roman" w:hAnsi="Times New Roman"/>
                <w:iCs/>
                <w:sz w:val="16"/>
                <w:szCs w:val="16"/>
              </w:rPr>
            </w:pPr>
          </w:p>
        </w:tc>
        <w:tc>
          <w:tcPr>
            <w:tcW w:w="992" w:type="dxa"/>
            <w:vMerge/>
            <w:vAlign w:val="center"/>
          </w:tcPr>
          <w:p w14:paraId="36F4BB5B"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vAlign w:val="center"/>
          </w:tcPr>
          <w:p w14:paraId="65C45A5D" w14:textId="77777777" w:rsidR="006F308D" w:rsidRPr="00664745" w:rsidRDefault="006F308D" w:rsidP="00476268">
            <w:pPr>
              <w:pStyle w:val="a3"/>
              <w:ind w:left="-109" w:right="-108"/>
              <w:jc w:val="center"/>
              <w:rPr>
                <w:rFonts w:ascii="Times New Roman" w:eastAsia="Times New Roman" w:hAnsi="Times New Roman"/>
                <w:sz w:val="16"/>
                <w:szCs w:val="16"/>
              </w:rPr>
            </w:pPr>
          </w:p>
        </w:tc>
        <w:tc>
          <w:tcPr>
            <w:tcW w:w="850" w:type="dxa"/>
            <w:vMerge/>
            <w:vAlign w:val="center"/>
          </w:tcPr>
          <w:p w14:paraId="38CB867D" w14:textId="77777777" w:rsidR="006F308D" w:rsidRPr="00891D16" w:rsidRDefault="006F308D" w:rsidP="006F308D">
            <w:pPr>
              <w:pStyle w:val="a3"/>
              <w:jc w:val="center"/>
              <w:rPr>
                <w:rFonts w:ascii="Times New Roman" w:hAnsi="Times New Roman"/>
                <w:sz w:val="16"/>
                <w:szCs w:val="16"/>
              </w:rPr>
            </w:pPr>
          </w:p>
        </w:tc>
        <w:tc>
          <w:tcPr>
            <w:tcW w:w="709" w:type="dxa"/>
            <w:vMerge/>
            <w:vAlign w:val="center"/>
          </w:tcPr>
          <w:p w14:paraId="72F3480B" w14:textId="77777777" w:rsidR="006F308D" w:rsidRPr="00891D16" w:rsidRDefault="006F308D" w:rsidP="006F308D">
            <w:pPr>
              <w:pStyle w:val="a3"/>
              <w:jc w:val="center"/>
              <w:rPr>
                <w:rFonts w:ascii="Times New Roman" w:hAnsi="Times New Roman"/>
                <w:b/>
                <w:bCs/>
                <w:sz w:val="16"/>
                <w:szCs w:val="16"/>
              </w:rPr>
            </w:pPr>
          </w:p>
        </w:tc>
        <w:tc>
          <w:tcPr>
            <w:tcW w:w="709" w:type="dxa"/>
            <w:vMerge/>
            <w:vAlign w:val="center"/>
          </w:tcPr>
          <w:p w14:paraId="05E5AAE0" w14:textId="77777777" w:rsidR="006F308D" w:rsidRPr="00891D16" w:rsidRDefault="006F308D" w:rsidP="006F308D">
            <w:pPr>
              <w:pStyle w:val="a3"/>
              <w:jc w:val="center"/>
              <w:rPr>
                <w:rFonts w:ascii="Times New Roman" w:hAnsi="Times New Roman"/>
                <w:bCs/>
                <w:sz w:val="16"/>
                <w:szCs w:val="16"/>
              </w:rPr>
            </w:pPr>
          </w:p>
        </w:tc>
        <w:tc>
          <w:tcPr>
            <w:tcW w:w="708" w:type="dxa"/>
            <w:vMerge/>
            <w:vAlign w:val="center"/>
          </w:tcPr>
          <w:p w14:paraId="7A1FB7A4" w14:textId="76070207" w:rsidR="006F308D" w:rsidRPr="002375CF" w:rsidRDefault="006F308D" w:rsidP="006F308D">
            <w:pPr>
              <w:pStyle w:val="a3"/>
              <w:jc w:val="center"/>
              <w:rPr>
                <w:rFonts w:ascii="Times New Roman" w:hAnsi="Times New Roman"/>
                <w:bCs/>
                <w:sz w:val="16"/>
                <w:szCs w:val="16"/>
              </w:rPr>
            </w:pPr>
          </w:p>
        </w:tc>
        <w:tc>
          <w:tcPr>
            <w:tcW w:w="709" w:type="dxa"/>
            <w:vAlign w:val="center"/>
          </w:tcPr>
          <w:p w14:paraId="2DD51347" w14:textId="4CFD0763" w:rsidR="006F308D" w:rsidRPr="002375CF" w:rsidRDefault="006F308D" w:rsidP="006F308D">
            <w:pPr>
              <w:pStyle w:val="a3"/>
              <w:ind w:left="-108" w:right="-113"/>
              <w:jc w:val="center"/>
              <w:rPr>
                <w:rFonts w:ascii="Times New Roman" w:hAnsi="Times New Roman"/>
                <w:bCs/>
                <w:sz w:val="16"/>
                <w:szCs w:val="16"/>
              </w:rPr>
            </w:pPr>
            <w:r w:rsidRPr="002375CF">
              <w:rPr>
                <w:rFonts w:ascii="Times New Roman" w:hAnsi="Times New Roman"/>
                <w:sz w:val="14"/>
                <w:szCs w:val="16"/>
              </w:rPr>
              <w:t>1 квартал</w:t>
            </w:r>
          </w:p>
        </w:tc>
        <w:tc>
          <w:tcPr>
            <w:tcW w:w="851" w:type="dxa"/>
            <w:vAlign w:val="center"/>
          </w:tcPr>
          <w:p w14:paraId="625158A4" w14:textId="0CDB4D84" w:rsidR="006F308D" w:rsidRPr="002375CF" w:rsidRDefault="006F308D" w:rsidP="006F308D">
            <w:pPr>
              <w:pStyle w:val="a3"/>
              <w:ind w:left="-108" w:right="-113"/>
              <w:jc w:val="center"/>
              <w:rPr>
                <w:rFonts w:ascii="Times New Roman" w:hAnsi="Times New Roman"/>
                <w:bCs/>
                <w:sz w:val="16"/>
                <w:szCs w:val="16"/>
              </w:rPr>
            </w:pPr>
            <w:r w:rsidRPr="002375CF">
              <w:rPr>
                <w:rFonts w:ascii="Times New Roman" w:hAnsi="Times New Roman"/>
                <w:sz w:val="14"/>
                <w:szCs w:val="16"/>
              </w:rPr>
              <w:t>1 полугодие</w:t>
            </w:r>
          </w:p>
        </w:tc>
        <w:tc>
          <w:tcPr>
            <w:tcW w:w="708" w:type="dxa"/>
            <w:vAlign w:val="center"/>
          </w:tcPr>
          <w:p w14:paraId="65C28137" w14:textId="3A263DCA" w:rsidR="006F308D" w:rsidRPr="002375CF" w:rsidRDefault="006F308D" w:rsidP="006F308D">
            <w:pPr>
              <w:pStyle w:val="a3"/>
              <w:ind w:left="-108" w:right="-113"/>
              <w:jc w:val="center"/>
              <w:rPr>
                <w:rFonts w:ascii="Times New Roman" w:hAnsi="Times New Roman"/>
                <w:bCs/>
                <w:sz w:val="16"/>
                <w:szCs w:val="16"/>
              </w:rPr>
            </w:pPr>
            <w:r w:rsidRPr="002375CF">
              <w:rPr>
                <w:rFonts w:ascii="Times New Roman" w:hAnsi="Times New Roman"/>
                <w:sz w:val="14"/>
                <w:szCs w:val="16"/>
              </w:rPr>
              <w:t>9 месяцев</w:t>
            </w:r>
          </w:p>
        </w:tc>
        <w:tc>
          <w:tcPr>
            <w:tcW w:w="709" w:type="dxa"/>
            <w:vAlign w:val="center"/>
          </w:tcPr>
          <w:p w14:paraId="71E3FB8F" w14:textId="46E6FEB0" w:rsidR="006F308D" w:rsidRPr="002375CF" w:rsidRDefault="006F308D" w:rsidP="006F308D">
            <w:pPr>
              <w:pStyle w:val="a3"/>
              <w:ind w:left="-108" w:right="-113"/>
              <w:jc w:val="center"/>
              <w:rPr>
                <w:rFonts w:ascii="Times New Roman" w:hAnsi="Times New Roman"/>
                <w:bCs/>
                <w:sz w:val="16"/>
                <w:szCs w:val="16"/>
              </w:rPr>
            </w:pPr>
            <w:r w:rsidRPr="002375CF">
              <w:rPr>
                <w:rFonts w:ascii="Times New Roman" w:hAnsi="Times New Roman"/>
                <w:sz w:val="14"/>
                <w:szCs w:val="16"/>
              </w:rPr>
              <w:t>12 месяцев</w:t>
            </w:r>
          </w:p>
        </w:tc>
        <w:tc>
          <w:tcPr>
            <w:tcW w:w="709" w:type="dxa"/>
            <w:vMerge/>
            <w:vAlign w:val="center"/>
          </w:tcPr>
          <w:p w14:paraId="5236A252" w14:textId="77777777" w:rsidR="006F308D" w:rsidRPr="002375CF" w:rsidRDefault="006F308D" w:rsidP="006F308D">
            <w:pPr>
              <w:pStyle w:val="a3"/>
              <w:jc w:val="center"/>
              <w:rPr>
                <w:rFonts w:ascii="Times New Roman" w:hAnsi="Times New Roman"/>
                <w:b/>
                <w:bCs/>
                <w:sz w:val="16"/>
                <w:szCs w:val="16"/>
              </w:rPr>
            </w:pPr>
          </w:p>
        </w:tc>
        <w:tc>
          <w:tcPr>
            <w:tcW w:w="709" w:type="dxa"/>
            <w:vMerge/>
            <w:vAlign w:val="center"/>
          </w:tcPr>
          <w:p w14:paraId="70CF45F3" w14:textId="77777777" w:rsidR="006F308D" w:rsidRPr="002375CF" w:rsidRDefault="006F308D" w:rsidP="006F308D">
            <w:pPr>
              <w:pStyle w:val="a3"/>
              <w:jc w:val="center"/>
              <w:rPr>
                <w:rFonts w:ascii="Times New Roman" w:hAnsi="Times New Roman"/>
                <w:b/>
                <w:bCs/>
                <w:sz w:val="16"/>
                <w:szCs w:val="16"/>
              </w:rPr>
            </w:pPr>
          </w:p>
        </w:tc>
        <w:tc>
          <w:tcPr>
            <w:tcW w:w="1275" w:type="dxa"/>
            <w:vMerge/>
            <w:vAlign w:val="center"/>
          </w:tcPr>
          <w:p w14:paraId="5ABB635A" w14:textId="77777777" w:rsidR="006F308D" w:rsidRPr="00664745" w:rsidRDefault="006F308D" w:rsidP="00476268">
            <w:pPr>
              <w:pStyle w:val="a3"/>
              <w:ind w:left="-110" w:right="-113"/>
              <w:jc w:val="both"/>
              <w:rPr>
                <w:rFonts w:ascii="Times New Roman" w:hAnsi="Times New Roman"/>
                <w:b/>
                <w:bCs/>
                <w:sz w:val="16"/>
                <w:szCs w:val="16"/>
              </w:rPr>
            </w:pPr>
          </w:p>
        </w:tc>
      </w:tr>
      <w:tr w:rsidR="00E147EE" w:rsidRPr="00664745" w14:paraId="4E7F0C52" w14:textId="77777777" w:rsidTr="002375CF">
        <w:trPr>
          <w:trHeight w:val="170"/>
        </w:trPr>
        <w:tc>
          <w:tcPr>
            <w:tcW w:w="536" w:type="dxa"/>
            <w:vMerge/>
          </w:tcPr>
          <w:p w14:paraId="5068FE86"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66F9459A" w14:textId="77777777" w:rsidR="00E147EE" w:rsidRPr="00664745" w:rsidRDefault="00E147EE" w:rsidP="00476268">
            <w:pPr>
              <w:jc w:val="both"/>
              <w:rPr>
                <w:rFonts w:ascii="Times New Roman" w:eastAsia="Times New Roman" w:hAnsi="Times New Roman"/>
                <w:iCs/>
                <w:sz w:val="16"/>
                <w:szCs w:val="16"/>
              </w:rPr>
            </w:pPr>
          </w:p>
        </w:tc>
        <w:tc>
          <w:tcPr>
            <w:tcW w:w="992" w:type="dxa"/>
            <w:vMerge/>
            <w:vAlign w:val="center"/>
          </w:tcPr>
          <w:p w14:paraId="03F00682" w14:textId="77777777" w:rsidR="00E147EE" w:rsidRPr="00664745" w:rsidRDefault="00E147EE" w:rsidP="00664745">
            <w:pPr>
              <w:pStyle w:val="a3"/>
              <w:jc w:val="center"/>
              <w:rPr>
                <w:rFonts w:ascii="Times New Roman" w:eastAsia="Times New Roman" w:hAnsi="Times New Roman"/>
                <w:sz w:val="16"/>
                <w:szCs w:val="16"/>
              </w:rPr>
            </w:pPr>
          </w:p>
        </w:tc>
        <w:tc>
          <w:tcPr>
            <w:tcW w:w="1418" w:type="dxa"/>
            <w:vMerge/>
            <w:vAlign w:val="center"/>
          </w:tcPr>
          <w:p w14:paraId="2A36495F" w14:textId="77777777" w:rsidR="00E147EE" w:rsidRPr="00664745" w:rsidRDefault="00E147EE" w:rsidP="00476268">
            <w:pPr>
              <w:pStyle w:val="a3"/>
              <w:ind w:left="-109" w:right="-108"/>
              <w:jc w:val="center"/>
              <w:rPr>
                <w:rFonts w:ascii="Times New Roman" w:eastAsia="Times New Roman" w:hAnsi="Times New Roman"/>
                <w:sz w:val="16"/>
                <w:szCs w:val="16"/>
              </w:rPr>
            </w:pPr>
          </w:p>
        </w:tc>
        <w:tc>
          <w:tcPr>
            <w:tcW w:w="850" w:type="dxa"/>
            <w:vAlign w:val="center"/>
          </w:tcPr>
          <w:p w14:paraId="7FA9986D" w14:textId="17DA17C4" w:rsidR="00E147EE" w:rsidRPr="00891D16" w:rsidRDefault="00E147EE" w:rsidP="00664745">
            <w:pPr>
              <w:pStyle w:val="a3"/>
              <w:jc w:val="center"/>
              <w:rPr>
                <w:rFonts w:ascii="Times New Roman" w:hAnsi="Times New Roman"/>
                <w:sz w:val="16"/>
                <w:szCs w:val="16"/>
              </w:rPr>
            </w:pPr>
            <w:r w:rsidRPr="00891D16">
              <w:rPr>
                <w:rFonts w:ascii="Times New Roman" w:hAnsi="Times New Roman"/>
                <w:sz w:val="16"/>
                <w:szCs w:val="16"/>
              </w:rPr>
              <w:t>99,8</w:t>
            </w:r>
          </w:p>
        </w:tc>
        <w:tc>
          <w:tcPr>
            <w:tcW w:w="709" w:type="dxa"/>
            <w:vMerge/>
            <w:vAlign w:val="center"/>
          </w:tcPr>
          <w:p w14:paraId="2849826A" w14:textId="77777777" w:rsidR="00E147EE" w:rsidRPr="00891D16" w:rsidRDefault="00E147EE" w:rsidP="00664745">
            <w:pPr>
              <w:pStyle w:val="a3"/>
              <w:jc w:val="center"/>
              <w:rPr>
                <w:rFonts w:ascii="Times New Roman" w:hAnsi="Times New Roman"/>
                <w:b/>
                <w:bCs/>
                <w:sz w:val="16"/>
                <w:szCs w:val="16"/>
              </w:rPr>
            </w:pPr>
          </w:p>
        </w:tc>
        <w:tc>
          <w:tcPr>
            <w:tcW w:w="709" w:type="dxa"/>
            <w:vMerge/>
            <w:vAlign w:val="center"/>
          </w:tcPr>
          <w:p w14:paraId="602A9C62" w14:textId="77777777" w:rsidR="00E147EE" w:rsidRPr="00891D16" w:rsidRDefault="00E147EE" w:rsidP="00664745">
            <w:pPr>
              <w:pStyle w:val="a3"/>
              <w:jc w:val="center"/>
              <w:rPr>
                <w:rFonts w:ascii="Times New Roman" w:hAnsi="Times New Roman"/>
                <w:sz w:val="16"/>
                <w:szCs w:val="16"/>
              </w:rPr>
            </w:pPr>
          </w:p>
        </w:tc>
        <w:tc>
          <w:tcPr>
            <w:tcW w:w="708" w:type="dxa"/>
            <w:vAlign w:val="center"/>
          </w:tcPr>
          <w:p w14:paraId="271CD6E1" w14:textId="56D90F3E" w:rsidR="00E147EE" w:rsidRPr="002375CF" w:rsidRDefault="00E147EE" w:rsidP="00936C8D">
            <w:pPr>
              <w:pStyle w:val="a3"/>
              <w:ind w:left="-112" w:right="-101"/>
              <w:jc w:val="center"/>
              <w:rPr>
                <w:rFonts w:ascii="Times New Roman" w:hAnsi="Times New Roman"/>
                <w:bCs/>
                <w:sz w:val="16"/>
                <w:szCs w:val="16"/>
              </w:rPr>
            </w:pPr>
            <w:r w:rsidRPr="002375CF">
              <w:rPr>
                <w:rFonts w:ascii="Times New Roman" w:hAnsi="Times New Roman"/>
                <w:sz w:val="16"/>
                <w:szCs w:val="16"/>
              </w:rPr>
              <w:t>99,8</w:t>
            </w:r>
          </w:p>
        </w:tc>
        <w:tc>
          <w:tcPr>
            <w:tcW w:w="709" w:type="dxa"/>
            <w:vAlign w:val="center"/>
          </w:tcPr>
          <w:p w14:paraId="186C3C53" w14:textId="1953C3C3" w:rsidR="00E147EE" w:rsidRPr="002375CF" w:rsidRDefault="00E147EE" w:rsidP="00936C8D">
            <w:pPr>
              <w:pStyle w:val="a3"/>
              <w:ind w:left="-108" w:right="-113"/>
              <w:jc w:val="center"/>
              <w:rPr>
                <w:rFonts w:ascii="Times New Roman" w:hAnsi="Times New Roman"/>
                <w:bCs/>
                <w:sz w:val="16"/>
                <w:szCs w:val="16"/>
              </w:rPr>
            </w:pPr>
            <w:r w:rsidRPr="002375CF">
              <w:rPr>
                <w:rFonts w:ascii="Times New Roman" w:hAnsi="Times New Roman"/>
                <w:sz w:val="16"/>
                <w:szCs w:val="16"/>
              </w:rPr>
              <w:t>99,8</w:t>
            </w:r>
          </w:p>
        </w:tc>
        <w:tc>
          <w:tcPr>
            <w:tcW w:w="851" w:type="dxa"/>
            <w:vAlign w:val="center"/>
          </w:tcPr>
          <w:p w14:paraId="0B52F3AE" w14:textId="3D89E1E3" w:rsidR="00E147EE" w:rsidRPr="002375CF" w:rsidRDefault="00E147EE" w:rsidP="00936C8D">
            <w:pPr>
              <w:pStyle w:val="a3"/>
              <w:ind w:left="-108" w:right="-113"/>
              <w:jc w:val="center"/>
              <w:rPr>
                <w:rFonts w:ascii="Times New Roman" w:hAnsi="Times New Roman"/>
                <w:bCs/>
                <w:sz w:val="16"/>
                <w:szCs w:val="16"/>
              </w:rPr>
            </w:pPr>
            <w:r w:rsidRPr="002375CF">
              <w:rPr>
                <w:rFonts w:ascii="Times New Roman" w:hAnsi="Times New Roman"/>
                <w:sz w:val="16"/>
                <w:szCs w:val="16"/>
              </w:rPr>
              <w:t>99,8</w:t>
            </w:r>
          </w:p>
        </w:tc>
        <w:tc>
          <w:tcPr>
            <w:tcW w:w="708" w:type="dxa"/>
            <w:vAlign w:val="center"/>
          </w:tcPr>
          <w:p w14:paraId="085AFE2E" w14:textId="6DAB9755" w:rsidR="00E147EE" w:rsidRPr="002375CF" w:rsidRDefault="00E147EE" w:rsidP="00936C8D">
            <w:pPr>
              <w:pStyle w:val="a3"/>
              <w:ind w:left="-108" w:right="-113"/>
              <w:jc w:val="center"/>
              <w:rPr>
                <w:rFonts w:ascii="Times New Roman" w:hAnsi="Times New Roman"/>
                <w:bCs/>
                <w:sz w:val="16"/>
                <w:szCs w:val="16"/>
              </w:rPr>
            </w:pPr>
            <w:r w:rsidRPr="002375CF">
              <w:rPr>
                <w:rFonts w:ascii="Times New Roman" w:hAnsi="Times New Roman"/>
                <w:sz w:val="16"/>
                <w:szCs w:val="16"/>
              </w:rPr>
              <w:t>99,8</w:t>
            </w:r>
          </w:p>
        </w:tc>
        <w:tc>
          <w:tcPr>
            <w:tcW w:w="709" w:type="dxa"/>
            <w:vAlign w:val="center"/>
          </w:tcPr>
          <w:p w14:paraId="25D5E562" w14:textId="6AD977DC" w:rsidR="00E147EE" w:rsidRPr="002375CF" w:rsidRDefault="00E147EE" w:rsidP="00936C8D">
            <w:pPr>
              <w:pStyle w:val="a3"/>
              <w:ind w:left="-108" w:right="-113"/>
              <w:jc w:val="center"/>
              <w:rPr>
                <w:rFonts w:ascii="Times New Roman" w:hAnsi="Times New Roman"/>
                <w:bCs/>
                <w:sz w:val="16"/>
                <w:szCs w:val="16"/>
              </w:rPr>
            </w:pPr>
            <w:r w:rsidRPr="002375CF">
              <w:rPr>
                <w:rFonts w:ascii="Times New Roman" w:hAnsi="Times New Roman"/>
                <w:sz w:val="16"/>
                <w:szCs w:val="16"/>
              </w:rPr>
              <w:t>99,8</w:t>
            </w:r>
          </w:p>
        </w:tc>
        <w:tc>
          <w:tcPr>
            <w:tcW w:w="709" w:type="dxa"/>
            <w:vMerge/>
            <w:vAlign w:val="center"/>
          </w:tcPr>
          <w:p w14:paraId="19CD9CB2" w14:textId="77777777" w:rsidR="00E147EE" w:rsidRPr="002375CF" w:rsidRDefault="00E147EE" w:rsidP="00664745">
            <w:pPr>
              <w:pStyle w:val="a3"/>
              <w:jc w:val="center"/>
              <w:rPr>
                <w:rFonts w:ascii="Times New Roman" w:hAnsi="Times New Roman"/>
                <w:b/>
                <w:bCs/>
                <w:sz w:val="16"/>
                <w:szCs w:val="16"/>
              </w:rPr>
            </w:pPr>
          </w:p>
        </w:tc>
        <w:tc>
          <w:tcPr>
            <w:tcW w:w="709" w:type="dxa"/>
            <w:vMerge/>
            <w:vAlign w:val="center"/>
          </w:tcPr>
          <w:p w14:paraId="471E2601" w14:textId="77777777" w:rsidR="00E147EE" w:rsidRPr="002375CF" w:rsidRDefault="00E147EE" w:rsidP="00664745">
            <w:pPr>
              <w:pStyle w:val="a3"/>
              <w:jc w:val="center"/>
              <w:rPr>
                <w:rFonts w:ascii="Times New Roman" w:hAnsi="Times New Roman"/>
                <w:b/>
                <w:bCs/>
                <w:sz w:val="16"/>
                <w:szCs w:val="16"/>
              </w:rPr>
            </w:pPr>
          </w:p>
        </w:tc>
        <w:tc>
          <w:tcPr>
            <w:tcW w:w="1275" w:type="dxa"/>
            <w:vMerge/>
            <w:vAlign w:val="center"/>
          </w:tcPr>
          <w:p w14:paraId="6AA4C74F" w14:textId="77777777" w:rsidR="00E147EE" w:rsidRPr="00664745" w:rsidRDefault="00E147EE" w:rsidP="00476268">
            <w:pPr>
              <w:pStyle w:val="a3"/>
              <w:ind w:left="-110" w:right="-113"/>
              <w:jc w:val="both"/>
              <w:rPr>
                <w:rFonts w:ascii="Times New Roman" w:hAnsi="Times New Roman"/>
                <w:b/>
                <w:bCs/>
                <w:sz w:val="16"/>
                <w:szCs w:val="16"/>
              </w:rPr>
            </w:pPr>
          </w:p>
        </w:tc>
      </w:tr>
      <w:tr w:rsidR="00461698" w:rsidRPr="00664745" w14:paraId="2C093356" w14:textId="77777777" w:rsidTr="003466C0">
        <w:trPr>
          <w:trHeight w:val="283"/>
        </w:trPr>
        <w:tc>
          <w:tcPr>
            <w:tcW w:w="536" w:type="dxa"/>
            <w:vMerge w:val="restart"/>
          </w:tcPr>
          <w:p w14:paraId="360348F1" w14:textId="7A72D776" w:rsidR="00461698" w:rsidRPr="00664745" w:rsidRDefault="00461698" w:rsidP="00461698">
            <w:pPr>
              <w:pStyle w:val="a3"/>
              <w:jc w:val="both"/>
              <w:rPr>
                <w:rFonts w:ascii="Times New Roman" w:hAnsi="Times New Roman"/>
                <w:bCs/>
                <w:sz w:val="16"/>
                <w:szCs w:val="16"/>
              </w:rPr>
            </w:pPr>
            <w:r w:rsidRPr="00664745">
              <w:rPr>
                <w:rFonts w:ascii="Times New Roman" w:hAnsi="Times New Roman"/>
                <w:bCs/>
                <w:sz w:val="16"/>
                <w:szCs w:val="16"/>
              </w:rPr>
              <w:t>1.2</w:t>
            </w:r>
          </w:p>
        </w:tc>
        <w:tc>
          <w:tcPr>
            <w:tcW w:w="4284" w:type="dxa"/>
            <w:vMerge w:val="restart"/>
          </w:tcPr>
          <w:p w14:paraId="743F82E6" w14:textId="77777777" w:rsidR="00476268" w:rsidRDefault="00461698"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01.02.</w:t>
            </w:r>
          </w:p>
          <w:p w14:paraId="37122456" w14:textId="5E602DF9" w:rsidR="00461698"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Содержание и эксплуатация Системы-112</w:t>
            </w:r>
          </w:p>
        </w:tc>
        <w:tc>
          <w:tcPr>
            <w:tcW w:w="992" w:type="dxa"/>
            <w:vMerge w:val="restart"/>
          </w:tcPr>
          <w:p w14:paraId="4E08C877" w14:textId="2B6A1A5B" w:rsidR="00461698" w:rsidRPr="00664745" w:rsidRDefault="00461698" w:rsidP="00461698">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41FF532C" w14:textId="39644778" w:rsidR="00461698" w:rsidRPr="00664745" w:rsidRDefault="00461698"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7B26A5EF" w14:textId="615109DB" w:rsidR="00461698" w:rsidRPr="00891D16" w:rsidRDefault="00461698" w:rsidP="00223E97">
            <w:pPr>
              <w:pStyle w:val="a3"/>
              <w:jc w:val="center"/>
              <w:rPr>
                <w:rFonts w:ascii="Times New Roman" w:hAnsi="Times New Roman"/>
                <w:b/>
                <w:bCs/>
                <w:sz w:val="16"/>
                <w:szCs w:val="16"/>
              </w:rPr>
            </w:pPr>
            <w:r w:rsidRPr="00891D16">
              <w:rPr>
                <w:rFonts w:ascii="Times New Roman" w:hAnsi="Times New Roman"/>
                <w:b/>
                <w:bCs/>
                <w:sz w:val="16"/>
                <w:szCs w:val="16"/>
              </w:rPr>
              <w:t>10 19</w:t>
            </w:r>
            <w:r w:rsidR="00E71A8E" w:rsidRPr="00891D16">
              <w:rPr>
                <w:rFonts w:ascii="Times New Roman" w:hAnsi="Times New Roman"/>
                <w:b/>
                <w:bCs/>
                <w:sz w:val="16"/>
                <w:szCs w:val="16"/>
              </w:rPr>
              <w:t>7,</w:t>
            </w:r>
            <w:r w:rsidR="00223E97" w:rsidRPr="00891D16">
              <w:rPr>
                <w:rFonts w:ascii="Times New Roman" w:hAnsi="Times New Roman"/>
                <w:b/>
                <w:bCs/>
                <w:sz w:val="16"/>
                <w:szCs w:val="16"/>
              </w:rPr>
              <w:t>4</w:t>
            </w:r>
          </w:p>
        </w:tc>
        <w:tc>
          <w:tcPr>
            <w:tcW w:w="709" w:type="dxa"/>
            <w:vAlign w:val="center"/>
          </w:tcPr>
          <w:p w14:paraId="14B8B1B2" w14:textId="0E964677" w:rsidR="00461698" w:rsidRPr="00891D16" w:rsidRDefault="00461698" w:rsidP="00461698">
            <w:pPr>
              <w:pStyle w:val="a3"/>
              <w:jc w:val="center"/>
              <w:rPr>
                <w:rFonts w:ascii="Times New Roman" w:hAnsi="Times New Roman"/>
                <w:b/>
                <w:bCs/>
                <w:sz w:val="16"/>
                <w:szCs w:val="16"/>
              </w:rPr>
            </w:pPr>
            <w:r w:rsidRPr="00891D16">
              <w:rPr>
                <w:rFonts w:ascii="Times New Roman" w:hAnsi="Times New Roman"/>
                <w:b/>
                <w:bCs/>
                <w:sz w:val="16"/>
                <w:szCs w:val="16"/>
              </w:rPr>
              <w:t>1 863,9</w:t>
            </w:r>
          </w:p>
        </w:tc>
        <w:tc>
          <w:tcPr>
            <w:tcW w:w="709" w:type="dxa"/>
            <w:vAlign w:val="center"/>
          </w:tcPr>
          <w:p w14:paraId="64D5C491" w14:textId="4A88FB60" w:rsidR="00461698" w:rsidRPr="00891D16" w:rsidRDefault="00223E97" w:rsidP="00461698">
            <w:pPr>
              <w:pStyle w:val="a3"/>
              <w:jc w:val="center"/>
              <w:rPr>
                <w:rFonts w:ascii="Times New Roman" w:hAnsi="Times New Roman"/>
                <w:b/>
                <w:bCs/>
                <w:sz w:val="16"/>
                <w:szCs w:val="16"/>
              </w:rPr>
            </w:pPr>
            <w:r w:rsidRPr="00891D16">
              <w:rPr>
                <w:rFonts w:ascii="Times New Roman" w:hAnsi="Times New Roman"/>
                <w:b/>
                <w:bCs/>
                <w:sz w:val="16"/>
                <w:szCs w:val="16"/>
              </w:rPr>
              <w:t>1 749,7</w:t>
            </w:r>
          </w:p>
        </w:tc>
        <w:tc>
          <w:tcPr>
            <w:tcW w:w="3685" w:type="dxa"/>
            <w:gridSpan w:val="5"/>
            <w:vAlign w:val="center"/>
          </w:tcPr>
          <w:p w14:paraId="0C85B47C" w14:textId="4F0CF058" w:rsidR="00461698" w:rsidRPr="002375CF" w:rsidRDefault="00461698" w:rsidP="00461698">
            <w:pPr>
              <w:pStyle w:val="a3"/>
              <w:jc w:val="center"/>
              <w:rPr>
                <w:rFonts w:ascii="Times New Roman" w:hAnsi="Times New Roman"/>
                <w:b/>
                <w:bCs/>
                <w:sz w:val="16"/>
                <w:szCs w:val="16"/>
              </w:rPr>
            </w:pPr>
            <w:r w:rsidRPr="002375CF">
              <w:rPr>
                <w:rFonts w:ascii="Times New Roman" w:hAnsi="Times New Roman"/>
                <w:b/>
                <w:bCs/>
                <w:sz w:val="16"/>
                <w:szCs w:val="16"/>
              </w:rPr>
              <w:t>2 194,6</w:t>
            </w:r>
          </w:p>
        </w:tc>
        <w:tc>
          <w:tcPr>
            <w:tcW w:w="709" w:type="dxa"/>
            <w:vAlign w:val="center"/>
          </w:tcPr>
          <w:p w14:paraId="0069C315" w14:textId="1A6A8D3C" w:rsidR="00461698" w:rsidRPr="002375CF" w:rsidRDefault="00461698" w:rsidP="00461698">
            <w:pPr>
              <w:pStyle w:val="a3"/>
              <w:jc w:val="center"/>
              <w:rPr>
                <w:rFonts w:ascii="Times New Roman" w:hAnsi="Times New Roman"/>
                <w:b/>
                <w:bCs/>
                <w:sz w:val="16"/>
                <w:szCs w:val="16"/>
              </w:rPr>
            </w:pPr>
            <w:r w:rsidRPr="002375CF">
              <w:rPr>
                <w:rFonts w:ascii="Times New Roman" w:hAnsi="Times New Roman"/>
                <w:b/>
                <w:bCs/>
                <w:sz w:val="16"/>
                <w:szCs w:val="16"/>
              </w:rPr>
              <w:t>2 194,6</w:t>
            </w:r>
          </w:p>
        </w:tc>
        <w:tc>
          <w:tcPr>
            <w:tcW w:w="709" w:type="dxa"/>
            <w:vAlign w:val="center"/>
          </w:tcPr>
          <w:p w14:paraId="2BF0712D" w14:textId="31E73106" w:rsidR="00461698" w:rsidRPr="002375CF" w:rsidRDefault="00461698" w:rsidP="00461698">
            <w:pPr>
              <w:pStyle w:val="a3"/>
              <w:jc w:val="center"/>
              <w:rPr>
                <w:rFonts w:ascii="Times New Roman" w:hAnsi="Times New Roman"/>
                <w:b/>
                <w:bCs/>
                <w:sz w:val="16"/>
                <w:szCs w:val="16"/>
              </w:rPr>
            </w:pPr>
            <w:r w:rsidRPr="002375CF">
              <w:rPr>
                <w:rFonts w:ascii="Times New Roman" w:hAnsi="Times New Roman"/>
                <w:b/>
                <w:bCs/>
                <w:sz w:val="16"/>
                <w:szCs w:val="16"/>
              </w:rPr>
              <w:t>2 194,6</w:t>
            </w:r>
          </w:p>
        </w:tc>
        <w:tc>
          <w:tcPr>
            <w:tcW w:w="1275" w:type="dxa"/>
            <w:vMerge w:val="restart"/>
          </w:tcPr>
          <w:p w14:paraId="4232A5A3" w14:textId="0AF89B7A" w:rsidR="00461698" w:rsidRPr="00664745" w:rsidRDefault="00461698"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МКУ "ЕДДС г. Фрязино"</w:t>
            </w:r>
          </w:p>
        </w:tc>
      </w:tr>
      <w:tr w:rsidR="00461698" w:rsidRPr="00664745" w14:paraId="04A482C7" w14:textId="77777777" w:rsidTr="006F308D">
        <w:trPr>
          <w:trHeight w:val="397"/>
        </w:trPr>
        <w:tc>
          <w:tcPr>
            <w:tcW w:w="536" w:type="dxa"/>
            <w:vMerge/>
          </w:tcPr>
          <w:p w14:paraId="78032AE7" w14:textId="77777777" w:rsidR="00461698" w:rsidRPr="00664745" w:rsidRDefault="00461698" w:rsidP="00461698">
            <w:pPr>
              <w:pStyle w:val="a3"/>
              <w:jc w:val="both"/>
              <w:rPr>
                <w:rFonts w:ascii="Times New Roman" w:hAnsi="Times New Roman"/>
                <w:bCs/>
                <w:sz w:val="16"/>
                <w:szCs w:val="16"/>
              </w:rPr>
            </w:pPr>
          </w:p>
        </w:tc>
        <w:tc>
          <w:tcPr>
            <w:tcW w:w="4284" w:type="dxa"/>
            <w:vMerge/>
          </w:tcPr>
          <w:p w14:paraId="2C91D6C1" w14:textId="77777777" w:rsidR="00461698" w:rsidRPr="00664745" w:rsidRDefault="00461698" w:rsidP="00476268">
            <w:pPr>
              <w:jc w:val="both"/>
              <w:rPr>
                <w:rFonts w:ascii="Times New Roman" w:eastAsia="Times New Roman" w:hAnsi="Times New Roman"/>
                <w:iCs/>
                <w:sz w:val="16"/>
                <w:szCs w:val="16"/>
              </w:rPr>
            </w:pPr>
          </w:p>
        </w:tc>
        <w:tc>
          <w:tcPr>
            <w:tcW w:w="992" w:type="dxa"/>
            <w:vMerge/>
            <w:vAlign w:val="center"/>
          </w:tcPr>
          <w:p w14:paraId="71E8873F" w14:textId="77777777" w:rsidR="00461698" w:rsidRPr="00664745" w:rsidRDefault="00461698" w:rsidP="00461698">
            <w:pPr>
              <w:pStyle w:val="a3"/>
              <w:jc w:val="center"/>
              <w:rPr>
                <w:rFonts w:ascii="Times New Roman" w:eastAsia="Times New Roman" w:hAnsi="Times New Roman"/>
                <w:sz w:val="16"/>
                <w:szCs w:val="16"/>
              </w:rPr>
            </w:pPr>
          </w:p>
        </w:tc>
        <w:tc>
          <w:tcPr>
            <w:tcW w:w="1418" w:type="dxa"/>
          </w:tcPr>
          <w:p w14:paraId="009973A0" w14:textId="6F929924" w:rsidR="00461698" w:rsidRPr="00664745" w:rsidRDefault="00461698"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19F57ECB" w14:textId="3A3CB278" w:rsidR="00461698" w:rsidRPr="00891D16" w:rsidRDefault="00461698" w:rsidP="00223E97">
            <w:pPr>
              <w:pStyle w:val="a3"/>
              <w:jc w:val="center"/>
              <w:rPr>
                <w:rFonts w:ascii="Times New Roman" w:hAnsi="Times New Roman"/>
                <w:bCs/>
                <w:sz w:val="16"/>
                <w:szCs w:val="16"/>
              </w:rPr>
            </w:pPr>
            <w:r w:rsidRPr="00891D16">
              <w:rPr>
                <w:rFonts w:ascii="Times New Roman" w:hAnsi="Times New Roman"/>
                <w:bCs/>
                <w:sz w:val="16"/>
                <w:szCs w:val="16"/>
              </w:rPr>
              <w:t>10 19</w:t>
            </w:r>
            <w:r w:rsidR="00655A3D" w:rsidRPr="00891D16">
              <w:rPr>
                <w:rFonts w:ascii="Times New Roman" w:hAnsi="Times New Roman"/>
                <w:bCs/>
                <w:sz w:val="16"/>
                <w:szCs w:val="16"/>
              </w:rPr>
              <w:t>7,</w:t>
            </w:r>
            <w:r w:rsidR="00223E97" w:rsidRPr="00891D16">
              <w:rPr>
                <w:rFonts w:ascii="Times New Roman" w:hAnsi="Times New Roman"/>
                <w:bCs/>
                <w:sz w:val="16"/>
                <w:szCs w:val="16"/>
              </w:rPr>
              <w:t>4</w:t>
            </w:r>
          </w:p>
        </w:tc>
        <w:tc>
          <w:tcPr>
            <w:tcW w:w="709" w:type="dxa"/>
            <w:vAlign w:val="center"/>
          </w:tcPr>
          <w:p w14:paraId="7A0DF807" w14:textId="3FD13C58" w:rsidR="00461698" w:rsidRPr="00891D16" w:rsidRDefault="00461698" w:rsidP="00461698">
            <w:pPr>
              <w:pStyle w:val="a3"/>
              <w:jc w:val="center"/>
              <w:rPr>
                <w:rFonts w:ascii="Times New Roman" w:hAnsi="Times New Roman"/>
                <w:b/>
                <w:bCs/>
                <w:sz w:val="16"/>
                <w:szCs w:val="16"/>
              </w:rPr>
            </w:pPr>
            <w:r w:rsidRPr="00891D16">
              <w:rPr>
                <w:rFonts w:ascii="Times New Roman" w:hAnsi="Times New Roman"/>
                <w:bCs/>
                <w:sz w:val="16"/>
                <w:szCs w:val="16"/>
              </w:rPr>
              <w:t>1 863,9</w:t>
            </w:r>
          </w:p>
        </w:tc>
        <w:tc>
          <w:tcPr>
            <w:tcW w:w="709" w:type="dxa"/>
            <w:vAlign w:val="center"/>
          </w:tcPr>
          <w:p w14:paraId="5438AA58" w14:textId="3E2B783B" w:rsidR="00461698" w:rsidRPr="00891D16" w:rsidRDefault="00223E97" w:rsidP="00461698">
            <w:pPr>
              <w:pStyle w:val="a3"/>
              <w:jc w:val="center"/>
              <w:rPr>
                <w:rFonts w:ascii="Times New Roman" w:hAnsi="Times New Roman"/>
                <w:bCs/>
                <w:sz w:val="16"/>
                <w:szCs w:val="16"/>
              </w:rPr>
            </w:pPr>
            <w:r w:rsidRPr="00891D16">
              <w:rPr>
                <w:rFonts w:ascii="Times New Roman" w:hAnsi="Times New Roman"/>
                <w:bCs/>
                <w:sz w:val="16"/>
                <w:szCs w:val="16"/>
              </w:rPr>
              <w:t>1 749,7</w:t>
            </w:r>
          </w:p>
        </w:tc>
        <w:tc>
          <w:tcPr>
            <w:tcW w:w="3685" w:type="dxa"/>
            <w:gridSpan w:val="5"/>
            <w:vAlign w:val="center"/>
          </w:tcPr>
          <w:p w14:paraId="04F1186C" w14:textId="3F7F5351" w:rsidR="00461698" w:rsidRPr="002375CF" w:rsidRDefault="00461698" w:rsidP="00461698">
            <w:pPr>
              <w:pStyle w:val="a3"/>
              <w:jc w:val="center"/>
              <w:rPr>
                <w:rFonts w:ascii="Times New Roman" w:hAnsi="Times New Roman"/>
                <w:b/>
                <w:bCs/>
                <w:sz w:val="16"/>
                <w:szCs w:val="16"/>
              </w:rPr>
            </w:pPr>
            <w:r w:rsidRPr="002375CF">
              <w:rPr>
                <w:rFonts w:ascii="Times New Roman" w:hAnsi="Times New Roman"/>
                <w:bCs/>
                <w:sz w:val="16"/>
                <w:szCs w:val="16"/>
              </w:rPr>
              <w:t>2 194,6</w:t>
            </w:r>
          </w:p>
        </w:tc>
        <w:tc>
          <w:tcPr>
            <w:tcW w:w="709" w:type="dxa"/>
            <w:vAlign w:val="center"/>
          </w:tcPr>
          <w:p w14:paraId="3042AA72" w14:textId="0955B38B" w:rsidR="00461698" w:rsidRPr="002375CF" w:rsidRDefault="00461698" w:rsidP="00461698">
            <w:pPr>
              <w:pStyle w:val="a3"/>
              <w:jc w:val="center"/>
              <w:rPr>
                <w:rFonts w:ascii="Times New Roman" w:hAnsi="Times New Roman"/>
                <w:bCs/>
                <w:sz w:val="16"/>
                <w:szCs w:val="16"/>
              </w:rPr>
            </w:pPr>
            <w:r w:rsidRPr="002375CF">
              <w:rPr>
                <w:rFonts w:ascii="Times New Roman" w:hAnsi="Times New Roman"/>
                <w:bCs/>
                <w:sz w:val="16"/>
                <w:szCs w:val="16"/>
              </w:rPr>
              <w:t>2 194,6</w:t>
            </w:r>
          </w:p>
        </w:tc>
        <w:tc>
          <w:tcPr>
            <w:tcW w:w="709" w:type="dxa"/>
            <w:vAlign w:val="center"/>
          </w:tcPr>
          <w:p w14:paraId="57E540CF" w14:textId="2CCAD992" w:rsidR="00461698" w:rsidRPr="002375CF" w:rsidRDefault="00461698" w:rsidP="00461698">
            <w:pPr>
              <w:pStyle w:val="a3"/>
              <w:jc w:val="center"/>
              <w:rPr>
                <w:rFonts w:ascii="Times New Roman" w:hAnsi="Times New Roman"/>
                <w:bCs/>
                <w:sz w:val="16"/>
                <w:szCs w:val="16"/>
              </w:rPr>
            </w:pPr>
            <w:r w:rsidRPr="002375CF">
              <w:rPr>
                <w:rFonts w:ascii="Times New Roman" w:hAnsi="Times New Roman"/>
                <w:bCs/>
                <w:sz w:val="16"/>
                <w:szCs w:val="16"/>
              </w:rPr>
              <w:t>2 194,6</w:t>
            </w:r>
          </w:p>
        </w:tc>
        <w:tc>
          <w:tcPr>
            <w:tcW w:w="1275" w:type="dxa"/>
            <w:vMerge/>
            <w:vAlign w:val="center"/>
          </w:tcPr>
          <w:p w14:paraId="10F43BBD" w14:textId="77777777" w:rsidR="00461698" w:rsidRPr="00664745" w:rsidRDefault="00461698" w:rsidP="00476268">
            <w:pPr>
              <w:pStyle w:val="a3"/>
              <w:ind w:left="-110" w:right="-113"/>
              <w:jc w:val="both"/>
              <w:rPr>
                <w:rFonts w:ascii="Times New Roman" w:hAnsi="Times New Roman"/>
                <w:b/>
                <w:bCs/>
                <w:sz w:val="16"/>
                <w:szCs w:val="16"/>
              </w:rPr>
            </w:pPr>
          </w:p>
        </w:tc>
      </w:tr>
      <w:tr w:rsidR="00E147EE" w:rsidRPr="00664745" w14:paraId="028D565B" w14:textId="77777777" w:rsidTr="00C2081A">
        <w:trPr>
          <w:trHeight w:val="170"/>
        </w:trPr>
        <w:tc>
          <w:tcPr>
            <w:tcW w:w="536" w:type="dxa"/>
            <w:vMerge/>
          </w:tcPr>
          <w:p w14:paraId="3639B9DA" w14:textId="77777777" w:rsidR="00E147EE" w:rsidRPr="00664745" w:rsidRDefault="00E147EE" w:rsidP="00664745">
            <w:pPr>
              <w:pStyle w:val="a3"/>
              <w:jc w:val="both"/>
              <w:rPr>
                <w:rFonts w:ascii="Times New Roman" w:hAnsi="Times New Roman"/>
                <w:bCs/>
                <w:sz w:val="16"/>
                <w:szCs w:val="16"/>
              </w:rPr>
            </w:pPr>
          </w:p>
        </w:tc>
        <w:tc>
          <w:tcPr>
            <w:tcW w:w="4284" w:type="dxa"/>
            <w:vMerge w:val="restart"/>
          </w:tcPr>
          <w:p w14:paraId="5F9BA474" w14:textId="4631C7A7" w:rsidR="00E147EE" w:rsidRPr="00664745" w:rsidRDefault="002375CF" w:rsidP="002375CF">
            <w:pPr>
              <w:rPr>
                <w:rFonts w:ascii="Times New Roman" w:eastAsia="Times New Roman" w:hAnsi="Times New Roman"/>
                <w:iCs/>
                <w:sz w:val="16"/>
                <w:szCs w:val="16"/>
              </w:rPr>
            </w:pPr>
            <w:r w:rsidRPr="00AE20DA">
              <w:rPr>
                <w:rFonts w:ascii="Times New Roman" w:eastAsia="Times New Roman" w:hAnsi="Times New Roman"/>
                <w:color w:val="000000"/>
                <w:sz w:val="16"/>
                <w:szCs w:val="16"/>
              </w:rPr>
              <w:t>Обеспечено функционирование Системы-112, ед.</w:t>
            </w:r>
          </w:p>
        </w:tc>
        <w:tc>
          <w:tcPr>
            <w:tcW w:w="992" w:type="dxa"/>
            <w:vMerge w:val="restart"/>
            <w:vAlign w:val="center"/>
          </w:tcPr>
          <w:p w14:paraId="7100E22F" w14:textId="77777777" w:rsidR="00E147EE" w:rsidRPr="00664745" w:rsidRDefault="00E147EE"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49F2226E" w14:textId="77777777" w:rsidR="00E147EE" w:rsidRPr="00664745" w:rsidRDefault="00E147EE"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691FAB74" w14:textId="77777777" w:rsidR="00E147EE" w:rsidRPr="00891D16" w:rsidRDefault="00E147EE" w:rsidP="00664745">
            <w:pPr>
              <w:pStyle w:val="a3"/>
              <w:jc w:val="center"/>
              <w:rPr>
                <w:rFonts w:ascii="Times New Roman" w:hAnsi="Times New Roman"/>
                <w:sz w:val="16"/>
                <w:szCs w:val="16"/>
              </w:rPr>
            </w:pPr>
            <w:r w:rsidRPr="00891D16">
              <w:rPr>
                <w:rFonts w:ascii="Times New Roman" w:hAnsi="Times New Roman"/>
                <w:sz w:val="16"/>
                <w:szCs w:val="16"/>
              </w:rPr>
              <w:t>Всего</w:t>
            </w:r>
          </w:p>
        </w:tc>
        <w:tc>
          <w:tcPr>
            <w:tcW w:w="709" w:type="dxa"/>
            <w:vMerge w:val="restart"/>
            <w:vAlign w:val="center"/>
          </w:tcPr>
          <w:p w14:paraId="7F0164A4" w14:textId="1DBD945D" w:rsidR="00E147EE" w:rsidRPr="00891D16" w:rsidRDefault="00E147EE" w:rsidP="00664745">
            <w:pPr>
              <w:pStyle w:val="a3"/>
              <w:jc w:val="center"/>
              <w:rPr>
                <w:rFonts w:ascii="Times New Roman" w:hAnsi="Times New Roman"/>
                <w:b/>
                <w:bCs/>
                <w:sz w:val="16"/>
                <w:szCs w:val="16"/>
              </w:rPr>
            </w:pPr>
            <w:r w:rsidRPr="00891D16">
              <w:rPr>
                <w:rFonts w:ascii="Times New Roman" w:hAnsi="Times New Roman"/>
                <w:sz w:val="16"/>
                <w:szCs w:val="16"/>
              </w:rPr>
              <w:t>7</w:t>
            </w:r>
          </w:p>
        </w:tc>
        <w:tc>
          <w:tcPr>
            <w:tcW w:w="709" w:type="dxa"/>
            <w:vMerge w:val="restart"/>
            <w:vAlign w:val="center"/>
          </w:tcPr>
          <w:p w14:paraId="20BC6A6B" w14:textId="3A8E347F" w:rsidR="00E147EE" w:rsidRPr="00891D16" w:rsidRDefault="00E147EE" w:rsidP="00664745">
            <w:pPr>
              <w:pStyle w:val="a3"/>
              <w:ind w:left="-106" w:right="-107"/>
              <w:jc w:val="center"/>
              <w:rPr>
                <w:rFonts w:ascii="Times New Roman" w:hAnsi="Times New Roman"/>
                <w:sz w:val="16"/>
                <w:szCs w:val="16"/>
              </w:rPr>
            </w:pPr>
            <w:r w:rsidRPr="00891D16">
              <w:rPr>
                <w:rFonts w:ascii="Times New Roman" w:hAnsi="Times New Roman"/>
                <w:sz w:val="16"/>
                <w:szCs w:val="16"/>
              </w:rPr>
              <w:t>7</w:t>
            </w:r>
          </w:p>
        </w:tc>
        <w:tc>
          <w:tcPr>
            <w:tcW w:w="708" w:type="dxa"/>
            <w:vMerge w:val="restart"/>
            <w:vAlign w:val="center"/>
          </w:tcPr>
          <w:p w14:paraId="737EF02B" w14:textId="5BE2DFE7" w:rsidR="00E147EE" w:rsidRPr="002375CF" w:rsidRDefault="00E147EE" w:rsidP="00664745">
            <w:pPr>
              <w:pStyle w:val="a3"/>
              <w:ind w:left="-106" w:right="-107"/>
              <w:jc w:val="center"/>
              <w:rPr>
                <w:rFonts w:ascii="Times New Roman" w:hAnsi="Times New Roman"/>
                <w:bCs/>
                <w:sz w:val="16"/>
                <w:szCs w:val="16"/>
              </w:rPr>
            </w:pPr>
            <w:r w:rsidRPr="002375CF">
              <w:rPr>
                <w:rFonts w:ascii="Times New Roman" w:hAnsi="Times New Roman"/>
                <w:sz w:val="16"/>
                <w:szCs w:val="16"/>
              </w:rPr>
              <w:t>Итого 2025 год</w:t>
            </w:r>
          </w:p>
        </w:tc>
        <w:tc>
          <w:tcPr>
            <w:tcW w:w="2977" w:type="dxa"/>
            <w:gridSpan w:val="4"/>
            <w:vAlign w:val="center"/>
          </w:tcPr>
          <w:p w14:paraId="67D0A6EB" w14:textId="454342E6" w:rsidR="00E147EE" w:rsidRPr="002375CF" w:rsidRDefault="006F308D" w:rsidP="00664745">
            <w:pPr>
              <w:pStyle w:val="a3"/>
              <w:jc w:val="center"/>
              <w:rPr>
                <w:rFonts w:ascii="Times New Roman" w:hAnsi="Times New Roman"/>
                <w:bCs/>
                <w:sz w:val="16"/>
                <w:szCs w:val="16"/>
              </w:rPr>
            </w:pPr>
            <w:r w:rsidRPr="002375CF">
              <w:rPr>
                <w:rFonts w:ascii="Times New Roman" w:hAnsi="Times New Roman"/>
                <w:sz w:val="16"/>
                <w:szCs w:val="16"/>
              </w:rPr>
              <w:t>В том числе:</w:t>
            </w:r>
          </w:p>
        </w:tc>
        <w:tc>
          <w:tcPr>
            <w:tcW w:w="709" w:type="dxa"/>
            <w:vMerge w:val="restart"/>
            <w:vAlign w:val="center"/>
          </w:tcPr>
          <w:p w14:paraId="4AA0649B" w14:textId="177EC5CC"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sz w:val="16"/>
                <w:szCs w:val="16"/>
              </w:rPr>
              <w:t>7</w:t>
            </w:r>
          </w:p>
        </w:tc>
        <w:tc>
          <w:tcPr>
            <w:tcW w:w="709" w:type="dxa"/>
            <w:vMerge w:val="restart"/>
            <w:vAlign w:val="center"/>
          </w:tcPr>
          <w:p w14:paraId="6F21F466" w14:textId="464677A0"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sz w:val="16"/>
                <w:szCs w:val="16"/>
              </w:rPr>
              <w:t>7</w:t>
            </w:r>
          </w:p>
        </w:tc>
        <w:tc>
          <w:tcPr>
            <w:tcW w:w="1275" w:type="dxa"/>
            <w:vMerge/>
            <w:vAlign w:val="center"/>
          </w:tcPr>
          <w:p w14:paraId="04A9D642" w14:textId="77777777" w:rsidR="00E147EE" w:rsidRPr="00664745" w:rsidRDefault="00E147EE" w:rsidP="00476268">
            <w:pPr>
              <w:pStyle w:val="a3"/>
              <w:ind w:left="-110" w:right="-113"/>
              <w:jc w:val="both"/>
              <w:rPr>
                <w:rFonts w:ascii="Times New Roman" w:hAnsi="Times New Roman"/>
                <w:b/>
                <w:bCs/>
                <w:sz w:val="16"/>
                <w:szCs w:val="16"/>
              </w:rPr>
            </w:pPr>
          </w:p>
        </w:tc>
      </w:tr>
      <w:tr w:rsidR="006F308D" w:rsidRPr="00664745" w14:paraId="1FCE3E59" w14:textId="77777777" w:rsidTr="00C2081A">
        <w:trPr>
          <w:trHeight w:val="170"/>
        </w:trPr>
        <w:tc>
          <w:tcPr>
            <w:tcW w:w="536" w:type="dxa"/>
            <w:vMerge/>
          </w:tcPr>
          <w:p w14:paraId="03369344" w14:textId="77777777" w:rsidR="006F308D" w:rsidRPr="00664745" w:rsidRDefault="006F308D" w:rsidP="006F308D">
            <w:pPr>
              <w:pStyle w:val="a3"/>
              <w:jc w:val="both"/>
              <w:rPr>
                <w:rFonts w:ascii="Times New Roman" w:hAnsi="Times New Roman"/>
                <w:bCs/>
                <w:sz w:val="16"/>
                <w:szCs w:val="16"/>
              </w:rPr>
            </w:pPr>
          </w:p>
        </w:tc>
        <w:tc>
          <w:tcPr>
            <w:tcW w:w="4284" w:type="dxa"/>
            <w:vMerge/>
          </w:tcPr>
          <w:p w14:paraId="5FBC3FA4" w14:textId="77777777" w:rsidR="006F308D" w:rsidRPr="00664745" w:rsidRDefault="006F308D" w:rsidP="00476268">
            <w:pPr>
              <w:jc w:val="both"/>
              <w:rPr>
                <w:rFonts w:ascii="Times New Roman" w:eastAsia="Times New Roman" w:hAnsi="Times New Roman"/>
                <w:iCs/>
                <w:sz w:val="16"/>
                <w:szCs w:val="16"/>
              </w:rPr>
            </w:pPr>
          </w:p>
        </w:tc>
        <w:tc>
          <w:tcPr>
            <w:tcW w:w="992" w:type="dxa"/>
            <w:vMerge/>
            <w:vAlign w:val="center"/>
          </w:tcPr>
          <w:p w14:paraId="53E2604C"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vAlign w:val="center"/>
          </w:tcPr>
          <w:p w14:paraId="2E95211F" w14:textId="77777777" w:rsidR="006F308D" w:rsidRPr="00664745" w:rsidRDefault="006F308D" w:rsidP="00476268">
            <w:pPr>
              <w:pStyle w:val="a3"/>
              <w:ind w:left="-109" w:right="-108"/>
              <w:jc w:val="center"/>
              <w:rPr>
                <w:rFonts w:ascii="Times New Roman" w:eastAsia="Times New Roman" w:hAnsi="Times New Roman"/>
                <w:sz w:val="16"/>
                <w:szCs w:val="16"/>
              </w:rPr>
            </w:pPr>
          </w:p>
        </w:tc>
        <w:tc>
          <w:tcPr>
            <w:tcW w:w="850" w:type="dxa"/>
            <w:vMerge/>
            <w:vAlign w:val="center"/>
          </w:tcPr>
          <w:p w14:paraId="2A24701D" w14:textId="77777777" w:rsidR="006F308D" w:rsidRPr="00891D16" w:rsidRDefault="006F308D" w:rsidP="006F308D">
            <w:pPr>
              <w:pStyle w:val="a3"/>
              <w:jc w:val="center"/>
              <w:rPr>
                <w:rFonts w:ascii="Times New Roman" w:hAnsi="Times New Roman"/>
                <w:sz w:val="16"/>
                <w:szCs w:val="16"/>
              </w:rPr>
            </w:pPr>
          </w:p>
        </w:tc>
        <w:tc>
          <w:tcPr>
            <w:tcW w:w="709" w:type="dxa"/>
            <w:vMerge/>
            <w:vAlign w:val="center"/>
          </w:tcPr>
          <w:p w14:paraId="52EDD7CF" w14:textId="77777777" w:rsidR="006F308D" w:rsidRPr="00891D16" w:rsidRDefault="006F308D" w:rsidP="006F308D">
            <w:pPr>
              <w:pStyle w:val="a3"/>
              <w:jc w:val="center"/>
              <w:rPr>
                <w:rFonts w:ascii="Times New Roman" w:hAnsi="Times New Roman"/>
                <w:b/>
                <w:bCs/>
                <w:sz w:val="16"/>
                <w:szCs w:val="16"/>
              </w:rPr>
            </w:pPr>
          </w:p>
        </w:tc>
        <w:tc>
          <w:tcPr>
            <w:tcW w:w="709" w:type="dxa"/>
            <w:vMerge/>
            <w:vAlign w:val="center"/>
          </w:tcPr>
          <w:p w14:paraId="21C832C6" w14:textId="77777777" w:rsidR="006F308D" w:rsidRPr="00891D16" w:rsidRDefault="006F308D" w:rsidP="006F308D">
            <w:pPr>
              <w:pStyle w:val="a3"/>
              <w:jc w:val="center"/>
              <w:rPr>
                <w:rFonts w:ascii="Times New Roman" w:hAnsi="Times New Roman"/>
                <w:bCs/>
                <w:sz w:val="16"/>
                <w:szCs w:val="16"/>
              </w:rPr>
            </w:pPr>
          </w:p>
        </w:tc>
        <w:tc>
          <w:tcPr>
            <w:tcW w:w="708" w:type="dxa"/>
            <w:vMerge/>
            <w:vAlign w:val="center"/>
          </w:tcPr>
          <w:p w14:paraId="097D00C9" w14:textId="774B60A9" w:rsidR="006F308D" w:rsidRPr="002375CF" w:rsidRDefault="006F308D" w:rsidP="006F308D">
            <w:pPr>
              <w:pStyle w:val="a3"/>
              <w:jc w:val="center"/>
              <w:rPr>
                <w:rFonts w:ascii="Times New Roman" w:hAnsi="Times New Roman"/>
                <w:bCs/>
                <w:sz w:val="16"/>
                <w:szCs w:val="16"/>
              </w:rPr>
            </w:pPr>
          </w:p>
        </w:tc>
        <w:tc>
          <w:tcPr>
            <w:tcW w:w="709" w:type="dxa"/>
            <w:vAlign w:val="center"/>
          </w:tcPr>
          <w:p w14:paraId="1B93D7AB" w14:textId="360217AD" w:rsidR="006F308D" w:rsidRPr="002375CF" w:rsidRDefault="006F308D" w:rsidP="006F308D">
            <w:pPr>
              <w:pStyle w:val="a3"/>
              <w:ind w:left="-110" w:right="-103"/>
              <w:jc w:val="center"/>
              <w:rPr>
                <w:rFonts w:ascii="Times New Roman" w:hAnsi="Times New Roman"/>
                <w:bCs/>
                <w:sz w:val="16"/>
                <w:szCs w:val="16"/>
              </w:rPr>
            </w:pPr>
            <w:r w:rsidRPr="002375CF">
              <w:rPr>
                <w:rFonts w:ascii="Times New Roman" w:hAnsi="Times New Roman"/>
                <w:sz w:val="14"/>
                <w:szCs w:val="16"/>
              </w:rPr>
              <w:t>1 квартал</w:t>
            </w:r>
          </w:p>
        </w:tc>
        <w:tc>
          <w:tcPr>
            <w:tcW w:w="851" w:type="dxa"/>
            <w:vAlign w:val="center"/>
          </w:tcPr>
          <w:p w14:paraId="11C57AE3" w14:textId="529F8CDF" w:rsidR="006F308D" w:rsidRPr="002375CF" w:rsidRDefault="006F308D" w:rsidP="006F308D">
            <w:pPr>
              <w:pStyle w:val="a3"/>
              <w:ind w:left="-110" w:right="-103"/>
              <w:jc w:val="center"/>
              <w:rPr>
                <w:rFonts w:ascii="Times New Roman" w:hAnsi="Times New Roman"/>
                <w:bCs/>
                <w:sz w:val="16"/>
                <w:szCs w:val="16"/>
              </w:rPr>
            </w:pPr>
            <w:r w:rsidRPr="002375CF">
              <w:rPr>
                <w:rFonts w:ascii="Times New Roman" w:hAnsi="Times New Roman"/>
                <w:sz w:val="14"/>
                <w:szCs w:val="16"/>
              </w:rPr>
              <w:t>1 полугодие</w:t>
            </w:r>
          </w:p>
        </w:tc>
        <w:tc>
          <w:tcPr>
            <w:tcW w:w="708" w:type="dxa"/>
            <w:vAlign w:val="center"/>
          </w:tcPr>
          <w:p w14:paraId="6008200B" w14:textId="776D1496" w:rsidR="006F308D" w:rsidRPr="002375CF" w:rsidRDefault="006F308D" w:rsidP="006F308D">
            <w:pPr>
              <w:pStyle w:val="a3"/>
              <w:ind w:left="-110" w:right="-103"/>
              <w:jc w:val="center"/>
              <w:rPr>
                <w:rFonts w:ascii="Times New Roman" w:hAnsi="Times New Roman"/>
                <w:bCs/>
                <w:sz w:val="16"/>
                <w:szCs w:val="16"/>
              </w:rPr>
            </w:pPr>
            <w:r w:rsidRPr="002375CF">
              <w:rPr>
                <w:rFonts w:ascii="Times New Roman" w:hAnsi="Times New Roman"/>
                <w:sz w:val="14"/>
                <w:szCs w:val="16"/>
              </w:rPr>
              <w:t>9 месяцев</w:t>
            </w:r>
          </w:p>
        </w:tc>
        <w:tc>
          <w:tcPr>
            <w:tcW w:w="709" w:type="dxa"/>
            <w:vAlign w:val="center"/>
          </w:tcPr>
          <w:p w14:paraId="32C22E13" w14:textId="74363CE8" w:rsidR="006F308D" w:rsidRPr="002375CF" w:rsidRDefault="006F308D" w:rsidP="006F308D">
            <w:pPr>
              <w:pStyle w:val="a3"/>
              <w:ind w:left="-110" w:right="-103"/>
              <w:jc w:val="center"/>
              <w:rPr>
                <w:rFonts w:ascii="Times New Roman" w:hAnsi="Times New Roman"/>
                <w:bCs/>
                <w:sz w:val="16"/>
                <w:szCs w:val="16"/>
              </w:rPr>
            </w:pPr>
            <w:r w:rsidRPr="002375CF">
              <w:rPr>
                <w:rFonts w:ascii="Times New Roman" w:hAnsi="Times New Roman"/>
                <w:sz w:val="14"/>
                <w:szCs w:val="16"/>
              </w:rPr>
              <w:t>12 месяцев</w:t>
            </w:r>
          </w:p>
        </w:tc>
        <w:tc>
          <w:tcPr>
            <w:tcW w:w="709" w:type="dxa"/>
            <w:vMerge/>
            <w:vAlign w:val="center"/>
          </w:tcPr>
          <w:p w14:paraId="5E6E4DD7" w14:textId="77777777" w:rsidR="006F308D" w:rsidRPr="002375CF" w:rsidRDefault="006F308D" w:rsidP="006F308D">
            <w:pPr>
              <w:pStyle w:val="a3"/>
              <w:jc w:val="center"/>
              <w:rPr>
                <w:rFonts w:ascii="Times New Roman" w:hAnsi="Times New Roman"/>
                <w:b/>
                <w:bCs/>
                <w:sz w:val="16"/>
                <w:szCs w:val="16"/>
              </w:rPr>
            </w:pPr>
          </w:p>
        </w:tc>
        <w:tc>
          <w:tcPr>
            <w:tcW w:w="709" w:type="dxa"/>
            <w:vMerge/>
            <w:vAlign w:val="center"/>
          </w:tcPr>
          <w:p w14:paraId="34DC914E" w14:textId="77777777" w:rsidR="006F308D" w:rsidRPr="002375CF" w:rsidRDefault="006F308D" w:rsidP="006F308D">
            <w:pPr>
              <w:pStyle w:val="a3"/>
              <w:jc w:val="center"/>
              <w:rPr>
                <w:rFonts w:ascii="Times New Roman" w:hAnsi="Times New Roman"/>
                <w:b/>
                <w:bCs/>
                <w:sz w:val="16"/>
                <w:szCs w:val="16"/>
              </w:rPr>
            </w:pPr>
          </w:p>
        </w:tc>
        <w:tc>
          <w:tcPr>
            <w:tcW w:w="1275" w:type="dxa"/>
            <w:vMerge/>
            <w:vAlign w:val="center"/>
          </w:tcPr>
          <w:p w14:paraId="0CBF3E85" w14:textId="77777777" w:rsidR="006F308D" w:rsidRPr="00664745" w:rsidRDefault="006F308D" w:rsidP="00476268">
            <w:pPr>
              <w:pStyle w:val="a3"/>
              <w:ind w:left="-110" w:right="-113"/>
              <w:jc w:val="both"/>
              <w:rPr>
                <w:rFonts w:ascii="Times New Roman" w:hAnsi="Times New Roman"/>
                <w:b/>
                <w:bCs/>
                <w:sz w:val="16"/>
                <w:szCs w:val="16"/>
              </w:rPr>
            </w:pPr>
          </w:p>
        </w:tc>
      </w:tr>
      <w:tr w:rsidR="00E147EE" w:rsidRPr="00664745" w14:paraId="7A69E676" w14:textId="77777777" w:rsidTr="00C2081A">
        <w:trPr>
          <w:trHeight w:val="170"/>
        </w:trPr>
        <w:tc>
          <w:tcPr>
            <w:tcW w:w="536" w:type="dxa"/>
            <w:vMerge/>
          </w:tcPr>
          <w:p w14:paraId="463AA17E"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52522B59" w14:textId="77777777" w:rsidR="00E147EE" w:rsidRPr="00664745" w:rsidRDefault="00E147EE" w:rsidP="00476268">
            <w:pPr>
              <w:jc w:val="both"/>
              <w:rPr>
                <w:rFonts w:ascii="Times New Roman" w:eastAsia="Times New Roman" w:hAnsi="Times New Roman"/>
                <w:iCs/>
                <w:sz w:val="16"/>
                <w:szCs w:val="16"/>
              </w:rPr>
            </w:pPr>
          </w:p>
        </w:tc>
        <w:tc>
          <w:tcPr>
            <w:tcW w:w="992" w:type="dxa"/>
            <w:vMerge/>
            <w:vAlign w:val="center"/>
          </w:tcPr>
          <w:p w14:paraId="3555E799" w14:textId="77777777" w:rsidR="00E147EE" w:rsidRPr="00664745" w:rsidRDefault="00E147EE" w:rsidP="00664745">
            <w:pPr>
              <w:pStyle w:val="a3"/>
              <w:jc w:val="center"/>
              <w:rPr>
                <w:rFonts w:ascii="Times New Roman" w:eastAsia="Times New Roman" w:hAnsi="Times New Roman"/>
                <w:sz w:val="16"/>
                <w:szCs w:val="16"/>
              </w:rPr>
            </w:pPr>
          </w:p>
        </w:tc>
        <w:tc>
          <w:tcPr>
            <w:tcW w:w="1418" w:type="dxa"/>
            <w:vMerge/>
            <w:vAlign w:val="center"/>
          </w:tcPr>
          <w:p w14:paraId="3BA2B27F" w14:textId="77777777" w:rsidR="00E147EE" w:rsidRPr="00664745" w:rsidRDefault="00E147EE" w:rsidP="00476268">
            <w:pPr>
              <w:pStyle w:val="a3"/>
              <w:ind w:left="-109" w:right="-108"/>
              <w:jc w:val="center"/>
              <w:rPr>
                <w:rFonts w:ascii="Times New Roman" w:eastAsia="Times New Roman" w:hAnsi="Times New Roman"/>
                <w:sz w:val="16"/>
                <w:szCs w:val="16"/>
              </w:rPr>
            </w:pPr>
          </w:p>
        </w:tc>
        <w:tc>
          <w:tcPr>
            <w:tcW w:w="850" w:type="dxa"/>
            <w:vAlign w:val="center"/>
          </w:tcPr>
          <w:p w14:paraId="6BA68AC6" w14:textId="2DBEF37B" w:rsidR="00E147EE" w:rsidRPr="00891D16" w:rsidRDefault="00E147EE" w:rsidP="00664745">
            <w:pPr>
              <w:pStyle w:val="a3"/>
              <w:jc w:val="center"/>
              <w:rPr>
                <w:rFonts w:ascii="Times New Roman" w:hAnsi="Times New Roman"/>
                <w:sz w:val="16"/>
                <w:szCs w:val="16"/>
              </w:rPr>
            </w:pPr>
            <w:r w:rsidRPr="00891D16">
              <w:rPr>
                <w:rFonts w:ascii="Times New Roman" w:hAnsi="Times New Roman"/>
                <w:sz w:val="16"/>
                <w:szCs w:val="16"/>
              </w:rPr>
              <w:t>7</w:t>
            </w:r>
          </w:p>
        </w:tc>
        <w:tc>
          <w:tcPr>
            <w:tcW w:w="709" w:type="dxa"/>
            <w:vMerge/>
            <w:vAlign w:val="center"/>
          </w:tcPr>
          <w:p w14:paraId="6F26C98F" w14:textId="77777777" w:rsidR="00E147EE" w:rsidRPr="00891D16" w:rsidRDefault="00E147EE" w:rsidP="00664745">
            <w:pPr>
              <w:pStyle w:val="a3"/>
              <w:jc w:val="center"/>
              <w:rPr>
                <w:rFonts w:ascii="Times New Roman" w:hAnsi="Times New Roman"/>
                <w:b/>
                <w:bCs/>
                <w:sz w:val="16"/>
                <w:szCs w:val="16"/>
              </w:rPr>
            </w:pPr>
          </w:p>
        </w:tc>
        <w:tc>
          <w:tcPr>
            <w:tcW w:w="709" w:type="dxa"/>
            <w:vMerge/>
            <w:vAlign w:val="center"/>
          </w:tcPr>
          <w:p w14:paraId="693D7834" w14:textId="77777777" w:rsidR="00E147EE" w:rsidRPr="00891D16" w:rsidRDefault="00E147EE" w:rsidP="00664745">
            <w:pPr>
              <w:pStyle w:val="a3"/>
              <w:jc w:val="center"/>
              <w:rPr>
                <w:rFonts w:ascii="Times New Roman" w:hAnsi="Times New Roman"/>
                <w:sz w:val="16"/>
                <w:szCs w:val="16"/>
              </w:rPr>
            </w:pPr>
          </w:p>
        </w:tc>
        <w:tc>
          <w:tcPr>
            <w:tcW w:w="708" w:type="dxa"/>
            <w:vAlign w:val="center"/>
          </w:tcPr>
          <w:p w14:paraId="3E0F6810" w14:textId="1850A7AE" w:rsidR="00E147EE" w:rsidRPr="002375CF" w:rsidRDefault="00E147EE" w:rsidP="00664745">
            <w:pPr>
              <w:pStyle w:val="a3"/>
              <w:jc w:val="center"/>
              <w:rPr>
                <w:rFonts w:ascii="Times New Roman" w:hAnsi="Times New Roman"/>
                <w:bCs/>
                <w:sz w:val="16"/>
                <w:szCs w:val="16"/>
              </w:rPr>
            </w:pPr>
            <w:r w:rsidRPr="002375CF">
              <w:rPr>
                <w:rFonts w:ascii="Times New Roman" w:hAnsi="Times New Roman"/>
                <w:sz w:val="16"/>
                <w:szCs w:val="16"/>
              </w:rPr>
              <w:t>7</w:t>
            </w:r>
          </w:p>
        </w:tc>
        <w:tc>
          <w:tcPr>
            <w:tcW w:w="709" w:type="dxa"/>
            <w:vAlign w:val="center"/>
          </w:tcPr>
          <w:p w14:paraId="7018040D" w14:textId="600D4804" w:rsidR="00E147EE" w:rsidRPr="002375CF" w:rsidRDefault="00E147EE" w:rsidP="00664745">
            <w:pPr>
              <w:pStyle w:val="a3"/>
              <w:jc w:val="center"/>
              <w:rPr>
                <w:rFonts w:ascii="Times New Roman" w:hAnsi="Times New Roman"/>
                <w:bCs/>
                <w:sz w:val="16"/>
                <w:szCs w:val="16"/>
              </w:rPr>
            </w:pPr>
            <w:r w:rsidRPr="002375CF">
              <w:rPr>
                <w:rFonts w:ascii="Times New Roman" w:hAnsi="Times New Roman"/>
                <w:sz w:val="16"/>
                <w:szCs w:val="16"/>
              </w:rPr>
              <w:t>7</w:t>
            </w:r>
          </w:p>
        </w:tc>
        <w:tc>
          <w:tcPr>
            <w:tcW w:w="851" w:type="dxa"/>
            <w:vAlign w:val="center"/>
          </w:tcPr>
          <w:p w14:paraId="6460698C" w14:textId="78909B37" w:rsidR="00E147EE" w:rsidRPr="002375CF" w:rsidRDefault="00E147EE" w:rsidP="00664745">
            <w:pPr>
              <w:pStyle w:val="a3"/>
              <w:jc w:val="center"/>
              <w:rPr>
                <w:rFonts w:ascii="Times New Roman" w:hAnsi="Times New Roman"/>
                <w:bCs/>
                <w:sz w:val="16"/>
                <w:szCs w:val="16"/>
              </w:rPr>
            </w:pPr>
            <w:r w:rsidRPr="002375CF">
              <w:rPr>
                <w:rFonts w:ascii="Times New Roman" w:hAnsi="Times New Roman"/>
                <w:sz w:val="16"/>
                <w:szCs w:val="16"/>
              </w:rPr>
              <w:t>7</w:t>
            </w:r>
          </w:p>
        </w:tc>
        <w:tc>
          <w:tcPr>
            <w:tcW w:w="708" w:type="dxa"/>
            <w:vAlign w:val="center"/>
          </w:tcPr>
          <w:p w14:paraId="61BDFF64" w14:textId="5E9F7E0C" w:rsidR="00E147EE" w:rsidRPr="002375CF" w:rsidRDefault="00E147EE" w:rsidP="00664745">
            <w:pPr>
              <w:pStyle w:val="a3"/>
              <w:jc w:val="center"/>
              <w:rPr>
                <w:rFonts w:ascii="Times New Roman" w:hAnsi="Times New Roman"/>
                <w:bCs/>
                <w:sz w:val="16"/>
                <w:szCs w:val="16"/>
              </w:rPr>
            </w:pPr>
            <w:r w:rsidRPr="002375CF">
              <w:rPr>
                <w:rFonts w:ascii="Times New Roman" w:hAnsi="Times New Roman"/>
                <w:sz w:val="16"/>
                <w:szCs w:val="16"/>
              </w:rPr>
              <w:t>7</w:t>
            </w:r>
          </w:p>
        </w:tc>
        <w:tc>
          <w:tcPr>
            <w:tcW w:w="709" w:type="dxa"/>
            <w:vAlign w:val="center"/>
          </w:tcPr>
          <w:p w14:paraId="50FB8FDF" w14:textId="27B36FF2" w:rsidR="00E147EE" w:rsidRPr="002375CF" w:rsidRDefault="00E147EE" w:rsidP="00664745">
            <w:pPr>
              <w:pStyle w:val="a3"/>
              <w:jc w:val="center"/>
              <w:rPr>
                <w:rFonts w:ascii="Times New Roman" w:hAnsi="Times New Roman"/>
                <w:bCs/>
                <w:sz w:val="16"/>
                <w:szCs w:val="16"/>
              </w:rPr>
            </w:pPr>
            <w:r w:rsidRPr="002375CF">
              <w:rPr>
                <w:rFonts w:ascii="Times New Roman" w:hAnsi="Times New Roman"/>
                <w:sz w:val="16"/>
                <w:szCs w:val="16"/>
              </w:rPr>
              <w:t>7</w:t>
            </w:r>
          </w:p>
        </w:tc>
        <w:tc>
          <w:tcPr>
            <w:tcW w:w="709" w:type="dxa"/>
            <w:vMerge/>
            <w:vAlign w:val="center"/>
          </w:tcPr>
          <w:p w14:paraId="5DCB311B" w14:textId="77777777" w:rsidR="00E147EE" w:rsidRPr="002375CF" w:rsidRDefault="00E147EE" w:rsidP="00664745">
            <w:pPr>
              <w:pStyle w:val="a3"/>
              <w:jc w:val="center"/>
              <w:rPr>
                <w:rFonts w:ascii="Times New Roman" w:hAnsi="Times New Roman"/>
                <w:b/>
                <w:bCs/>
                <w:sz w:val="16"/>
                <w:szCs w:val="16"/>
              </w:rPr>
            </w:pPr>
          </w:p>
        </w:tc>
        <w:tc>
          <w:tcPr>
            <w:tcW w:w="709" w:type="dxa"/>
            <w:vMerge/>
            <w:vAlign w:val="center"/>
          </w:tcPr>
          <w:p w14:paraId="2B841EE1" w14:textId="77777777" w:rsidR="00E147EE" w:rsidRPr="002375CF" w:rsidRDefault="00E147EE" w:rsidP="00664745">
            <w:pPr>
              <w:pStyle w:val="a3"/>
              <w:jc w:val="center"/>
              <w:rPr>
                <w:rFonts w:ascii="Times New Roman" w:hAnsi="Times New Roman"/>
                <w:b/>
                <w:bCs/>
                <w:sz w:val="16"/>
                <w:szCs w:val="16"/>
              </w:rPr>
            </w:pPr>
          </w:p>
        </w:tc>
        <w:tc>
          <w:tcPr>
            <w:tcW w:w="1275" w:type="dxa"/>
            <w:vMerge/>
            <w:vAlign w:val="center"/>
          </w:tcPr>
          <w:p w14:paraId="06A1709D" w14:textId="77777777" w:rsidR="00E147EE" w:rsidRPr="00664745" w:rsidRDefault="00E147EE" w:rsidP="00476268">
            <w:pPr>
              <w:pStyle w:val="a3"/>
              <w:ind w:left="-110" w:right="-113"/>
              <w:jc w:val="both"/>
              <w:rPr>
                <w:rFonts w:ascii="Times New Roman" w:hAnsi="Times New Roman"/>
                <w:b/>
                <w:bCs/>
                <w:sz w:val="16"/>
                <w:szCs w:val="16"/>
              </w:rPr>
            </w:pPr>
          </w:p>
        </w:tc>
      </w:tr>
      <w:tr w:rsidR="00E147EE" w:rsidRPr="00664745" w14:paraId="6B19F1A4" w14:textId="77777777" w:rsidTr="003466C0">
        <w:trPr>
          <w:trHeight w:val="227"/>
        </w:trPr>
        <w:tc>
          <w:tcPr>
            <w:tcW w:w="536" w:type="dxa"/>
            <w:vMerge w:val="restart"/>
          </w:tcPr>
          <w:p w14:paraId="6F246F4C" w14:textId="1970659B" w:rsidR="00E147EE" w:rsidRPr="00664745" w:rsidRDefault="00E147EE" w:rsidP="00664745">
            <w:pPr>
              <w:pStyle w:val="a3"/>
              <w:jc w:val="both"/>
              <w:rPr>
                <w:rFonts w:ascii="Times New Roman" w:hAnsi="Times New Roman"/>
                <w:bCs/>
                <w:sz w:val="16"/>
                <w:szCs w:val="16"/>
              </w:rPr>
            </w:pPr>
            <w:r w:rsidRPr="00664745">
              <w:rPr>
                <w:rFonts w:ascii="Times New Roman" w:hAnsi="Times New Roman"/>
                <w:bCs/>
                <w:sz w:val="16"/>
                <w:szCs w:val="16"/>
              </w:rPr>
              <w:t>2.</w:t>
            </w:r>
          </w:p>
        </w:tc>
        <w:tc>
          <w:tcPr>
            <w:tcW w:w="4284" w:type="dxa"/>
            <w:vMerge w:val="restart"/>
          </w:tcPr>
          <w:p w14:paraId="636D1010" w14:textId="77777777" w:rsidR="00476268" w:rsidRDefault="00E147EE"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Основное мероприятие 02.</w:t>
            </w:r>
          </w:p>
          <w:p w14:paraId="63CEA99F" w14:textId="64DA8762" w:rsidR="00E147EE" w:rsidRPr="002375CF" w:rsidRDefault="002375CF" w:rsidP="00476268">
            <w:pPr>
              <w:jc w:val="both"/>
              <w:rPr>
                <w:rFonts w:ascii="Times New Roman" w:eastAsia="Times New Roman" w:hAnsi="Times New Roman"/>
                <w:b/>
                <w:iCs/>
                <w:sz w:val="16"/>
                <w:szCs w:val="16"/>
              </w:rPr>
            </w:pPr>
            <w:r w:rsidRPr="002375CF">
              <w:rPr>
                <w:rFonts w:ascii="Times New Roman" w:eastAsia="Times New Roman" w:hAnsi="Times New Roman"/>
                <w:b/>
                <w:color w:val="000000"/>
                <w:sz w:val="16"/>
                <w:szCs w:val="16"/>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992" w:type="dxa"/>
            <w:vMerge w:val="restart"/>
          </w:tcPr>
          <w:p w14:paraId="0A4E3213" w14:textId="06A09F3D" w:rsidR="00E147EE" w:rsidRPr="00664745" w:rsidRDefault="00E147EE"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74E3B94C" w14:textId="77883D9B" w:rsidR="00E147EE" w:rsidRPr="00664745" w:rsidRDefault="00E147EE"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5F4893DD" w14:textId="368E1EE2" w:rsidR="00E147EE" w:rsidRPr="00891D16" w:rsidRDefault="00E147EE" w:rsidP="00664745">
            <w:pPr>
              <w:pStyle w:val="a3"/>
              <w:jc w:val="center"/>
              <w:rPr>
                <w:rFonts w:ascii="Times New Roman" w:hAnsi="Times New Roman"/>
                <w:b/>
                <w:bCs/>
                <w:sz w:val="16"/>
                <w:szCs w:val="16"/>
              </w:rPr>
            </w:pPr>
            <w:r w:rsidRPr="00891D16">
              <w:rPr>
                <w:rFonts w:ascii="Times New Roman" w:hAnsi="Times New Roman"/>
                <w:b/>
                <w:bCs/>
                <w:sz w:val="16"/>
                <w:szCs w:val="16"/>
              </w:rPr>
              <w:t>2 500</w:t>
            </w:r>
          </w:p>
        </w:tc>
        <w:tc>
          <w:tcPr>
            <w:tcW w:w="709" w:type="dxa"/>
            <w:vAlign w:val="center"/>
          </w:tcPr>
          <w:p w14:paraId="7E5D7DD7" w14:textId="4A33DD9C" w:rsidR="00E147EE" w:rsidRPr="00891D16" w:rsidRDefault="00E147EE" w:rsidP="00664745">
            <w:pPr>
              <w:pStyle w:val="a3"/>
              <w:jc w:val="center"/>
              <w:rPr>
                <w:rFonts w:ascii="Times New Roman" w:hAnsi="Times New Roman"/>
                <w:b/>
                <w:bCs/>
                <w:sz w:val="16"/>
                <w:szCs w:val="16"/>
              </w:rPr>
            </w:pPr>
            <w:r w:rsidRPr="00891D16">
              <w:rPr>
                <w:rFonts w:ascii="Times New Roman" w:hAnsi="Times New Roman"/>
                <w:b/>
                <w:bCs/>
                <w:sz w:val="16"/>
                <w:szCs w:val="16"/>
              </w:rPr>
              <w:t>500</w:t>
            </w:r>
          </w:p>
        </w:tc>
        <w:tc>
          <w:tcPr>
            <w:tcW w:w="709" w:type="dxa"/>
            <w:vAlign w:val="center"/>
          </w:tcPr>
          <w:p w14:paraId="103FBC8D" w14:textId="083A5FD8" w:rsidR="00E147EE" w:rsidRPr="00891D16" w:rsidRDefault="00E147EE" w:rsidP="00664745">
            <w:pPr>
              <w:pStyle w:val="a3"/>
              <w:jc w:val="center"/>
              <w:rPr>
                <w:rFonts w:ascii="Times New Roman" w:hAnsi="Times New Roman"/>
                <w:b/>
                <w:bCs/>
                <w:sz w:val="16"/>
                <w:szCs w:val="16"/>
              </w:rPr>
            </w:pPr>
            <w:r w:rsidRPr="00891D16">
              <w:rPr>
                <w:rFonts w:ascii="Times New Roman" w:hAnsi="Times New Roman"/>
                <w:b/>
                <w:bCs/>
                <w:sz w:val="16"/>
                <w:szCs w:val="16"/>
              </w:rPr>
              <w:t>500</w:t>
            </w:r>
          </w:p>
        </w:tc>
        <w:tc>
          <w:tcPr>
            <w:tcW w:w="3685" w:type="dxa"/>
            <w:gridSpan w:val="5"/>
            <w:vAlign w:val="center"/>
          </w:tcPr>
          <w:p w14:paraId="63B1AB45" w14:textId="70D45EBF"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
                <w:bCs/>
                <w:sz w:val="16"/>
                <w:szCs w:val="16"/>
              </w:rPr>
              <w:t>500</w:t>
            </w:r>
          </w:p>
        </w:tc>
        <w:tc>
          <w:tcPr>
            <w:tcW w:w="709" w:type="dxa"/>
            <w:vAlign w:val="center"/>
          </w:tcPr>
          <w:p w14:paraId="3204742C" w14:textId="4EE096BB"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
                <w:bCs/>
                <w:sz w:val="16"/>
                <w:szCs w:val="16"/>
              </w:rPr>
              <w:t>500</w:t>
            </w:r>
          </w:p>
        </w:tc>
        <w:tc>
          <w:tcPr>
            <w:tcW w:w="709" w:type="dxa"/>
            <w:vAlign w:val="center"/>
          </w:tcPr>
          <w:p w14:paraId="6D6DC51C" w14:textId="58A25967"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
                <w:bCs/>
                <w:sz w:val="16"/>
                <w:szCs w:val="16"/>
              </w:rPr>
              <w:t>500</w:t>
            </w:r>
          </w:p>
        </w:tc>
        <w:tc>
          <w:tcPr>
            <w:tcW w:w="1275" w:type="dxa"/>
            <w:vMerge w:val="restart"/>
          </w:tcPr>
          <w:p w14:paraId="17B0D348" w14:textId="77777777" w:rsidR="00E147EE" w:rsidRPr="00664745" w:rsidRDefault="00E147EE"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272FAD59" w14:textId="108D16F2" w:rsidR="00E147EE" w:rsidRPr="00664745" w:rsidRDefault="00E147EE"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E147EE" w:rsidRPr="00664745" w14:paraId="6EBED0F6" w14:textId="77777777" w:rsidTr="006F308D">
        <w:trPr>
          <w:trHeight w:val="397"/>
        </w:trPr>
        <w:tc>
          <w:tcPr>
            <w:tcW w:w="536" w:type="dxa"/>
            <w:vMerge/>
          </w:tcPr>
          <w:p w14:paraId="5D581743"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17815AC1" w14:textId="77777777" w:rsidR="00E147EE" w:rsidRPr="00664745" w:rsidRDefault="00E147EE" w:rsidP="00476268">
            <w:pPr>
              <w:jc w:val="both"/>
              <w:rPr>
                <w:rFonts w:ascii="Times New Roman" w:eastAsia="Times New Roman" w:hAnsi="Times New Roman"/>
                <w:iCs/>
                <w:sz w:val="16"/>
                <w:szCs w:val="16"/>
              </w:rPr>
            </w:pPr>
          </w:p>
        </w:tc>
        <w:tc>
          <w:tcPr>
            <w:tcW w:w="992" w:type="dxa"/>
            <w:vMerge/>
          </w:tcPr>
          <w:p w14:paraId="588369CA" w14:textId="77777777" w:rsidR="00E147EE" w:rsidRPr="00664745" w:rsidRDefault="00E147EE" w:rsidP="00664745">
            <w:pPr>
              <w:pStyle w:val="a3"/>
              <w:jc w:val="center"/>
              <w:rPr>
                <w:rFonts w:ascii="Times New Roman" w:eastAsia="Times New Roman" w:hAnsi="Times New Roman"/>
                <w:sz w:val="16"/>
                <w:szCs w:val="16"/>
              </w:rPr>
            </w:pPr>
          </w:p>
        </w:tc>
        <w:tc>
          <w:tcPr>
            <w:tcW w:w="1418" w:type="dxa"/>
          </w:tcPr>
          <w:p w14:paraId="447E55C1" w14:textId="6B2D84D7" w:rsidR="00E147EE" w:rsidRPr="00664745" w:rsidRDefault="00E147EE"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3DACB21E" w14:textId="5BB276D1" w:rsidR="00E147EE" w:rsidRPr="00891D16" w:rsidRDefault="00E147EE" w:rsidP="00664745">
            <w:pPr>
              <w:pStyle w:val="a3"/>
              <w:jc w:val="center"/>
              <w:rPr>
                <w:rFonts w:ascii="Times New Roman" w:hAnsi="Times New Roman"/>
                <w:sz w:val="16"/>
                <w:szCs w:val="16"/>
              </w:rPr>
            </w:pPr>
            <w:r w:rsidRPr="00891D16">
              <w:rPr>
                <w:rFonts w:ascii="Times New Roman" w:hAnsi="Times New Roman"/>
                <w:bCs/>
                <w:sz w:val="16"/>
                <w:szCs w:val="16"/>
              </w:rPr>
              <w:t>2 500</w:t>
            </w:r>
          </w:p>
        </w:tc>
        <w:tc>
          <w:tcPr>
            <w:tcW w:w="709" w:type="dxa"/>
            <w:vAlign w:val="center"/>
          </w:tcPr>
          <w:p w14:paraId="2539FD0B" w14:textId="688514C7" w:rsidR="00E147EE" w:rsidRPr="00891D16" w:rsidRDefault="00E147EE" w:rsidP="00664745">
            <w:pPr>
              <w:pStyle w:val="a3"/>
              <w:jc w:val="center"/>
              <w:rPr>
                <w:rFonts w:ascii="Times New Roman" w:hAnsi="Times New Roman"/>
                <w:b/>
                <w:bCs/>
                <w:sz w:val="16"/>
                <w:szCs w:val="16"/>
              </w:rPr>
            </w:pPr>
            <w:r w:rsidRPr="00891D16">
              <w:rPr>
                <w:rFonts w:ascii="Times New Roman" w:hAnsi="Times New Roman"/>
                <w:bCs/>
                <w:sz w:val="16"/>
                <w:szCs w:val="16"/>
              </w:rPr>
              <w:t>500</w:t>
            </w:r>
          </w:p>
        </w:tc>
        <w:tc>
          <w:tcPr>
            <w:tcW w:w="709" w:type="dxa"/>
            <w:vAlign w:val="center"/>
          </w:tcPr>
          <w:p w14:paraId="12E5207E" w14:textId="236D82F3" w:rsidR="00E147EE" w:rsidRPr="00891D16" w:rsidRDefault="00E147EE" w:rsidP="00664745">
            <w:pPr>
              <w:pStyle w:val="a3"/>
              <w:jc w:val="center"/>
              <w:rPr>
                <w:rFonts w:ascii="Times New Roman" w:hAnsi="Times New Roman"/>
                <w:bCs/>
                <w:sz w:val="16"/>
                <w:szCs w:val="16"/>
              </w:rPr>
            </w:pPr>
            <w:r w:rsidRPr="00891D16">
              <w:rPr>
                <w:rFonts w:ascii="Times New Roman" w:hAnsi="Times New Roman"/>
                <w:bCs/>
                <w:sz w:val="16"/>
                <w:szCs w:val="16"/>
              </w:rPr>
              <w:t>500</w:t>
            </w:r>
          </w:p>
        </w:tc>
        <w:tc>
          <w:tcPr>
            <w:tcW w:w="3685" w:type="dxa"/>
            <w:gridSpan w:val="5"/>
            <w:vAlign w:val="center"/>
          </w:tcPr>
          <w:p w14:paraId="3CAD6829" w14:textId="36842A82"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500</w:t>
            </w:r>
          </w:p>
        </w:tc>
        <w:tc>
          <w:tcPr>
            <w:tcW w:w="709" w:type="dxa"/>
            <w:vAlign w:val="center"/>
          </w:tcPr>
          <w:p w14:paraId="6381CC93" w14:textId="626B97B5"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Cs/>
                <w:sz w:val="16"/>
                <w:szCs w:val="16"/>
              </w:rPr>
              <w:t>500</w:t>
            </w:r>
          </w:p>
        </w:tc>
        <w:tc>
          <w:tcPr>
            <w:tcW w:w="709" w:type="dxa"/>
            <w:vAlign w:val="center"/>
          </w:tcPr>
          <w:p w14:paraId="522AA5F4" w14:textId="43F83163"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Cs/>
                <w:sz w:val="16"/>
                <w:szCs w:val="16"/>
              </w:rPr>
              <w:t>500</w:t>
            </w:r>
          </w:p>
        </w:tc>
        <w:tc>
          <w:tcPr>
            <w:tcW w:w="1275" w:type="dxa"/>
            <w:vMerge/>
          </w:tcPr>
          <w:p w14:paraId="492D6D16" w14:textId="77777777" w:rsidR="00E147EE" w:rsidRPr="00664745" w:rsidRDefault="00E147EE" w:rsidP="00476268">
            <w:pPr>
              <w:pStyle w:val="a3"/>
              <w:ind w:left="-110" w:right="-113"/>
              <w:jc w:val="both"/>
              <w:rPr>
                <w:rFonts w:ascii="Times New Roman" w:hAnsi="Times New Roman"/>
                <w:b/>
                <w:bCs/>
                <w:sz w:val="16"/>
                <w:szCs w:val="16"/>
              </w:rPr>
            </w:pPr>
          </w:p>
        </w:tc>
      </w:tr>
      <w:tr w:rsidR="00E147EE" w:rsidRPr="00664745" w14:paraId="7B450309" w14:textId="77777777" w:rsidTr="003466C0">
        <w:trPr>
          <w:trHeight w:val="227"/>
        </w:trPr>
        <w:tc>
          <w:tcPr>
            <w:tcW w:w="536" w:type="dxa"/>
            <w:vMerge w:val="restart"/>
          </w:tcPr>
          <w:p w14:paraId="296363C1" w14:textId="7975DA72" w:rsidR="00E147EE" w:rsidRPr="00664745" w:rsidRDefault="00E147EE" w:rsidP="00664745">
            <w:pPr>
              <w:pStyle w:val="a3"/>
              <w:jc w:val="both"/>
              <w:rPr>
                <w:rFonts w:ascii="Times New Roman" w:hAnsi="Times New Roman"/>
                <w:bCs/>
                <w:sz w:val="16"/>
                <w:szCs w:val="16"/>
              </w:rPr>
            </w:pPr>
            <w:r w:rsidRPr="00664745">
              <w:rPr>
                <w:rFonts w:ascii="Times New Roman" w:hAnsi="Times New Roman"/>
                <w:bCs/>
                <w:sz w:val="16"/>
                <w:szCs w:val="16"/>
              </w:rPr>
              <w:t>2.1</w:t>
            </w:r>
          </w:p>
        </w:tc>
        <w:tc>
          <w:tcPr>
            <w:tcW w:w="4284" w:type="dxa"/>
            <w:vMerge w:val="restart"/>
          </w:tcPr>
          <w:p w14:paraId="2D50105F" w14:textId="77777777" w:rsidR="00476268" w:rsidRDefault="00E147EE" w:rsidP="00476268">
            <w:pPr>
              <w:jc w:val="both"/>
              <w:rPr>
                <w:rFonts w:ascii="Times New Roman" w:eastAsia="Times New Roman" w:hAnsi="Times New Roman"/>
                <w:sz w:val="16"/>
                <w:szCs w:val="16"/>
              </w:rPr>
            </w:pPr>
            <w:r w:rsidRPr="00664745">
              <w:rPr>
                <w:rFonts w:ascii="Times New Roman" w:eastAsia="Times New Roman" w:hAnsi="Times New Roman"/>
                <w:b/>
                <w:sz w:val="16"/>
                <w:szCs w:val="16"/>
              </w:rPr>
              <w:t>Мероприятие 02.01.</w:t>
            </w:r>
            <w:r w:rsidRPr="00664745">
              <w:rPr>
                <w:rFonts w:ascii="Times New Roman" w:eastAsia="Times New Roman" w:hAnsi="Times New Roman"/>
                <w:sz w:val="16"/>
                <w:szCs w:val="16"/>
              </w:rPr>
              <w:t xml:space="preserve"> </w:t>
            </w:r>
          </w:p>
          <w:p w14:paraId="64F6BCA7" w14:textId="1AE44BAB" w:rsidR="00E147EE"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Формирование, хранение, использование и восполнение резервного фонда для ликвидации чрезвычайных ситуаций муниципального характера</w:t>
            </w:r>
          </w:p>
        </w:tc>
        <w:tc>
          <w:tcPr>
            <w:tcW w:w="992" w:type="dxa"/>
            <w:vMerge w:val="restart"/>
          </w:tcPr>
          <w:p w14:paraId="68B02ED4" w14:textId="541D06C4" w:rsidR="00E147EE" w:rsidRPr="00664745" w:rsidRDefault="00E147EE"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4A0164E4" w14:textId="7C7B891F" w:rsidR="00E147EE" w:rsidRPr="00664745" w:rsidRDefault="00E147EE"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32884B8E" w14:textId="5820815D" w:rsidR="00E147EE" w:rsidRPr="00891D16" w:rsidRDefault="00E147EE" w:rsidP="00664745">
            <w:pPr>
              <w:pStyle w:val="a3"/>
              <w:jc w:val="center"/>
              <w:rPr>
                <w:rFonts w:ascii="Times New Roman" w:hAnsi="Times New Roman"/>
                <w:sz w:val="16"/>
                <w:szCs w:val="16"/>
              </w:rPr>
            </w:pPr>
            <w:r w:rsidRPr="00891D16">
              <w:rPr>
                <w:rFonts w:ascii="Times New Roman" w:hAnsi="Times New Roman"/>
                <w:b/>
                <w:bCs/>
                <w:sz w:val="16"/>
                <w:szCs w:val="16"/>
              </w:rPr>
              <w:t>2 500</w:t>
            </w:r>
          </w:p>
        </w:tc>
        <w:tc>
          <w:tcPr>
            <w:tcW w:w="709" w:type="dxa"/>
            <w:vAlign w:val="center"/>
          </w:tcPr>
          <w:p w14:paraId="31C7606D" w14:textId="720FBCCD" w:rsidR="00E147EE" w:rsidRPr="00891D16" w:rsidRDefault="00E147EE" w:rsidP="00664745">
            <w:pPr>
              <w:pStyle w:val="a3"/>
              <w:jc w:val="center"/>
              <w:rPr>
                <w:rFonts w:ascii="Times New Roman" w:hAnsi="Times New Roman"/>
                <w:b/>
                <w:bCs/>
                <w:sz w:val="16"/>
                <w:szCs w:val="16"/>
              </w:rPr>
            </w:pPr>
            <w:r w:rsidRPr="00891D16">
              <w:rPr>
                <w:rFonts w:ascii="Times New Roman" w:hAnsi="Times New Roman"/>
                <w:b/>
                <w:bCs/>
                <w:sz w:val="16"/>
                <w:szCs w:val="16"/>
              </w:rPr>
              <w:t>500</w:t>
            </w:r>
          </w:p>
        </w:tc>
        <w:tc>
          <w:tcPr>
            <w:tcW w:w="709" w:type="dxa"/>
            <w:vAlign w:val="center"/>
          </w:tcPr>
          <w:p w14:paraId="03B52F9E" w14:textId="2A30495E" w:rsidR="00E147EE" w:rsidRPr="00891D16" w:rsidRDefault="00E147EE" w:rsidP="00664745">
            <w:pPr>
              <w:pStyle w:val="a3"/>
              <w:jc w:val="center"/>
              <w:rPr>
                <w:rFonts w:ascii="Times New Roman" w:hAnsi="Times New Roman"/>
                <w:b/>
                <w:bCs/>
                <w:sz w:val="16"/>
                <w:szCs w:val="16"/>
              </w:rPr>
            </w:pPr>
            <w:r w:rsidRPr="00891D16">
              <w:rPr>
                <w:rFonts w:ascii="Times New Roman" w:hAnsi="Times New Roman"/>
                <w:b/>
                <w:bCs/>
                <w:sz w:val="16"/>
                <w:szCs w:val="16"/>
              </w:rPr>
              <w:t>500</w:t>
            </w:r>
          </w:p>
        </w:tc>
        <w:tc>
          <w:tcPr>
            <w:tcW w:w="3685" w:type="dxa"/>
            <w:gridSpan w:val="5"/>
            <w:vAlign w:val="center"/>
          </w:tcPr>
          <w:p w14:paraId="48CB0745" w14:textId="0723BDA0"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
                <w:bCs/>
                <w:sz w:val="16"/>
                <w:szCs w:val="16"/>
              </w:rPr>
              <w:t>500</w:t>
            </w:r>
          </w:p>
        </w:tc>
        <w:tc>
          <w:tcPr>
            <w:tcW w:w="709" w:type="dxa"/>
            <w:vAlign w:val="center"/>
          </w:tcPr>
          <w:p w14:paraId="2FE2BB75" w14:textId="28A20F1F"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
                <w:bCs/>
                <w:sz w:val="16"/>
                <w:szCs w:val="16"/>
              </w:rPr>
              <w:t>500</w:t>
            </w:r>
          </w:p>
        </w:tc>
        <w:tc>
          <w:tcPr>
            <w:tcW w:w="709" w:type="dxa"/>
            <w:vAlign w:val="center"/>
          </w:tcPr>
          <w:p w14:paraId="7805E2AF" w14:textId="4737B1E7"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
                <w:bCs/>
                <w:sz w:val="16"/>
                <w:szCs w:val="16"/>
              </w:rPr>
              <w:t>500</w:t>
            </w:r>
          </w:p>
        </w:tc>
        <w:tc>
          <w:tcPr>
            <w:tcW w:w="1275" w:type="dxa"/>
            <w:vMerge w:val="restart"/>
          </w:tcPr>
          <w:p w14:paraId="51D4BABE" w14:textId="77777777" w:rsidR="00E147EE" w:rsidRPr="00664745" w:rsidRDefault="00E147EE"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14D645EB" w14:textId="72793A5B" w:rsidR="00E147EE" w:rsidRPr="00664745" w:rsidRDefault="00E147EE"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E147EE" w:rsidRPr="00664745" w14:paraId="0107797E" w14:textId="77777777" w:rsidTr="006F308D">
        <w:trPr>
          <w:trHeight w:val="397"/>
        </w:trPr>
        <w:tc>
          <w:tcPr>
            <w:tcW w:w="536" w:type="dxa"/>
            <w:vMerge/>
          </w:tcPr>
          <w:p w14:paraId="21927917"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0B3C34E9" w14:textId="77777777" w:rsidR="00E147EE" w:rsidRPr="00664745" w:rsidRDefault="00E147EE" w:rsidP="00476268">
            <w:pPr>
              <w:jc w:val="both"/>
              <w:rPr>
                <w:rFonts w:ascii="Times New Roman" w:eastAsia="Times New Roman" w:hAnsi="Times New Roman"/>
                <w:iCs/>
                <w:sz w:val="16"/>
                <w:szCs w:val="16"/>
              </w:rPr>
            </w:pPr>
          </w:p>
        </w:tc>
        <w:tc>
          <w:tcPr>
            <w:tcW w:w="992" w:type="dxa"/>
            <w:vMerge/>
            <w:vAlign w:val="center"/>
          </w:tcPr>
          <w:p w14:paraId="1FC6820C" w14:textId="77777777" w:rsidR="00E147EE" w:rsidRPr="00664745" w:rsidRDefault="00E147EE" w:rsidP="00664745">
            <w:pPr>
              <w:pStyle w:val="a3"/>
              <w:jc w:val="center"/>
              <w:rPr>
                <w:rFonts w:ascii="Times New Roman" w:eastAsia="Times New Roman" w:hAnsi="Times New Roman"/>
                <w:sz w:val="16"/>
                <w:szCs w:val="16"/>
              </w:rPr>
            </w:pPr>
          </w:p>
        </w:tc>
        <w:tc>
          <w:tcPr>
            <w:tcW w:w="1418" w:type="dxa"/>
          </w:tcPr>
          <w:p w14:paraId="1D77D111" w14:textId="655885FA" w:rsidR="00E147EE" w:rsidRPr="00664745" w:rsidRDefault="00E147EE"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189C3053" w14:textId="11CCB3EB" w:rsidR="00E147EE" w:rsidRPr="00891D16" w:rsidRDefault="00E147EE" w:rsidP="00664745">
            <w:pPr>
              <w:pStyle w:val="a3"/>
              <w:jc w:val="center"/>
              <w:rPr>
                <w:rFonts w:ascii="Times New Roman" w:hAnsi="Times New Roman"/>
                <w:sz w:val="16"/>
                <w:szCs w:val="16"/>
              </w:rPr>
            </w:pPr>
            <w:r w:rsidRPr="00891D16">
              <w:rPr>
                <w:rFonts w:ascii="Times New Roman" w:hAnsi="Times New Roman"/>
                <w:bCs/>
                <w:sz w:val="16"/>
                <w:szCs w:val="16"/>
              </w:rPr>
              <w:t>2 500</w:t>
            </w:r>
          </w:p>
        </w:tc>
        <w:tc>
          <w:tcPr>
            <w:tcW w:w="709" w:type="dxa"/>
            <w:vAlign w:val="center"/>
          </w:tcPr>
          <w:p w14:paraId="3AF6AE01" w14:textId="751F0A32" w:rsidR="00E147EE" w:rsidRPr="00891D16" w:rsidRDefault="00E147EE" w:rsidP="00664745">
            <w:pPr>
              <w:pStyle w:val="a3"/>
              <w:jc w:val="center"/>
              <w:rPr>
                <w:rFonts w:ascii="Times New Roman" w:hAnsi="Times New Roman"/>
                <w:b/>
                <w:bCs/>
                <w:sz w:val="16"/>
                <w:szCs w:val="16"/>
              </w:rPr>
            </w:pPr>
            <w:r w:rsidRPr="00891D16">
              <w:rPr>
                <w:rFonts w:ascii="Times New Roman" w:hAnsi="Times New Roman"/>
                <w:bCs/>
                <w:sz w:val="16"/>
                <w:szCs w:val="16"/>
              </w:rPr>
              <w:t>500</w:t>
            </w:r>
          </w:p>
        </w:tc>
        <w:tc>
          <w:tcPr>
            <w:tcW w:w="709" w:type="dxa"/>
            <w:vAlign w:val="center"/>
          </w:tcPr>
          <w:p w14:paraId="19FC3CAC" w14:textId="2A0DC5BF" w:rsidR="00E147EE" w:rsidRPr="00891D16" w:rsidRDefault="00E147EE" w:rsidP="00664745">
            <w:pPr>
              <w:pStyle w:val="a3"/>
              <w:jc w:val="center"/>
              <w:rPr>
                <w:rFonts w:ascii="Times New Roman" w:hAnsi="Times New Roman"/>
                <w:bCs/>
                <w:sz w:val="16"/>
                <w:szCs w:val="16"/>
              </w:rPr>
            </w:pPr>
            <w:r w:rsidRPr="00891D16">
              <w:rPr>
                <w:rFonts w:ascii="Times New Roman" w:hAnsi="Times New Roman"/>
                <w:bCs/>
                <w:sz w:val="16"/>
                <w:szCs w:val="16"/>
              </w:rPr>
              <w:t>500</w:t>
            </w:r>
          </w:p>
        </w:tc>
        <w:tc>
          <w:tcPr>
            <w:tcW w:w="3685" w:type="dxa"/>
            <w:gridSpan w:val="5"/>
            <w:vAlign w:val="center"/>
          </w:tcPr>
          <w:p w14:paraId="247E2BA4" w14:textId="22E0FEF7"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500</w:t>
            </w:r>
          </w:p>
        </w:tc>
        <w:tc>
          <w:tcPr>
            <w:tcW w:w="709" w:type="dxa"/>
            <w:vAlign w:val="center"/>
          </w:tcPr>
          <w:p w14:paraId="175CECCD" w14:textId="56F1CBA7"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Cs/>
                <w:sz w:val="16"/>
                <w:szCs w:val="16"/>
              </w:rPr>
              <w:t>500</w:t>
            </w:r>
          </w:p>
        </w:tc>
        <w:tc>
          <w:tcPr>
            <w:tcW w:w="709" w:type="dxa"/>
            <w:vAlign w:val="center"/>
          </w:tcPr>
          <w:p w14:paraId="72D0BE06" w14:textId="287CDD84"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Cs/>
                <w:sz w:val="16"/>
                <w:szCs w:val="16"/>
              </w:rPr>
              <w:t>500</w:t>
            </w:r>
          </w:p>
        </w:tc>
        <w:tc>
          <w:tcPr>
            <w:tcW w:w="1275" w:type="dxa"/>
            <w:vMerge/>
            <w:vAlign w:val="center"/>
          </w:tcPr>
          <w:p w14:paraId="4D16DC1F" w14:textId="77777777" w:rsidR="00E147EE" w:rsidRPr="00664745" w:rsidRDefault="00E147EE" w:rsidP="00476268">
            <w:pPr>
              <w:pStyle w:val="a3"/>
              <w:ind w:left="-110" w:right="-113"/>
              <w:jc w:val="both"/>
              <w:rPr>
                <w:rFonts w:ascii="Times New Roman" w:hAnsi="Times New Roman"/>
                <w:b/>
                <w:bCs/>
                <w:sz w:val="16"/>
                <w:szCs w:val="16"/>
              </w:rPr>
            </w:pPr>
          </w:p>
        </w:tc>
      </w:tr>
      <w:tr w:rsidR="00E147EE" w:rsidRPr="00664745" w14:paraId="15FDFB25" w14:textId="77777777" w:rsidTr="00C2081A">
        <w:trPr>
          <w:trHeight w:val="170"/>
        </w:trPr>
        <w:tc>
          <w:tcPr>
            <w:tcW w:w="536" w:type="dxa"/>
            <w:vMerge/>
          </w:tcPr>
          <w:p w14:paraId="16CC7D4A" w14:textId="77777777" w:rsidR="00E147EE" w:rsidRPr="00664745" w:rsidRDefault="00E147EE" w:rsidP="00664745">
            <w:pPr>
              <w:pStyle w:val="a3"/>
              <w:jc w:val="both"/>
              <w:rPr>
                <w:rFonts w:ascii="Times New Roman" w:hAnsi="Times New Roman"/>
                <w:bCs/>
                <w:sz w:val="16"/>
                <w:szCs w:val="16"/>
              </w:rPr>
            </w:pPr>
          </w:p>
        </w:tc>
        <w:tc>
          <w:tcPr>
            <w:tcW w:w="4284" w:type="dxa"/>
            <w:vMerge w:val="restart"/>
          </w:tcPr>
          <w:p w14:paraId="3DEF414C" w14:textId="360F5085" w:rsidR="00E147EE"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Приобретено материальных средств резервного фонда для ликвидации чрезвычайных ситуаций муниципального характера (по позициям), ед</w:t>
            </w:r>
          </w:p>
        </w:tc>
        <w:tc>
          <w:tcPr>
            <w:tcW w:w="992" w:type="dxa"/>
            <w:vMerge w:val="restart"/>
            <w:vAlign w:val="center"/>
          </w:tcPr>
          <w:p w14:paraId="1EA8D58B" w14:textId="77777777" w:rsidR="00E147EE" w:rsidRPr="00664745" w:rsidRDefault="00E147EE"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4E14F7E2" w14:textId="77777777" w:rsidR="00E147EE" w:rsidRPr="00664745" w:rsidRDefault="00E147EE"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5767065" w14:textId="77777777" w:rsidR="00E147EE" w:rsidRPr="00891D16" w:rsidRDefault="00E147EE" w:rsidP="00664745">
            <w:pPr>
              <w:pStyle w:val="a3"/>
              <w:jc w:val="center"/>
              <w:rPr>
                <w:rFonts w:ascii="Times New Roman" w:hAnsi="Times New Roman"/>
                <w:sz w:val="16"/>
                <w:szCs w:val="16"/>
              </w:rPr>
            </w:pPr>
            <w:r w:rsidRPr="00891D16">
              <w:rPr>
                <w:rFonts w:ascii="Times New Roman" w:hAnsi="Times New Roman"/>
                <w:sz w:val="16"/>
                <w:szCs w:val="16"/>
              </w:rPr>
              <w:t>Всего</w:t>
            </w:r>
          </w:p>
        </w:tc>
        <w:tc>
          <w:tcPr>
            <w:tcW w:w="709" w:type="dxa"/>
            <w:vMerge w:val="restart"/>
            <w:vAlign w:val="center"/>
          </w:tcPr>
          <w:p w14:paraId="7BC29D9E" w14:textId="2F6C34A8" w:rsidR="00E147EE" w:rsidRPr="00891D16" w:rsidRDefault="00E147EE" w:rsidP="00664745">
            <w:pPr>
              <w:pStyle w:val="a3"/>
              <w:jc w:val="center"/>
              <w:rPr>
                <w:rFonts w:ascii="Times New Roman" w:hAnsi="Times New Roman"/>
                <w:bCs/>
                <w:sz w:val="16"/>
                <w:szCs w:val="16"/>
              </w:rPr>
            </w:pPr>
            <w:r w:rsidRPr="00891D16">
              <w:rPr>
                <w:rFonts w:ascii="Times New Roman" w:hAnsi="Times New Roman"/>
                <w:bCs/>
                <w:sz w:val="16"/>
                <w:szCs w:val="16"/>
              </w:rPr>
              <w:t>5</w:t>
            </w:r>
          </w:p>
        </w:tc>
        <w:tc>
          <w:tcPr>
            <w:tcW w:w="709" w:type="dxa"/>
            <w:vMerge w:val="restart"/>
            <w:vAlign w:val="center"/>
          </w:tcPr>
          <w:p w14:paraId="141961C8" w14:textId="1EAA7082" w:rsidR="00E147EE" w:rsidRPr="00891D16" w:rsidRDefault="00E147EE" w:rsidP="00664745">
            <w:pPr>
              <w:pStyle w:val="a3"/>
              <w:ind w:left="-106" w:right="-107"/>
              <w:jc w:val="center"/>
              <w:rPr>
                <w:rFonts w:ascii="Times New Roman" w:hAnsi="Times New Roman"/>
                <w:sz w:val="16"/>
                <w:szCs w:val="16"/>
              </w:rPr>
            </w:pPr>
            <w:r w:rsidRPr="00891D16">
              <w:rPr>
                <w:rFonts w:ascii="Times New Roman" w:hAnsi="Times New Roman"/>
                <w:sz w:val="16"/>
                <w:szCs w:val="16"/>
              </w:rPr>
              <w:t>9</w:t>
            </w:r>
          </w:p>
        </w:tc>
        <w:tc>
          <w:tcPr>
            <w:tcW w:w="708" w:type="dxa"/>
            <w:vMerge w:val="restart"/>
            <w:vAlign w:val="center"/>
          </w:tcPr>
          <w:p w14:paraId="7425A8D0" w14:textId="0A4104E3" w:rsidR="00E147EE" w:rsidRPr="002375CF" w:rsidRDefault="00E147EE" w:rsidP="00664745">
            <w:pPr>
              <w:pStyle w:val="a3"/>
              <w:ind w:left="-106" w:right="-107"/>
              <w:jc w:val="center"/>
              <w:rPr>
                <w:rFonts w:ascii="Times New Roman" w:hAnsi="Times New Roman"/>
                <w:bCs/>
                <w:sz w:val="16"/>
                <w:szCs w:val="16"/>
              </w:rPr>
            </w:pPr>
            <w:r w:rsidRPr="002375CF">
              <w:rPr>
                <w:rFonts w:ascii="Times New Roman" w:hAnsi="Times New Roman"/>
                <w:sz w:val="16"/>
                <w:szCs w:val="16"/>
              </w:rPr>
              <w:t>Итого 2025 год</w:t>
            </w:r>
          </w:p>
        </w:tc>
        <w:tc>
          <w:tcPr>
            <w:tcW w:w="2977" w:type="dxa"/>
            <w:gridSpan w:val="4"/>
            <w:vAlign w:val="center"/>
          </w:tcPr>
          <w:p w14:paraId="63CA1B7C" w14:textId="2035B6DB" w:rsidR="00E147EE" w:rsidRPr="002375CF" w:rsidRDefault="006F308D" w:rsidP="00664745">
            <w:pPr>
              <w:pStyle w:val="a3"/>
              <w:jc w:val="center"/>
              <w:rPr>
                <w:rFonts w:ascii="Times New Roman" w:hAnsi="Times New Roman"/>
                <w:bCs/>
                <w:sz w:val="16"/>
                <w:szCs w:val="16"/>
              </w:rPr>
            </w:pPr>
            <w:r w:rsidRPr="002375CF">
              <w:rPr>
                <w:rFonts w:ascii="Times New Roman" w:hAnsi="Times New Roman"/>
                <w:sz w:val="16"/>
                <w:szCs w:val="16"/>
              </w:rPr>
              <w:t>В том числе:</w:t>
            </w:r>
          </w:p>
        </w:tc>
        <w:tc>
          <w:tcPr>
            <w:tcW w:w="709" w:type="dxa"/>
            <w:vMerge w:val="restart"/>
            <w:vAlign w:val="center"/>
          </w:tcPr>
          <w:p w14:paraId="5B8D61DA" w14:textId="05D36F89"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9</w:t>
            </w:r>
          </w:p>
        </w:tc>
        <w:tc>
          <w:tcPr>
            <w:tcW w:w="709" w:type="dxa"/>
            <w:vMerge w:val="restart"/>
            <w:vAlign w:val="center"/>
          </w:tcPr>
          <w:p w14:paraId="5DCE469F" w14:textId="67973D21"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9</w:t>
            </w:r>
          </w:p>
        </w:tc>
        <w:tc>
          <w:tcPr>
            <w:tcW w:w="1275" w:type="dxa"/>
            <w:vMerge/>
            <w:vAlign w:val="center"/>
          </w:tcPr>
          <w:p w14:paraId="4D782A5C" w14:textId="77777777" w:rsidR="00E147EE" w:rsidRPr="00664745" w:rsidRDefault="00E147EE" w:rsidP="00476268">
            <w:pPr>
              <w:pStyle w:val="a3"/>
              <w:ind w:left="-110" w:right="-113"/>
              <w:jc w:val="both"/>
              <w:rPr>
                <w:rFonts w:ascii="Times New Roman" w:hAnsi="Times New Roman"/>
                <w:b/>
                <w:bCs/>
                <w:sz w:val="16"/>
                <w:szCs w:val="16"/>
              </w:rPr>
            </w:pPr>
          </w:p>
        </w:tc>
      </w:tr>
      <w:tr w:rsidR="006F308D" w:rsidRPr="00664745" w14:paraId="2CFE77B3" w14:textId="77777777" w:rsidTr="00C2081A">
        <w:trPr>
          <w:trHeight w:val="170"/>
        </w:trPr>
        <w:tc>
          <w:tcPr>
            <w:tcW w:w="536" w:type="dxa"/>
            <w:vMerge/>
          </w:tcPr>
          <w:p w14:paraId="4B986740" w14:textId="77777777" w:rsidR="006F308D" w:rsidRPr="00664745" w:rsidRDefault="006F308D" w:rsidP="006F308D">
            <w:pPr>
              <w:pStyle w:val="a3"/>
              <w:jc w:val="both"/>
              <w:rPr>
                <w:rFonts w:ascii="Times New Roman" w:hAnsi="Times New Roman"/>
                <w:bCs/>
                <w:sz w:val="16"/>
                <w:szCs w:val="16"/>
              </w:rPr>
            </w:pPr>
          </w:p>
        </w:tc>
        <w:tc>
          <w:tcPr>
            <w:tcW w:w="4284" w:type="dxa"/>
            <w:vMerge/>
          </w:tcPr>
          <w:p w14:paraId="30BDCD8E" w14:textId="77777777" w:rsidR="006F308D" w:rsidRPr="00664745" w:rsidRDefault="006F308D" w:rsidP="00476268">
            <w:pPr>
              <w:jc w:val="both"/>
              <w:rPr>
                <w:rFonts w:ascii="Times New Roman" w:eastAsia="Times New Roman" w:hAnsi="Times New Roman"/>
                <w:iCs/>
                <w:sz w:val="16"/>
                <w:szCs w:val="16"/>
              </w:rPr>
            </w:pPr>
          </w:p>
        </w:tc>
        <w:tc>
          <w:tcPr>
            <w:tcW w:w="992" w:type="dxa"/>
            <w:vMerge/>
            <w:vAlign w:val="center"/>
          </w:tcPr>
          <w:p w14:paraId="7C83891D"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vAlign w:val="center"/>
          </w:tcPr>
          <w:p w14:paraId="5D301724" w14:textId="77777777" w:rsidR="006F308D" w:rsidRPr="00664745" w:rsidRDefault="006F308D" w:rsidP="00476268">
            <w:pPr>
              <w:pStyle w:val="a3"/>
              <w:ind w:left="-109" w:right="-108"/>
              <w:jc w:val="center"/>
              <w:rPr>
                <w:rFonts w:ascii="Times New Roman" w:eastAsia="Times New Roman" w:hAnsi="Times New Roman"/>
                <w:sz w:val="16"/>
                <w:szCs w:val="16"/>
              </w:rPr>
            </w:pPr>
          </w:p>
        </w:tc>
        <w:tc>
          <w:tcPr>
            <w:tcW w:w="850" w:type="dxa"/>
            <w:vMerge/>
            <w:vAlign w:val="center"/>
          </w:tcPr>
          <w:p w14:paraId="18F4B8CA" w14:textId="77777777" w:rsidR="006F308D" w:rsidRPr="00891D16" w:rsidRDefault="006F308D" w:rsidP="006F308D">
            <w:pPr>
              <w:pStyle w:val="a3"/>
              <w:jc w:val="center"/>
              <w:rPr>
                <w:rFonts w:ascii="Times New Roman" w:hAnsi="Times New Roman"/>
                <w:sz w:val="16"/>
                <w:szCs w:val="16"/>
              </w:rPr>
            </w:pPr>
          </w:p>
        </w:tc>
        <w:tc>
          <w:tcPr>
            <w:tcW w:w="709" w:type="dxa"/>
            <w:vMerge/>
            <w:vAlign w:val="center"/>
          </w:tcPr>
          <w:p w14:paraId="7F61E8C2" w14:textId="77777777" w:rsidR="006F308D" w:rsidRPr="00891D16" w:rsidRDefault="006F308D" w:rsidP="006F308D">
            <w:pPr>
              <w:pStyle w:val="a3"/>
              <w:jc w:val="center"/>
              <w:rPr>
                <w:rFonts w:ascii="Times New Roman" w:hAnsi="Times New Roman"/>
                <w:b/>
                <w:bCs/>
                <w:sz w:val="16"/>
                <w:szCs w:val="16"/>
              </w:rPr>
            </w:pPr>
          </w:p>
        </w:tc>
        <w:tc>
          <w:tcPr>
            <w:tcW w:w="709" w:type="dxa"/>
            <w:vMerge/>
            <w:vAlign w:val="center"/>
          </w:tcPr>
          <w:p w14:paraId="31CA18DA" w14:textId="77777777" w:rsidR="006F308D" w:rsidRPr="00891D16" w:rsidRDefault="006F308D" w:rsidP="006F308D">
            <w:pPr>
              <w:pStyle w:val="a3"/>
              <w:jc w:val="center"/>
              <w:rPr>
                <w:rFonts w:ascii="Times New Roman" w:hAnsi="Times New Roman"/>
                <w:bCs/>
                <w:sz w:val="16"/>
                <w:szCs w:val="16"/>
              </w:rPr>
            </w:pPr>
          </w:p>
        </w:tc>
        <w:tc>
          <w:tcPr>
            <w:tcW w:w="708" w:type="dxa"/>
            <w:vMerge/>
            <w:vAlign w:val="center"/>
          </w:tcPr>
          <w:p w14:paraId="6A2B5056" w14:textId="2CC8E370" w:rsidR="006F308D" w:rsidRPr="002375CF" w:rsidRDefault="006F308D" w:rsidP="006F308D">
            <w:pPr>
              <w:pStyle w:val="a3"/>
              <w:jc w:val="center"/>
              <w:rPr>
                <w:rFonts w:ascii="Times New Roman" w:hAnsi="Times New Roman"/>
                <w:bCs/>
                <w:sz w:val="16"/>
                <w:szCs w:val="16"/>
              </w:rPr>
            </w:pPr>
          </w:p>
        </w:tc>
        <w:tc>
          <w:tcPr>
            <w:tcW w:w="709" w:type="dxa"/>
            <w:vAlign w:val="center"/>
          </w:tcPr>
          <w:p w14:paraId="1AB5E8CF" w14:textId="501B70B4" w:rsidR="006F308D" w:rsidRPr="002375CF" w:rsidRDefault="006F308D" w:rsidP="006F308D">
            <w:pPr>
              <w:pStyle w:val="a3"/>
              <w:ind w:left="-110" w:right="-103"/>
              <w:jc w:val="center"/>
              <w:rPr>
                <w:rFonts w:ascii="Times New Roman" w:hAnsi="Times New Roman"/>
                <w:bCs/>
                <w:sz w:val="16"/>
                <w:szCs w:val="16"/>
              </w:rPr>
            </w:pPr>
            <w:r w:rsidRPr="002375CF">
              <w:rPr>
                <w:rFonts w:ascii="Times New Roman" w:hAnsi="Times New Roman"/>
                <w:sz w:val="14"/>
                <w:szCs w:val="16"/>
              </w:rPr>
              <w:t>1 квартал</w:t>
            </w:r>
          </w:p>
        </w:tc>
        <w:tc>
          <w:tcPr>
            <w:tcW w:w="851" w:type="dxa"/>
            <w:vAlign w:val="center"/>
          </w:tcPr>
          <w:p w14:paraId="4FB10073" w14:textId="18BB6460" w:rsidR="006F308D" w:rsidRPr="002375CF" w:rsidRDefault="006F308D" w:rsidP="006F308D">
            <w:pPr>
              <w:pStyle w:val="a3"/>
              <w:ind w:left="-110" w:right="-103"/>
              <w:jc w:val="center"/>
              <w:rPr>
                <w:rFonts w:ascii="Times New Roman" w:hAnsi="Times New Roman"/>
                <w:bCs/>
                <w:sz w:val="16"/>
                <w:szCs w:val="16"/>
              </w:rPr>
            </w:pPr>
            <w:r w:rsidRPr="002375CF">
              <w:rPr>
                <w:rFonts w:ascii="Times New Roman" w:hAnsi="Times New Roman"/>
                <w:sz w:val="14"/>
                <w:szCs w:val="16"/>
              </w:rPr>
              <w:t>1 полугодие</w:t>
            </w:r>
          </w:p>
        </w:tc>
        <w:tc>
          <w:tcPr>
            <w:tcW w:w="708" w:type="dxa"/>
            <w:vAlign w:val="center"/>
          </w:tcPr>
          <w:p w14:paraId="546B1EE8" w14:textId="5C3B8D0F" w:rsidR="006F308D" w:rsidRPr="002375CF" w:rsidRDefault="006F308D" w:rsidP="006F308D">
            <w:pPr>
              <w:pStyle w:val="a3"/>
              <w:ind w:left="-110" w:right="-103"/>
              <w:jc w:val="center"/>
              <w:rPr>
                <w:rFonts w:ascii="Times New Roman" w:hAnsi="Times New Roman"/>
                <w:bCs/>
                <w:sz w:val="16"/>
                <w:szCs w:val="16"/>
              </w:rPr>
            </w:pPr>
            <w:r w:rsidRPr="002375CF">
              <w:rPr>
                <w:rFonts w:ascii="Times New Roman" w:hAnsi="Times New Roman"/>
                <w:sz w:val="14"/>
                <w:szCs w:val="16"/>
              </w:rPr>
              <w:t>9 месяцев</w:t>
            </w:r>
          </w:p>
        </w:tc>
        <w:tc>
          <w:tcPr>
            <w:tcW w:w="709" w:type="dxa"/>
            <w:vAlign w:val="center"/>
          </w:tcPr>
          <w:p w14:paraId="2C8D9009" w14:textId="45F326B7" w:rsidR="006F308D" w:rsidRPr="002375CF" w:rsidRDefault="006F308D" w:rsidP="006F308D">
            <w:pPr>
              <w:pStyle w:val="a3"/>
              <w:ind w:left="-110" w:right="-103"/>
              <w:jc w:val="center"/>
              <w:rPr>
                <w:rFonts w:ascii="Times New Roman" w:hAnsi="Times New Roman"/>
                <w:bCs/>
                <w:sz w:val="16"/>
                <w:szCs w:val="16"/>
              </w:rPr>
            </w:pPr>
            <w:r w:rsidRPr="002375CF">
              <w:rPr>
                <w:rFonts w:ascii="Times New Roman" w:hAnsi="Times New Roman"/>
                <w:sz w:val="14"/>
                <w:szCs w:val="16"/>
              </w:rPr>
              <w:t>12 месяцев</w:t>
            </w:r>
          </w:p>
        </w:tc>
        <w:tc>
          <w:tcPr>
            <w:tcW w:w="709" w:type="dxa"/>
            <w:vMerge/>
            <w:vAlign w:val="center"/>
          </w:tcPr>
          <w:p w14:paraId="4DDB765F" w14:textId="77777777" w:rsidR="006F308D" w:rsidRPr="002375CF" w:rsidRDefault="006F308D" w:rsidP="006F308D">
            <w:pPr>
              <w:pStyle w:val="a3"/>
              <w:jc w:val="center"/>
              <w:rPr>
                <w:rFonts w:ascii="Times New Roman" w:hAnsi="Times New Roman"/>
                <w:b/>
                <w:bCs/>
                <w:sz w:val="16"/>
                <w:szCs w:val="16"/>
              </w:rPr>
            </w:pPr>
          </w:p>
        </w:tc>
        <w:tc>
          <w:tcPr>
            <w:tcW w:w="709" w:type="dxa"/>
            <w:vMerge/>
            <w:vAlign w:val="center"/>
          </w:tcPr>
          <w:p w14:paraId="2A1BD872" w14:textId="77777777" w:rsidR="006F308D" w:rsidRPr="002375CF" w:rsidRDefault="006F308D" w:rsidP="006F308D">
            <w:pPr>
              <w:pStyle w:val="a3"/>
              <w:jc w:val="center"/>
              <w:rPr>
                <w:rFonts w:ascii="Times New Roman" w:hAnsi="Times New Roman"/>
                <w:b/>
                <w:bCs/>
                <w:sz w:val="16"/>
                <w:szCs w:val="16"/>
              </w:rPr>
            </w:pPr>
          </w:p>
        </w:tc>
        <w:tc>
          <w:tcPr>
            <w:tcW w:w="1275" w:type="dxa"/>
            <w:vMerge/>
            <w:vAlign w:val="center"/>
          </w:tcPr>
          <w:p w14:paraId="094B68C1" w14:textId="77777777" w:rsidR="006F308D" w:rsidRPr="00664745" w:rsidRDefault="006F308D" w:rsidP="00476268">
            <w:pPr>
              <w:pStyle w:val="a3"/>
              <w:ind w:left="-110" w:right="-113"/>
              <w:jc w:val="both"/>
              <w:rPr>
                <w:rFonts w:ascii="Times New Roman" w:hAnsi="Times New Roman"/>
                <w:b/>
                <w:bCs/>
                <w:sz w:val="16"/>
                <w:szCs w:val="16"/>
              </w:rPr>
            </w:pPr>
          </w:p>
        </w:tc>
      </w:tr>
      <w:tr w:rsidR="00E147EE" w:rsidRPr="00664745" w14:paraId="76EA2D12" w14:textId="77777777" w:rsidTr="00C2081A">
        <w:trPr>
          <w:trHeight w:val="227"/>
        </w:trPr>
        <w:tc>
          <w:tcPr>
            <w:tcW w:w="536" w:type="dxa"/>
            <w:vMerge/>
          </w:tcPr>
          <w:p w14:paraId="3942E1B9"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55DA4BED" w14:textId="77777777" w:rsidR="00E147EE" w:rsidRPr="00664745" w:rsidRDefault="00E147EE" w:rsidP="00476268">
            <w:pPr>
              <w:jc w:val="both"/>
              <w:rPr>
                <w:rFonts w:ascii="Times New Roman" w:eastAsia="Times New Roman" w:hAnsi="Times New Roman"/>
                <w:iCs/>
                <w:sz w:val="16"/>
                <w:szCs w:val="16"/>
              </w:rPr>
            </w:pPr>
          </w:p>
        </w:tc>
        <w:tc>
          <w:tcPr>
            <w:tcW w:w="992" w:type="dxa"/>
            <w:vMerge/>
            <w:vAlign w:val="center"/>
          </w:tcPr>
          <w:p w14:paraId="329F9525" w14:textId="77777777" w:rsidR="00E147EE" w:rsidRPr="00664745" w:rsidRDefault="00E147EE" w:rsidP="00664745">
            <w:pPr>
              <w:pStyle w:val="a3"/>
              <w:jc w:val="center"/>
              <w:rPr>
                <w:rFonts w:ascii="Times New Roman" w:eastAsia="Times New Roman" w:hAnsi="Times New Roman"/>
                <w:sz w:val="16"/>
                <w:szCs w:val="16"/>
              </w:rPr>
            </w:pPr>
          </w:p>
        </w:tc>
        <w:tc>
          <w:tcPr>
            <w:tcW w:w="1418" w:type="dxa"/>
            <w:vMerge/>
            <w:vAlign w:val="center"/>
          </w:tcPr>
          <w:p w14:paraId="2F298250" w14:textId="77777777" w:rsidR="00E147EE" w:rsidRPr="00664745" w:rsidRDefault="00E147EE" w:rsidP="00476268">
            <w:pPr>
              <w:pStyle w:val="a3"/>
              <w:ind w:left="-109" w:right="-108"/>
              <w:jc w:val="center"/>
              <w:rPr>
                <w:rFonts w:ascii="Times New Roman" w:eastAsia="Times New Roman" w:hAnsi="Times New Roman"/>
                <w:sz w:val="16"/>
                <w:szCs w:val="16"/>
              </w:rPr>
            </w:pPr>
          </w:p>
        </w:tc>
        <w:tc>
          <w:tcPr>
            <w:tcW w:w="850" w:type="dxa"/>
            <w:vAlign w:val="center"/>
          </w:tcPr>
          <w:p w14:paraId="6678F0AE" w14:textId="2F543FF4" w:rsidR="00E147EE" w:rsidRPr="00891D16" w:rsidRDefault="00E147EE" w:rsidP="00664745">
            <w:pPr>
              <w:pStyle w:val="a3"/>
              <w:jc w:val="center"/>
              <w:rPr>
                <w:rFonts w:ascii="Times New Roman" w:hAnsi="Times New Roman"/>
                <w:sz w:val="16"/>
                <w:szCs w:val="16"/>
              </w:rPr>
            </w:pPr>
            <w:r w:rsidRPr="00891D16">
              <w:rPr>
                <w:rFonts w:ascii="Times New Roman" w:hAnsi="Times New Roman"/>
                <w:sz w:val="16"/>
                <w:szCs w:val="16"/>
              </w:rPr>
              <w:t>41</w:t>
            </w:r>
          </w:p>
        </w:tc>
        <w:tc>
          <w:tcPr>
            <w:tcW w:w="709" w:type="dxa"/>
            <w:vMerge/>
            <w:vAlign w:val="center"/>
          </w:tcPr>
          <w:p w14:paraId="48B63733" w14:textId="77777777" w:rsidR="00E147EE" w:rsidRPr="00891D16" w:rsidRDefault="00E147EE" w:rsidP="00664745">
            <w:pPr>
              <w:pStyle w:val="a3"/>
              <w:jc w:val="center"/>
              <w:rPr>
                <w:rFonts w:ascii="Times New Roman" w:hAnsi="Times New Roman"/>
                <w:b/>
                <w:bCs/>
                <w:sz w:val="16"/>
                <w:szCs w:val="16"/>
              </w:rPr>
            </w:pPr>
          </w:p>
        </w:tc>
        <w:tc>
          <w:tcPr>
            <w:tcW w:w="709" w:type="dxa"/>
            <w:vMerge/>
            <w:vAlign w:val="center"/>
          </w:tcPr>
          <w:p w14:paraId="709A89DA" w14:textId="77777777" w:rsidR="00E147EE" w:rsidRPr="00891D16" w:rsidRDefault="00E147EE" w:rsidP="00664745">
            <w:pPr>
              <w:pStyle w:val="a3"/>
              <w:jc w:val="center"/>
              <w:rPr>
                <w:rFonts w:ascii="Times New Roman" w:hAnsi="Times New Roman"/>
                <w:bCs/>
                <w:sz w:val="16"/>
                <w:szCs w:val="16"/>
              </w:rPr>
            </w:pPr>
          </w:p>
        </w:tc>
        <w:tc>
          <w:tcPr>
            <w:tcW w:w="708" w:type="dxa"/>
            <w:vAlign w:val="center"/>
          </w:tcPr>
          <w:p w14:paraId="11708043" w14:textId="312842E1"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9</w:t>
            </w:r>
          </w:p>
        </w:tc>
        <w:tc>
          <w:tcPr>
            <w:tcW w:w="709" w:type="dxa"/>
            <w:vAlign w:val="center"/>
          </w:tcPr>
          <w:p w14:paraId="23F550ED" w14:textId="7F940FA6"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0</w:t>
            </w:r>
          </w:p>
        </w:tc>
        <w:tc>
          <w:tcPr>
            <w:tcW w:w="851" w:type="dxa"/>
            <w:vAlign w:val="center"/>
          </w:tcPr>
          <w:p w14:paraId="152E4B9F" w14:textId="148E1DA2"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0</w:t>
            </w:r>
          </w:p>
        </w:tc>
        <w:tc>
          <w:tcPr>
            <w:tcW w:w="708" w:type="dxa"/>
            <w:vAlign w:val="center"/>
          </w:tcPr>
          <w:p w14:paraId="2C17DD18" w14:textId="5353FB64"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3</w:t>
            </w:r>
          </w:p>
        </w:tc>
        <w:tc>
          <w:tcPr>
            <w:tcW w:w="709" w:type="dxa"/>
            <w:vAlign w:val="center"/>
          </w:tcPr>
          <w:p w14:paraId="2A899C64" w14:textId="567BADB7"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9</w:t>
            </w:r>
          </w:p>
        </w:tc>
        <w:tc>
          <w:tcPr>
            <w:tcW w:w="709" w:type="dxa"/>
            <w:vMerge/>
            <w:vAlign w:val="center"/>
          </w:tcPr>
          <w:p w14:paraId="7C41646B" w14:textId="77777777" w:rsidR="00E147EE" w:rsidRPr="002375CF" w:rsidRDefault="00E147EE" w:rsidP="00664745">
            <w:pPr>
              <w:pStyle w:val="a3"/>
              <w:jc w:val="center"/>
              <w:rPr>
                <w:rFonts w:ascii="Times New Roman" w:hAnsi="Times New Roman"/>
                <w:b/>
                <w:bCs/>
                <w:sz w:val="16"/>
                <w:szCs w:val="16"/>
              </w:rPr>
            </w:pPr>
          </w:p>
        </w:tc>
        <w:tc>
          <w:tcPr>
            <w:tcW w:w="709" w:type="dxa"/>
            <w:vMerge/>
            <w:vAlign w:val="center"/>
          </w:tcPr>
          <w:p w14:paraId="3440491E" w14:textId="77777777" w:rsidR="00E147EE" w:rsidRPr="002375CF" w:rsidRDefault="00E147EE" w:rsidP="00664745">
            <w:pPr>
              <w:pStyle w:val="a3"/>
              <w:jc w:val="center"/>
              <w:rPr>
                <w:rFonts w:ascii="Times New Roman" w:hAnsi="Times New Roman"/>
                <w:b/>
                <w:bCs/>
                <w:sz w:val="16"/>
                <w:szCs w:val="16"/>
              </w:rPr>
            </w:pPr>
          </w:p>
        </w:tc>
        <w:tc>
          <w:tcPr>
            <w:tcW w:w="1275" w:type="dxa"/>
            <w:vMerge/>
            <w:vAlign w:val="center"/>
          </w:tcPr>
          <w:p w14:paraId="2141DDE4" w14:textId="77777777" w:rsidR="00E147EE" w:rsidRPr="00664745" w:rsidRDefault="00E147EE" w:rsidP="00476268">
            <w:pPr>
              <w:pStyle w:val="a3"/>
              <w:ind w:left="-110" w:right="-113"/>
              <w:jc w:val="both"/>
              <w:rPr>
                <w:rFonts w:ascii="Times New Roman" w:hAnsi="Times New Roman"/>
                <w:b/>
                <w:bCs/>
                <w:sz w:val="16"/>
                <w:szCs w:val="16"/>
              </w:rPr>
            </w:pPr>
          </w:p>
        </w:tc>
      </w:tr>
      <w:tr w:rsidR="00461698" w:rsidRPr="00664745" w14:paraId="2421619B" w14:textId="77777777" w:rsidTr="003466C0">
        <w:trPr>
          <w:trHeight w:val="227"/>
        </w:trPr>
        <w:tc>
          <w:tcPr>
            <w:tcW w:w="536" w:type="dxa"/>
            <w:vMerge w:val="restart"/>
          </w:tcPr>
          <w:p w14:paraId="1A7CDD41" w14:textId="236A2A3E" w:rsidR="00461698" w:rsidRPr="00664745" w:rsidRDefault="00461698" w:rsidP="00461698">
            <w:pPr>
              <w:pStyle w:val="a3"/>
              <w:jc w:val="both"/>
              <w:rPr>
                <w:rFonts w:ascii="Times New Roman" w:hAnsi="Times New Roman"/>
                <w:bCs/>
                <w:sz w:val="16"/>
                <w:szCs w:val="16"/>
              </w:rPr>
            </w:pPr>
            <w:r w:rsidRPr="00664745">
              <w:rPr>
                <w:rFonts w:ascii="Times New Roman" w:hAnsi="Times New Roman"/>
                <w:bCs/>
                <w:sz w:val="16"/>
                <w:szCs w:val="16"/>
              </w:rPr>
              <w:t>3.</w:t>
            </w:r>
          </w:p>
        </w:tc>
        <w:tc>
          <w:tcPr>
            <w:tcW w:w="4284" w:type="dxa"/>
            <w:vMerge w:val="restart"/>
          </w:tcPr>
          <w:p w14:paraId="019CD347" w14:textId="746C30FF" w:rsidR="00461698" w:rsidRPr="00664745" w:rsidRDefault="00461698"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Основное мероприятие 03.</w:t>
            </w:r>
          </w:p>
          <w:p w14:paraId="4340BB37" w14:textId="6C126FEB" w:rsidR="00461698" w:rsidRPr="002375CF" w:rsidRDefault="002375CF" w:rsidP="00476268">
            <w:pPr>
              <w:jc w:val="both"/>
              <w:rPr>
                <w:rFonts w:ascii="Times New Roman" w:eastAsia="Times New Roman" w:hAnsi="Times New Roman"/>
                <w:b/>
                <w:iCs/>
                <w:sz w:val="16"/>
                <w:szCs w:val="16"/>
              </w:rPr>
            </w:pPr>
            <w:r w:rsidRPr="002375CF">
              <w:rPr>
                <w:rFonts w:ascii="Times New Roman" w:eastAsia="Times New Roman" w:hAnsi="Times New Roman"/>
                <w:b/>
                <w:color w:val="000000"/>
                <w:sz w:val="16"/>
                <w:szCs w:val="16"/>
              </w:rPr>
              <w:t>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992" w:type="dxa"/>
            <w:vMerge w:val="restart"/>
          </w:tcPr>
          <w:p w14:paraId="255AF417" w14:textId="2AFBC227" w:rsidR="00461698" w:rsidRPr="00664745" w:rsidRDefault="00461698" w:rsidP="00461698">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2D52D84B" w14:textId="462B3694" w:rsidR="00461698" w:rsidRPr="00664745" w:rsidRDefault="00461698"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5E408917" w14:textId="5801D94C" w:rsidR="00461698" w:rsidRPr="00891D16" w:rsidRDefault="00223E97" w:rsidP="00461698">
            <w:pPr>
              <w:pStyle w:val="a3"/>
              <w:jc w:val="center"/>
              <w:rPr>
                <w:rFonts w:ascii="Times New Roman" w:hAnsi="Times New Roman"/>
                <w:b/>
                <w:bCs/>
                <w:sz w:val="16"/>
                <w:szCs w:val="16"/>
              </w:rPr>
            </w:pPr>
            <w:r w:rsidRPr="00891D16">
              <w:rPr>
                <w:rFonts w:ascii="Times New Roman" w:hAnsi="Times New Roman"/>
                <w:b/>
                <w:bCs/>
                <w:sz w:val="16"/>
                <w:szCs w:val="16"/>
              </w:rPr>
              <w:t>1 218,5</w:t>
            </w:r>
          </w:p>
        </w:tc>
        <w:tc>
          <w:tcPr>
            <w:tcW w:w="709" w:type="dxa"/>
            <w:vAlign w:val="center"/>
          </w:tcPr>
          <w:p w14:paraId="6CD81B02" w14:textId="0111CB97" w:rsidR="00461698" w:rsidRPr="00891D16" w:rsidRDefault="00461698" w:rsidP="00461698">
            <w:pPr>
              <w:pStyle w:val="a3"/>
              <w:jc w:val="center"/>
              <w:rPr>
                <w:rFonts w:ascii="Times New Roman" w:hAnsi="Times New Roman"/>
                <w:b/>
                <w:bCs/>
                <w:sz w:val="16"/>
                <w:szCs w:val="16"/>
              </w:rPr>
            </w:pPr>
            <w:r w:rsidRPr="00891D16">
              <w:rPr>
                <w:rFonts w:ascii="Times New Roman" w:hAnsi="Times New Roman"/>
                <w:b/>
                <w:bCs/>
                <w:sz w:val="16"/>
                <w:szCs w:val="16"/>
              </w:rPr>
              <w:t>306,3</w:t>
            </w:r>
          </w:p>
        </w:tc>
        <w:tc>
          <w:tcPr>
            <w:tcW w:w="709" w:type="dxa"/>
            <w:vAlign w:val="center"/>
          </w:tcPr>
          <w:p w14:paraId="7750E4AA" w14:textId="1072B2E0" w:rsidR="00461698" w:rsidRPr="00891D16" w:rsidRDefault="00461698" w:rsidP="00223E97">
            <w:pPr>
              <w:pStyle w:val="a3"/>
              <w:jc w:val="center"/>
              <w:rPr>
                <w:rFonts w:ascii="Times New Roman" w:hAnsi="Times New Roman"/>
                <w:b/>
                <w:bCs/>
                <w:sz w:val="16"/>
                <w:szCs w:val="16"/>
              </w:rPr>
            </w:pPr>
            <w:r w:rsidRPr="00891D16">
              <w:rPr>
                <w:rFonts w:ascii="Times New Roman" w:hAnsi="Times New Roman"/>
                <w:b/>
                <w:bCs/>
                <w:sz w:val="16"/>
                <w:szCs w:val="16"/>
              </w:rPr>
              <w:t>1</w:t>
            </w:r>
            <w:r w:rsidR="00223E97" w:rsidRPr="00891D16">
              <w:rPr>
                <w:rFonts w:ascii="Times New Roman" w:hAnsi="Times New Roman"/>
                <w:b/>
                <w:bCs/>
                <w:sz w:val="16"/>
                <w:szCs w:val="16"/>
              </w:rPr>
              <w:t>2</w:t>
            </w:r>
            <w:r w:rsidRPr="00891D16">
              <w:rPr>
                <w:rFonts w:ascii="Times New Roman" w:hAnsi="Times New Roman"/>
                <w:b/>
                <w:bCs/>
                <w:sz w:val="16"/>
                <w:szCs w:val="16"/>
              </w:rPr>
              <w:t>1,8</w:t>
            </w:r>
          </w:p>
        </w:tc>
        <w:tc>
          <w:tcPr>
            <w:tcW w:w="3685" w:type="dxa"/>
            <w:gridSpan w:val="5"/>
            <w:vAlign w:val="center"/>
          </w:tcPr>
          <w:p w14:paraId="39910BE5" w14:textId="0EBEED71" w:rsidR="00461698" w:rsidRPr="002375CF" w:rsidRDefault="00461698" w:rsidP="00461698">
            <w:pPr>
              <w:pStyle w:val="a3"/>
              <w:jc w:val="center"/>
              <w:rPr>
                <w:rFonts w:ascii="Times New Roman" w:hAnsi="Times New Roman"/>
                <w:b/>
                <w:bCs/>
                <w:sz w:val="16"/>
                <w:szCs w:val="16"/>
              </w:rPr>
            </w:pPr>
            <w:r w:rsidRPr="002375CF">
              <w:rPr>
                <w:rFonts w:ascii="Times New Roman" w:hAnsi="Times New Roman"/>
                <w:b/>
                <w:bCs/>
                <w:sz w:val="16"/>
                <w:szCs w:val="16"/>
              </w:rPr>
              <w:t>136,8</w:t>
            </w:r>
          </w:p>
        </w:tc>
        <w:tc>
          <w:tcPr>
            <w:tcW w:w="709" w:type="dxa"/>
            <w:vAlign w:val="center"/>
          </w:tcPr>
          <w:p w14:paraId="0C8226E3" w14:textId="56A71BE8" w:rsidR="00461698" w:rsidRPr="002375CF" w:rsidRDefault="000A612E" w:rsidP="00461698">
            <w:pPr>
              <w:pStyle w:val="a3"/>
              <w:jc w:val="center"/>
              <w:rPr>
                <w:rFonts w:ascii="Times New Roman" w:hAnsi="Times New Roman"/>
                <w:b/>
                <w:bCs/>
                <w:sz w:val="16"/>
                <w:szCs w:val="16"/>
              </w:rPr>
            </w:pPr>
            <w:r w:rsidRPr="002375CF">
              <w:rPr>
                <w:rFonts w:ascii="Times New Roman" w:hAnsi="Times New Roman"/>
                <w:b/>
                <w:bCs/>
                <w:sz w:val="16"/>
                <w:szCs w:val="16"/>
              </w:rPr>
              <w:t>326,8</w:t>
            </w:r>
          </w:p>
        </w:tc>
        <w:tc>
          <w:tcPr>
            <w:tcW w:w="709" w:type="dxa"/>
            <w:vAlign w:val="center"/>
          </w:tcPr>
          <w:p w14:paraId="2D7A15C0" w14:textId="2557FA70" w:rsidR="00461698" w:rsidRPr="002375CF" w:rsidRDefault="00461698" w:rsidP="00461698">
            <w:pPr>
              <w:pStyle w:val="a3"/>
              <w:jc w:val="center"/>
              <w:rPr>
                <w:rFonts w:ascii="Times New Roman" w:hAnsi="Times New Roman"/>
                <w:b/>
                <w:bCs/>
                <w:sz w:val="16"/>
                <w:szCs w:val="16"/>
              </w:rPr>
            </w:pPr>
            <w:r w:rsidRPr="002375CF">
              <w:rPr>
                <w:rFonts w:ascii="Times New Roman" w:hAnsi="Times New Roman"/>
                <w:b/>
                <w:bCs/>
                <w:sz w:val="16"/>
                <w:szCs w:val="16"/>
              </w:rPr>
              <w:t>3</w:t>
            </w:r>
            <w:r w:rsidR="000A612E" w:rsidRPr="002375CF">
              <w:rPr>
                <w:rFonts w:ascii="Times New Roman" w:hAnsi="Times New Roman"/>
                <w:b/>
                <w:bCs/>
                <w:sz w:val="16"/>
                <w:szCs w:val="16"/>
              </w:rPr>
              <w:t>2</w:t>
            </w:r>
            <w:r w:rsidRPr="002375CF">
              <w:rPr>
                <w:rFonts w:ascii="Times New Roman" w:hAnsi="Times New Roman"/>
                <w:b/>
                <w:bCs/>
                <w:sz w:val="16"/>
                <w:szCs w:val="16"/>
              </w:rPr>
              <w:t>6,8</w:t>
            </w:r>
          </w:p>
        </w:tc>
        <w:tc>
          <w:tcPr>
            <w:tcW w:w="1275" w:type="dxa"/>
            <w:vMerge w:val="restart"/>
          </w:tcPr>
          <w:p w14:paraId="52DF77B0" w14:textId="77777777" w:rsidR="00461698" w:rsidRPr="00664745" w:rsidRDefault="00461698"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3FA12551" w14:textId="60E6ACF8" w:rsidR="00461698" w:rsidRPr="00664745" w:rsidRDefault="00461698"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461698" w:rsidRPr="00664745" w14:paraId="623A3A26" w14:textId="77777777" w:rsidTr="006F308D">
        <w:trPr>
          <w:trHeight w:val="397"/>
        </w:trPr>
        <w:tc>
          <w:tcPr>
            <w:tcW w:w="536" w:type="dxa"/>
            <w:vMerge/>
          </w:tcPr>
          <w:p w14:paraId="2FAA2E3B" w14:textId="77777777" w:rsidR="00461698" w:rsidRPr="00664745" w:rsidRDefault="00461698" w:rsidP="00461698">
            <w:pPr>
              <w:pStyle w:val="a3"/>
              <w:jc w:val="both"/>
              <w:rPr>
                <w:rFonts w:ascii="Times New Roman" w:hAnsi="Times New Roman"/>
                <w:b/>
                <w:bCs/>
                <w:sz w:val="16"/>
                <w:szCs w:val="16"/>
              </w:rPr>
            </w:pPr>
          </w:p>
        </w:tc>
        <w:tc>
          <w:tcPr>
            <w:tcW w:w="4284" w:type="dxa"/>
            <w:vMerge/>
          </w:tcPr>
          <w:p w14:paraId="2EBC6CBE" w14:textId="77777777" w:rsidR="00461698" w:rsidRPr="00664745" w:rsidRDefault="00461698" w:rsidP="00476268">
            <w:pPr>
              <w:jc w:val="both"/>
              <w:rPr>
                <w:rFonts w:ascii="Times New Roman" w:eastAsia="Times New Roman" w:hAnsi="Times New Roman"/>
                <w:iCs/>
                <w:sz w:val="16"/>
                <w:szCs w:val="16"/>
              </w:rPr>
            </w:pPr>
          </w:p>
        </w:tc>
        <w:tc>
          <w:tcPr>
            <w:tcW w:w="992" w:type="dxa"/>
            <w:vMerge/>
            <w:vAlign w:val="center"/>
          </w:tcPr>
          <w:p w14:paraId="0DA490AA" w14:textId="77777777" w:rsidR="00461698" w:rsidRPr="00664745" w:rsidRDefault="00461698" w:rsidP="00461698">
            <w:pPr>
              <w:pStyle w:val="a3"/>
              <w:jc w:val="center"/>
              <w:rPr>
                <w:rFonts w:ascii="Times New Roman" w:eastAsia="Times New Roman" w:hAnsi="Times New Roman"/>
                <w:sz w:val="16"/>
                <w:szCs w:val="16"/>
              </w:rPr>
            </w:pPr>
          </w:p>
        </w:tc>
        <w:tc>
          <w:tcPr>
            <w:tcW w:w="1418" w:type="dxa"/>
          </w:tcPr>
          <w:p w14:paraId="7D4E82DA" w14:textId="49C10B42" w:rsidR="00461698" w:rsidRPr="00664745" w:rsidRDefault="00461698"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47FECEC5" w14:textId="5F81BCE7" w:rsidR="00461698" w:rsidRPr="00891D16" w:rsidRDefault="00223E97" w:rsidP="00461698">
            <w:pPr>
              <w:pStyle w:val="a3"/>
              <w:jc w:val="center"/>
              <w:rPr>
                <w:rFonts w:ascii="Times New Roman" w:hAnsi="Times New Roman"/>
                <w:bCs/>
                <w:sz w:val="16"/>
                <w:szCs w:val="16"/>
              </w:rPr>
            </w:pPr>
            <w:r w:rsidRPr="00891D16">
              <w:rPr>
                <w:rFonts w:ascii="Times New Roman" w:hAnsi="Times New Roman"/>
                <w:bCs/>
                <w:sz w:val="16"/>
                <w:szCs w:val="16"/>
              </w:rPr>
              <w:t>1 218,5</w:t>
            </w:r>
          </w:p>
        </w:tc>
        <w:tc>
          <w:tcPr>
            <w:tcW w:w="709" w:type="dxa"/>
            <w:vAlign w:val="center"/>
          </w:tcPr>
          <w:p w14:paraId="154F32DC" w14:textId="626736D4" w:rsidR="00461698" w:rsidRPr="00891D16" w:rsidRDefault="00461698" w:rsidP="00461698">
            <w:pPr>
              <w:pStyle w:val="a3"/>
              <w:jc w:val="center"/>
              <w:rPr>
                <w:rFonts w:ascii="Times New Roman" w:hAnsi="Times New Roman"/>
                <w:bCs/>
                <w:sz w:val="16"/>
                <w:szCs w:val="16"/>
              </w:rPr>
            </w:pPr>
            <w:r w:rsidRPr="00891D16">
              <w:rPr>
                <w:rFonts w:ascii="Times New Roman" w:hAnsi="Times New Roman"/>
                <w:bCs/>
                <w:sz w:val="16"/>
                <w:szCs w:val="16"/>
              </w:rPr>
              <w:t>306,3</w:t>
            </w:r>
          </w:p>
        </w:tc>
        <w:tc>
          <w:tcPr>
            <w:tcW w:w="709" w:type="dxa"/>
            <w:vAlign w:val="center"/>
          </w:tcPr>
          <w:p w14:paraId="2EFEBEE0" w14:textId="3F32AB5E" w:rsidR="00461698" w:rsidRPr="00891D16" w:rsidRDefault="00461698" w:rsidP="00223E97">
            <w:pPr>
              <w:pStyle w:val="a3"/>
              <w:jc w:val="center"/>
              <w:rPr>
                <w:rFonts w:ascii="Times New Roman" w:hAnsi="Times New Roman"/>
                <w:bCs/>
                <w:sz w:val="16"/>
                <w:szCs w:val="16"/>
              </w:rPr>
            </w:pPr>
            <w:r w:rsidRPr="00891D16">
              <w:rPr>
                <w:rFonts w:ascii="Times New Roman" w:hAnsi="Times New Roman"/>
                <w:bCs/>
                <w:sz w:val="16"/>
                <w:szCs w:val="16"/>
              </w:rPr>
              <w:t>1</w:t>
            </w:r>
            <w:r w:rsidR="00223E97" w:rsidRPr="00891D16">
              <w:rPr>
                <w:rFonts w:ascii="Times New Roman" w:hAnsi="Times New Roman"/>
                <w:bCs/>
                <w:sz w:val="16"/>
                <w:szCs w:val="16"/>
              </w:rPr>
              <w:t>2</w:t>
            </w:r>
            <w:r w:rsidRPr="00891D16">
              <w:rPr>
                <w:rFonts w:ascii="Times New Roman" w:hAnsi="Times New Roman"/>
                <w:bCs/>
                <w:sz w:val="16"/>
                <w:szCs w:val="16"/>
              </w:rPr>
              <w:t>1,8</w:t>
            </w:r>
          </w:p>
        </w:tc>
        <w:tc>
          <w:tcPr>
            <w:tcW w:w="3685" w:type="dxa"/>
            <w:gridSpan w:val="5"/>
            <w:vAlign w:val="center"/>
          </w:tcPr>
          <w:p w14:paraId="1A5EECDA" w14:textId="40C71AFE" w:rsidR="00461698" w:rsidRPr="002375CF" w:rsidRDefault="00461698" w:rsidP="00461698">
            <w:pPr>
              <w:pStyle w:val="a3"/>
              <w:jc w:val="center"/>
              <w:rPr>
                <w:rFonts w:ascii="Times New Roman" w:hAnsi="Times New Roman"/>
                <w:bCs/>
                <w:sz w:val="16"/>
                <w:szCs w:val="16"/>
              </w:rPr>
            </w:pPr>
            <w:r w:rsidRPr="002375CF">
              <w:rPr>
                <w:rFonts w:ascii="Times New Roman" w:hAnsi="Times New Roman"/>
                <w:bCs/>
                <w:sz w:val="16"/>
                <w:szCs w:val="16"/>
              </w:rPr>
              <w:t>136,8</w:t>
            </w:r>
          </w:p>
        </w:tc>
        <w:tc>
          <w:tcPr>
            <w:tcW w:w="709" w:type="dxa"/>
            <w:vAlign w:val="center"/>
          </w:tcPr>
          <w:p w14:paraId="46B1333F" w14:textId="6EEE8CD0" w:rsidR="00461698" w:rsidRPr="002375CF" w:rsidRDefault="00461698" w:rsidP="00461698">
            <w:pPr>
              <w:pStyle w:val="a3"/>
              <w:jc w:val="center"/>
              <w:rPr>
                <w:rFonts w:ascii="Times New Roman" w:hAnsi="Times New Roman"/>
                <w:bCs/>
                <w:sz w:val="16"/>
                <w:szCs w:val="16"/>
              </w:rPr>
            </w:pPr>
            <w:r w:rsidRPr="002375CF">
              <w:rPr>
                <w:rFonts w:ascii="Times New Roman" w:hAnsi="Times New Roman"/>
                <w:bCs/>
                <w:sz w:val="16"/>
                <w:szCs w:val="16"/>
              </w:rPr>
              <w:t>3</w:t>
            </w:r>
            <w:r w:rsidR="000A612E" w:rsidRPr="002375CF">
              <w:rPr>
                <w:rFonts w:ascii="Times New Roman" w:hAnsi="Times New Roman"/>
                <w:bCs/>
                <w:sz w:val="16"/>
                <w:szCs w:val="16"/>
              </w:rPr>
              <w:t>2</w:t>
            </w:r>
            <w:r w:rsidRPr="002375CF">
              <w:rPr>
                <w:rFonts w:ascii="Times New Roman" w:hAnsi="Times New Roman"/>
                <w:bCs/>
                <w:sz w:val="16"/>
                <w:szCs w:val="16"/>
              </w:rPr>
              <w:t>6,8</w:t>
            </w:r>
          </w:p>
        </w:tc>
        <w:tc>
          <w:tcPr>
            <w:tcW w:w="709" w:type="dxa"/>
            <w:vAlign w:val="center"/>
          </w:tcPr>
          <w:p w14:paraId="241F260F" w14:textId="6028A01D" w:rsidR="00461698" w:rsidRPr="002375CF" w:rsidRDefault="00461698" w:rsidP="00461698">
            <w:pPr>
              <w:pStyle w:val="a3"/>
              <w:jc w:val="center"/>
              <w:rPr>
                <w:rFonts w:ascii="Times New Roman" w:hAnsi="Times New Roman"/>
                <w:bCs/>
                <w:sz w:val="16"/>
                <w:szCs w:val="16"/>
              </w:rPr>
            </w:pPr>
            <w:r w:rsidRPr="002375CF">
              <w:rPr>
                <w:rFonts w:ascii="Times New Roman" w:hAnsi="Times New Roman"/>
                <w:bCs/>
                <w:sz w:val="16"/>
                <w:szCs w:val="16"/>
              </w:rPr>
              <w:t>3</w:t>
            </w:r>
            <w:r w:rsidR="000A612E" w:rsidRPr="002375CF">
              <w:rPr>
                <w:rFonts w:ascii="Times New Roman" w:hAnsi="Times New Roman"/>
                <w:bCs/>
                <w:sz w:val="16"/>
                <w:szCs w:val="16"/>
              </w:rPr>
              <w:t>2</w:t>
            </w:r>
            <w:r w:rsidRPr="002375CF">
              <w:rPr>
                <w:rFonts w:ascii="Times New Roman" w:hAnsi="Times New Roman"/>
                <w:bCs/>
                <w:sz w:val="16"/>
                <w:szCs w:val="16"/>
              </w:rPr>
              <w:t>6,8</w:t>
            </w:r>
          </w:p>
        </w:tc>
        <w:tc>
          <w:tcPr>
            <w:tcW w:w="1275" w:type="dxa"/>
            <w:vMerge/>
            <w:vAlign w:val="center"/>
          </w:tcPr>
          <w:p w14:paraId="5A03E377" w14:textId="77777777" w:rsidR="00461698" w:rsidRPr="00664745" w:rsidRDefault="00461698" w:rsidP="00476268">
            <w:pPr>
              <w:pStyle w:val="a3"/>
              <w:ind w:left="-110" w:right="-113"/>
              <w:jc w:val="both"/>
              <w:rPr>
                <w:rFonts w:ascii="Times New Roman" w:hAnsi="Times New Roman"/>
                <w:b/>
                <w:bCs/>
                <w:sz w:val="16"/>
                <w:szCs w:val="16"/>
              </w:rPr>
            </w:pPr>
          </w:p>
        </w:tc>
      </w:tr>
      <w:tr w:rsidR="00E147EE" w:rsidRPr="00664745" w14:paraId="3D44D9DF" w14:textId="77777777" w:rsidTr="003466C0">
        <w:trPr>
          <w:trHeight w:val="227"/>
        </w:trPr>
        <w:tc>
          <w:tcPr>
            <w:tcW w:w="536" w:type="dxa"/>
            <w:vMerge w:val="restart"/>
          </w:tcPr>
          <w:p w14:paraId="6ED5AF8D" w14:textId="21CE8E2A" w:rsidR="00E147EE" w:rsidRPr="00664745" w:rsidRDefault="00E147EE" w:rsidP="00664745">
            <w:pPr>
              <w:pStyle w:val="a3"/>
              <w:jc w:val="both"/>
              <w:rPr>
                <w:rFonts w:ascii="Times New Roman" w:hAnsi="Times New Roman"/>
                <w:bCs/>
                <w:sz w:val="16"/>
                <w:szCs w:val="16"/>
              </w:rPr>
            </w:pPr>
            <w:r w:rsidRPr="00664745">
              <w:rPr>
                <w:rFonts w:ascii="Times New Roman" w:hAnsi="Times New Roman"/>
                <w:bCs/>
                <w:sz w:val="16"/>
                <w:szCs w:val="16"/>
              </w:rPr>
              <w:t>3.1</w:t>
            </w:r>
          </w:p>
        </w:tc>
        <w:tc>
          <w:tcPr>
            <w:tcW w:w="4284" w:type="dxa"/>
            <w:vMerge w:val="restart"/>
          </w:tcPr>
          <w:p w14:paraId="189BA236" w14:textId="75A0ABB5" w:rsidR="00E147EE" w:rsidRPr="00664745" w:rsidRDefault="00E147EE"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03.01.</w:t>
            </w:r>
          </w:p>
          <w:p w14:paraId="16BC95B5" w14:textId="0E34EBA9" w:rsidR="00E147EE"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Подготовка должностных лиц по вопросам гражданской обороны и предупреждения и ликвидации чрезвычайных ситуаций</w:t>
            </w:r>
          </w:p>
        </w:tc>
        <w:tc>
          <w:tcPr>
            <w:tcW w:w="992" w:type="dxa"/>
            <w:vMerge w:val="restart"/>
          </w:tcPr>
          <w:p w14:paraId="5BC8005E" w14:textId="6B59E0AC" w:rsidR="00E147EE" w:rsidRPr="00664745" w:rsidRDefault="00E147EE"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22C2F828" w14:textId="71B4CAC2" w:rsidR="00E147EE" w:rsidRPr="00664745" w:rsidRDefault="00E147EE"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CB6E07D" w14:textId="79358AB8" w:rsidR="00E147EE" w:rsidRPr="002375CF" w:rsidRDefault="00E147EE" w:rsidP="003174A1">
            <w:pPr>
              <w:pStyle w:val="a3"/>
              <w:jc w:val="center"/>
              <w:rPr>
                <w:rFonts w:ascii="Times New Roman" w:hAnsi="Times New Roman"/>
                <w:b/>
                <w:bCs/>
                <w:sz w:val="16"/>
                <w:szCs w:val="16"/>
              </w:rPr>
            </w:pPr>
            <w:r w:rsidRPr="002375CF">
              <w:rPr>
                <w:rFonts w:ascii="Times New Roman" w:hAnsi="Times New Roman"/>
                <w:b/>
                <w:bCs/>
                <w:sz w:val="16"/>
                <w:szCs w:val="16"/>
              </w:rPr>
              <w:t>5</w:t>
            </w:r>
            <w:r w:rsidR="003174A1" w:rsidRPr="002375CF">
              <w:rPr>
                <w:rFonts w:ascii="Times New Roman" w:hAnsi="Times New Roman"/>
                <w:b/>
                <w:bCs/>
                <w:sz w:val="16"/>
                <w:szCs w:val="16"/>
              </w:rPr>
              <w:t>89</w:t>
            </w:r>
            <w:r w:rsidRPr="002375CF">
              <w:rPr>
                <w:rFonts w:ascii="Times New Roman" w:hAnsi="Times New Roman"/>
                <w:b/>
                <w:bCs/>
                <w:sz w:val="16"/>
                <w:szCs w:val="16"/>
              </w:rPr>
              <w:t>,2</w:t>
            </w:r>
          </w:p>
        </w:tc>
        <w:tc>
          <w:tcPr>
            <w:tcW w:w="709" w:type="dxa"/>
            <w:vAlign w:val="center"/>
          </w:tcPr>
          <w:p w14:paraId="7ECED999" w14:textId="04D9675C"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
                <w:bCs/>
                <w:sz w:val="16"/>
                <w:szCs w:val="16"/>
              </w:rPr>
              <w:t>57</w:t>
            </w:r>
          </w:p>
        </w:tc>
        <w:tc>
          <w:tcPr>
            <w:tcW w:w="709" w:type="dxa"/>
            <w:vAlign w:val="center"/>
          </w:tcPr>
          <w:p w14:paraId="1990177B" w14:textId="5E900A6C" w:rsidR="00E147EE" w:rsidRPr="002375CF" w:rsidRDefault="00E147EE" w:rsidP="00664745">
            <w:pPr>
              <w:pStyle w:val="a3"/>
              <w:jc w:val="center"/>
              <w:rPr>
                <w:rFonts w:ascii="Times New Roman" w:hAnsi="Times New Roman"/>
                <w:b/>
                <w:bCs/>
                <w:sz w:val="16"/>
                <w:szCs w:val="16"/>
              </w:rPr>
            </w:pPr>
            <w:r w:rsidRPr="002375CF">
              <w:rPr>
                <w:rFonts w:ascii="Times New Roman" w:hAnsi="Times New Roman"/>
                <w:b/>
                <w:bCs/>
                <w:sz w:val="16"/>
                <w:szCs w:val="16"/>
              </w:rPr>
              <w:t>121,8</w:t>
            </w:r>
          </w:p>
        </w:tc>
        <w:tc>
          <w:tcPr>
            <w:tcW w:w="3685" w:type="dxa"/>
            <w:gridSpan w:val="5"/>
            <w:vAlign w:val="center"/>
          </w:tcPr>
          <w:p w14:paraId="607EB9A4" w14:textId="297793EC" w:rsidR="00E147EE" w:rsidRPr="002375CF" w:rsidRDefault="00E147EE" w:rsidP="00384567">
            <w:pPr>
              <w:pStyle w:val="a3"/>
              <w:jc w:val="center"/>
              <w:rPr>
                <w:rFonts w:ascii="Times New Roman" w:hAnsi="Times New Roman"/>
                <w:b/>
                <w:bCs/>
                <w:sz w:val="16"/>
                <w:szCs w:val="16"/>
              </w:rPr>
            </w:pPr>
            <w:r w:rsidRPr="002375CF">
              <w:rPr>
                <w:rFonts w:ascii="Times New Roman" w:hAnsi="Times New Roman"/>
                <w:b/>
                <w:bCs/>
                <w:sz w:val="16"/>
                <w:szCs w:val="16"/>
              </w:rPr>
              <w:t>1</w:t>
            </w:r>
            <w:r w:rsidR="00384567" w:rsidRPr="002375CF">
              <w:rPr>
                <w:rFonts w:ascii="Times New Roman" w:hAnsi="Times New Roman"/>
                <w:b/>
                <w:bCs/>
                <w:sz w:val="16"/>
                <w:szCs w:val="16"/>
              </w:rPr>
              <w:t>36</w:t>
            </w:r>
            <w:r w:rsidRPr="002375CF">
              <w:rPr>
                <w:rFonts w:ascii="Times New Roman" w:hAnsi="Times New Roman"/>
                <w:b/>
                <w:bCs/>
                <w:sz w:val="16"/>
                <w:szCs w:val="16"/>
              </w:rPr>
              <w:t>,8</w:t>
            </w:r>
          </w:p>
        </w:tc>
        <w:tc>
          <w:tcPr>
            <w:tcW w:w="709" w:type="dxa"/>
            <w:vAlign w:val="center"/>
          </w:tcPr>
          <w:p w14:paraId="78A4BA8A" w14:textId="33E10502" w:rsidR="00E147EE" w:rsidRPr="002375CF" w:rsidRDefault="00384567" w:rsidP="00664745">
            <w:pPr>
              <w:pStyle w:val="a3"/>
              <w:jc w:val="center"/>
              <w:rPr>
                <w:rFonts w:ascii="Times New Roman" w:hAnsi="Times New Roman"/>
                <w:b/>
                <w:bCs/>
                <w:sz w:val="16"/>
                <w:szCs w:val="16"/>
              </w:rPr>
            </w:pPr>
            <w:r w:rsidRPr="002375CF">
              <w:rPr>
                <w:rFonts w:ascii="Times New Roman" w:hAnsi="Times New Roman"/>
                <w:b/>
                <w:bCs/>
                <w:sz w:val="16"/>
                <w:szCs w:val="16"/>
              </w:rPr>
              <w:t>136,8</w:t>
            </w:r>
          </w:p>
        </w:tc>
        <w:tc>
          <w:tcPr>
            <w:tcW w:w="709" w:type="dxa"/>
            <w:vAlign w:val="center"/>
          </w:tcPr>
          <w:p w14:paraId="146742AF" w14:textId="12D6883E" w:rsidR="00E147EE" w:rsidRPr="002375CF" w:rsidRDefault="00384567" w:rsidP="00664745">
            <w:pPr>
              <w:pStyle w:val="a3"/>
              <w:jc w:val="center"/>
              <w:rPr>
                <w:rFonts w:ascii="Times New Roman" w:hAnsi="Times New Roman"/>
                <w:b/>
                <w:bCs/>
                <w:sz w:val="16"/>
                <w:szCs w:val="16"/>
              </w:rPr>
            </w:pPr>
            <w:r w:rsidRPr="002375CF">
              <w:rPr>
                <w:rFonts w:ascii="Times New Roman" w:hAnsi="Times New Roman"/>
                <w:b/>
                <w:bCs/>
                <w:sz w:val="16"/>
                <w:szCs w:val="16"/>
              </w:rPr>
              <w:t>136,8</w:t>
            </w:r>
          </w:p>
        </w:tc>
        <w:tc>
          <w:tcPr>
            <w:tcW w:w="1275" w:type="dxa"/>
            <w:vMerge w:val="restart"/>
          </w:tcPr>
          <w:p w14:paraId="5875E0FB" w14:textId="5DA8D036" w:rsidR="00E147EE" w:rsidRPr="00664745" w:rsidRDefault="00E147EE"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Администрация г.о. Фрязино и</w:t>
            </w:r>
            <w:r w:rsidR="00476268">
              <w:rPr>
                <w:rFonts w:ascii="Times New Roman" w:hAnsi="Times New Roman"/>
                <w:bCs/>
                <w:sz w:val="16"/>
                <w:szCs w:val="16"/>
              </w:rPr>
              <w:t xml:space="preserve"> </w:t>
            </w:r>
            <w:r w:rsidRPr="00664745">
              <w:rPr>
                <w:rFonts w:ascii="Times New Roman" w:hAnsi="Times New Roman"/>
                <w:bCs/>
                <w:sz w:val="16"/>
                <w:szCs w:val="16"/>
              </w:rPr>
              <w:t>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E147EE" w:rsidRPr="00664745" w14:paraId="74A5DC69" w14:textId="77777777" w:rsidTr="006F308D">
        <w:trPr>
          <w:trHeight w:val="397"/>
        </w:trPr>
        <w:tc>
          <w:tcPr>
            <w:tcW w:w="536" w:type="dxa"/>
            <w:vMerge/>
          </w:tcPr>
          <w:p w14:paraId="15670DF1"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2D8E866E" w14:textId="77777777" w:rsidR="00E147EE" w:rsidRPr="00664745" w:rsidRDefault="00E147EE" w:rsidP="00476268">
            <w:pPr>
              <w:jc w:val="both"/>
              <w:rPr>
                <w:rFonts w:ascii="Times New Roman" w:eastAsia="Times New Roman" w:hAnsi="Times New Roman"/>
                <w:iCs/>
                <w:sz w:val="16"/>
                <w:szCs w:val="16"/>
              </w:rPr>
            </w:pPr>
          </w:p>
        </w:tc>
        <w:tc>
          <w:tcPr>
            <w:tcW w:w="992" w:type="dxa"/>
            <w:vMerge/>
            <w:vAlign w:val="center"/>
          </w:tcPr>
          <w:p w14:paraId="4FC8066C" w14:textId="77777777" w:rsidR="00E147EE" w:rsidRPr="00664745" w:rsidRDefault="00E147EE" w:rsidP="00664745">
            <w:pPr>
              <w:pStyle w:val="a3"/>
              <w:jc w:val="center"/>
              <w:rPr>
                <w:rFonts w:ascii="Times New Roman" w:eastAsia="Times New Roman" w:hAnsi="Times New Roman"/>
                <w:sz w:val="16"/>
                <w:szCs w:val="16"/>
              </w:rPr>
            </w:pPr>
          </w:p>
        </w:tc>
        <w:tc>
          <w:tcPr>
            <w:tcW w:w="1418" w:type="dxa"/>
            <w:vMerge w:val="restart"/>
          </w:tcPr>
          <w:p w14:paraId="47AB3C9E" w14:textId="0D3913E3" w:rsidR="00E147EE" w:rsidRPr="00664745" w:rsidRDefault="00E147EE"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F415C02" w14:textId="5A0E82E1"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109</w:t>
            </w:r>
          </w:p>
        </w:tc>
        <w:tc>
          <w:tcPr>
            <w:tcW w:w="709" w:type="dxa"/>
            <w:vAlign w:val="center"/>
          </w:tcPr>
          <w:p w14:paraId="59736DB3" w14:textId="1C0369CF"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21,8</w:t>
            </w:r>
          </w:p>
        </w:tc>
        <w:tc>
          <w:tcPr>
            <w:tcW w:w="709" w:type="dxa"/>
            <w:vAlign w:val="center"/>
          </w:tcPr>
          <w:p w14:paraId="348AB187" w14:textId="2D2EDF22"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21,8</w:t>
            </w:r>
          </w:p>
        </w:tc>
        <w:tc>
          <w:tcPr>
            <w:tcW w:w="3685" w:type="dxa"/>
            <w:gridSpan w:val="5"/>
            <w:vAlign w:val="center"/>
          </w:tcPr>
          <w:p w14:paraId="3C4455FA" w14:textId="0DFCC3E6"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21,8</w:t>
            </w:r>
          </w:p>
        </w:tc>
        <w:tc>
          <w:tcPr>
            <w:tcW w:w="709" w:type="dxa"/>
            <w:vAlign w:val="center"/>
          </w:tcPr>
          <w:p w14:paraId="24A32B84" w14:textId="5749BD73"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21,8</w:t>
            </w:r>
          </w:p>
        </w:tc>
        <w:tc>
          <w:tcPr>
            <w:tcW w:w="709" w:type="dxa"/>
            <w:vAlign w:val="center"/>
          </w:tcPr>
          <w:p w14:paraId="1D296489" w14:textId="097EE6C2"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21,8</w:t>
            </w:r>
          </w:p>
        </w:tc>
        <w:tc>
          <w:tcPr>
            <w:tcW w:w="1275" w:type="dxa"/>
            <w:vMerge/>
          </w:tcPr>
          <w:p w14:paraId="58028B46" w14:textId="310ECC4F" w:rsidR="00E147EE" w:rsidRPr="00664745" w:rsidRDefault="00E147EE" w:rsidP="00476268">
            <w:pPr>
              <w:pStyle w:val="a3"/>
              <w:ind w:left="-110" w:right="-113"/>
              <w:jc w:val="both"/>
              <w:rPr>
                <w:rFonts w:ascii="Times New Roman" w:hAnsi="Times New Roman"/>
                <w:b/>
                <w:bCs/>
                <w:sz w:val="16"/>
                <w:szCs w:val="16"/>
              </w:rPr>
            </w:pPr>
          </w:p>
        </w:tc>
      </w:tr>
      <w:tr w:rsidR="00E147EE" w:rsidRPr="00664745" w14:paraId="3A168751" w14:textId="77777777" w:rsidTr="00476268">
        <w:trPr>
          <w:trHeight w:val="449"/>
        </w:trPr>
        <w:tc>
          <w:tcPr>
            <w:tcW w:w="536" w:type="dxa"/>
            <w:vMerge/>
          </w:tcPr>
          <w:p w14:paraId="1940042F"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47ED45BC" w14:textId="77777777" w:rsidR="00E147EE" w:rsidRPr="00664745" w:rsidRDefault="00E147EE" w:rsidP="00476268">
            <w:pPr>
              <w:jc w:val="both"/>
              <w:rPr>
                <w:rFonts w:ascii="Times New Roman" w:eastAsia="Times New Roman" w:hAnsi="Times New Roman"/>
                <w:iCs/>
                <w:sz w:val="16"/>
                <w:szCs w:val="16"/>
              </w:rPr>
            </w:pPr>
          </w:p>
        </w:tc>
        <w:tc>
          <w:tcPr>
            <w:tcW w:w="992" w:type="dxa"/>
            <w:vMerge/>
            <w:vAlign w:val="center"/>
          </w:tcPr>
          <w:p w14:paraId="74990749" w14:textId="77777777" w:rsidR="00E147EE" w:rsidRPr="00664745" w:rsidRDefault="00E147EE" w:rsidP="00664745">
            <w:pPr>
              <w:pStyle w:val="a3"/>
              <w:jc w:val="center"/>
              <w:rPr>
                <w:rFonts w:ascii="Times New Roman" w:eastAsia="Times New Roman" w:hAnsi="Times New Roman"/>
                <w:sz w:val="16"/>
                <w:szCs w:val="16"/>
              </w:rPr>
            </w:pPr>
          </w:p>
        </w:tc>
        <w:tc>
          <w:tcPr>
            <w:tcW w:w="1418" w:type="dxa"/>
            <w:vMerge/>
          </w:tcPr>
          <w:p w14:paraId="2DB976B4" w14:textId="77777777" w:rsidR="00E147EE" w:rsidRPr="00664745" w:rsidRDefault="00E147EE" w:rsidP="00476268">
            <w:pPr>
              <w:pStyle w:val="a3"/>
              <w:ind w:left="-109" w:right="-108"/>
              <w:rPr>
                <w:rFonts w:ascii="Times New Roman" w:eastAsia="Times New Roman" w:hAnsi="Times New Roman"/>
                <w:sz w:val="16"/>
                <w:szCs w:val="16"/>
              </w:rPr>
            </w:pPr>
          </w:p>
        </w:tc>
        <w:tc>
          <w:tcPr>
            <w:tcW w:w="850" w:type="dxa"/>
            <w:vAlign w:val="center"/>
          </w:tcPr>
          <w:p w14:paraId="3F0BA28B" w14:textId="0823DFCD" w:rsidR="00E147EE" w:rsidRPr="002375CF" w:rsidRDefault="00E147EE" w:rsidP="003174A1">
            <w:pPr>
              <w:pStyle w:val="a3"/>
              <w:jc w:val="center"/>
              <w:rPr>
                <w:rFonts w:ascii="Times New Roman" w:hAnsi="Times New Roman"/>
                <w:bCs/>
                <w:sz w:val="16"/>
                <w:szCs w:val="16"/>
              </w:rPr>
            </w:pPr>
            <w:r w:rsidRPr="002375CF">
              <w:rPr>
                <w:rFonts w:ascii="Times New Roman" w:hAnsi="Times New Roman"/>
                <w:bCs/>
                <w:sz w:val="16"/>
                <w:szCs w:val="16"/>
              </w:rPr>
              <w:t>4</w:t>
            </w:r>
            <w:r w:rsidR="003174A1" w:rsidRPr="002375CF">
              <w:rPr>
                <w:rFonts w:ascii="Times New Roman" w:hAnsi="Times New Roman"/>
                <w:bCs/>
                <w:sz w:val="16"/>
                <w:szCs w:val="16"/>
              </w:rPr>
              <w:t>80</w:t>
            </w:r>
            <w:r w:rsidRPr="002375CF">
              <w:rPr>
                <w:rFonts w:ascii="Times New Roman" w:hAnsi="Times New Roman"/>
                <w:bCs/>
                <w:sz w:val="16"/>
                <w:szCs w:val="16"/>
              </w:rPr>
              <w:t>,2</w:t>
            </w:r>
          </w:p>
        </w:tc>
        <w:tc>
          <w:tcPr>
            <w:tcW w:w="709" w:type="dxa"/>
            <w:vAlign w:val="center"/>
          </w:tcPr>
          <w:p w14:paraId="3C678F74" w14:textId="367A1588"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35,2</w:t>
            </w:r>
          </w:p>
        </w:tc>
        <w:tc>
          <w:tcPr>
            <w:tcW w:w="709" w:type="dxa"/>
            <w:vAlign w:val="center"/>
          </w:tcPr>
          <w:p w14:paraId="12473D97" w14:textId="7F79E749" w:rsidR="00E147EE" w:rsidRPr="002375CF" w:rsidRDefault="00E147EE" w:rsidP="00664745">
            <w:pPr>
              <w:pStyle w:val="a3"/>
              <w:jc w:val="center"/>
              <w:rPr>
                <w:rFonts w:ascii="Times New Roman" w:hAnsi="Times New Roman"/>
                <w:bCs/>
                <w:sz w:val="16"/>
                <w:szCs w:val="16"/>
              </w:rPr>
            </w:pPr>
            <w:r w:rsidRPr="002375CF">
              <w:rPr>
                <w:rFonts w:ascii="Times New Roman" w:hAnsi="Times New Roman"/>
                <w:bCs/>
                <w:sz w:val="16"/>
                <w:szCs w:val="16"/>
              </w:rPr>
              <w:t>100</w:t>
            </w:r>
          </w:p>
        </w:tc>
        <w:tc>
          <w:tcPr>
            <w:tcW w:w="3685" w:type="dxa"/>
            <w:gridSpan w:val="5"/>
            <w:vAlign w:val="center"/>
          </w:tcPr>
          <w:p w14:paraId="6BF730A0" w14:textId="3F1736D7" w:rsidR="00E147EE" w:rsidRPr="002375CF" w:rsidRDefault="00E147EE" w:rsidP="001D7EA4">
            <w:pPr>
              <w:pStyle w:val="a3"/>
              <w:jc w:val="center"/>
              <w:rPr>
                <w:rFonts w:ascii="Times New Roman" w:hAnsi="Times New Roman"/>
                <w:bCs/>
                <w:sz w:val="16"/>
                <w:szCs w:val="16"/>
              </w:rPr>
            </w:pPr>
            <w:r w:rsidRPr="002375CF">
              <w:rPr>
                <w:rFonts w:ascii="Times New Roman" w:hAnsi="Times New Roman"/>
                <w:bCs/>
                <w:sz w:val="16"/>
                <w:szCs w:val="16"/>
              </w:rPr>
              <w:t>1</w:t>
            </w:r>
            <w:r w:rsidR="001D7EA4" w:rsidRPr="002375CF">
              <w:rPr>
                <w:rFonts w:ascii="Times New Roman" w:hAnsi="Times New Roman"/>
                <w:bCs/>
                <w:sz w:val="16"/>
                <w:szCs w:val="16"/>
              </w:rPr>
              <w:t>15</w:t>
            </w:r>
          </w:p>
        </w:tc>
        <w:tc>
          <w:tcPr>
            <w:tcW w:w="709" w:type="dxa"/>
            <w:vAlign w:val="center"/>
          </w:tcPr>
          <w:p w14:paraId="05116204" w14:textId="3FE0F1D4" w:rsidR="00E147EE" w:rsidRPr="002375CF" w:rsidRDefault="001D7EA4" w:rsidP="00664745">
            <w:pPr>
              <w:pStyle w:val="a3"/>
              <w:jc w:val="center"/>
              <w:rPr>
                <w:rFonts w:ascii="Times New Roman" w:hAnsi="Times New Roman"/>
                <w:bCs/>
                <w:sz w:val="16"/>
                <w:szCs w:val="16"/>
              </w:rPr>
            </w:pPr>
            <w:r w:rsidRPr="002375CF">
              <w:rPr>
                <w:rFonts w:ascii="Times New Roman" w:hAnsi="Times New Roman"/>
                <w:bCs/>
                <w:sz w:val="16"/>
                <w:szCs w:val="16"/>
              </w:rPr>
              <w:t>115</w:t>
            </w:r>
          </w:p>
        </w:tc>
        <w:tc>
          <w:tcPr>
            <w:tcW w:w="709" w:type="dxa"/>
            <w:vAlign w:val="center"/>
          </w:tcPr>
          <w:p w14:paraId="542522F6" w14:textId="493F6E58" w:rsidR="00E147EE" w:rsidRPr="002375CF" w:rsidRDefault="001D7EA4" w:rsidP="00664745">
            <w:pPr>
              <w:pStyle w:val="a3"/>
              <w:jc w:val="center"/>
              <w:rPr>
                <w:rFonts w:ascii="Times New Roman" w:hAnsi="Times New Roman"/>
                <w:bCs/>
                <w:sz w:val="16"/>
                <w:szCs w:val="16"/>
              </w:rPr>
            </w:pPr>
            <w:r w:rsidRPr="002375CF">
              <w:rPr>
                <w:rFonts w:ascii="Times New Roman" w:hAnsi="Times New Roman"/>
                <w:bCs/>
                <w:sz w:val="16"/>
                <w:szCs w:val="16"/>
              </w:rPr>
              <w:t>115</w:t>
            </w:r>
          </w:p>
        </w:tc>
        <w:tc>
          <w:tcPr>
            <w:tcW w:w="1275" w:type="dxa"/>
            <w:vMerge w:val="restart"/>
          </w:tcPr>
          <w:p w14:paraId="2FBB28BC" w14:textId="3DB90188" w:rsidR="00E147EE" w:rsidRPr="00664745" w:rsidRDefault="00E147EE"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МКУ "ЕДДС г. Фрязино"</w:t>
            </w:r>
          </w:p>
        </w:tc>
      </w:tr>
      <w:tr w:rsidR="00E147EE" w:rsidRPr="00664745" w14:paraId="26E23CC7" w14:textId="77777777" w:rsidTr="00C2081A">
        <w:trPr>
          <w:trHeight w:val="170"/>
        </w:trPr>
        <w:tc>
          <w:tcPr>
            <w:tcW w:w="536" w:type="dxa"/>
            <w:vMerge/>
          </w:tcPr>
          <w:p w14:paraId="1A059C23" w14:textId="77777777" w:rsidR="00E147EE" w:rsidRPr="00664745" w:rsidRDefault="00E147EE" w:rsidP="00664745">
            <w:pPr>
              <w:pStyle w:val="a3"/>
              <w:jc w:val="both"/>
              <w:rPr>
                <w:rFonts w:ascii="Times New Roman" w:hAnsi="Times New Roman"/>
                <w:bCs/>
                <w:sz w:val="16"/>
                <w:szCs w:val="16"/>
              </w:rPr>
            </w:pPr>
          </w:p>
        </w:tc>
        <w:tc>
          <w:tcPr>
            <w:tcW w:w="4284" w:type="dxa"/>
            <w:vMerge w:val="restart"/>
          </w:tcPr>
          <w:p w14:paraId="6443A515" w14:textId="350F1F8F" w:rsidR="00E147EE" w:rsidRPr="00664745" w:rsidRDefault="002375CF" w:rsidP="00476268">
            <w:pPr>
              <w:jc w:val="both"/>
              <w:rPr>
                <w:rFonts w:ascii="Times New Roman" w:eastAsia="Times New Roman" w:hAnsi="Times New Roman"/>
                <w:iCs/>
                <w:sz w:val="16"/>
                <w:szCs w:val="16"/>
              </w:rPr>
            </w:pPr>
            <w:r w:rsidRPr="00585BDE">
              <w:rPr>
                <w:rFonts w:ascii="Times New Roman" w:eastAsia="Times New Roman" w:hAnsi="Times New Roman"/>
                <w:color w:val="000000"/>
                <w:sz w:val="16"/>
                <w:szCs w:val="16"/>
              </w:rPr>
              <w:t>Обучено должностных лиц по вопросам предупреждения и ликвидации чрезвычайных ситуаций и гражданской обороны, человек</w:t>
            </w:r>
          </w:p>
        </w:tc>
        <w:tc>
          <w:tcPr>
            <w:tcW w:w="992" w:type="dxa"/>
            <w:vMerge w:val="restart"/>
            <w:vAlign w:val="center"/>
          </w:tcPr>
          <w:p w14:paraId="12210394" w14:textId="77777777" w:rsidR="00E147EE" w:rsidRPr="00664745" w:rsidRDefault="00E147EE"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792FC4A" w14:textId="77777777" w:rsidR="00E147EE" w:rsidRPr="00664745" w:rsidRDefault="00E147EE"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7CE56D35" w14:textId="77777777" w:rsidR="00E147EE" w:rsidRPr="00664745" w:rsidRDefault="00E147EE"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089B91A7" w14:textId="5B8A7AA0"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10</w:t>
            </w:r>
          </w:p>
        </w:tc>
        <w:tc>
          <w:tcPr>
            <w:tcW w:w="709" w:type="dxa"/>
            <w:vMerge w:val="restart"/>
            <w:vAlign w:val="center"/>
          </w:tcPr>
          <w:p w14:paraId="2A19FAA8" w14:textId="42A5F9E2" w:rsidR="00E147EE" w:rsidRPr="00664745" w:rsidRDefault="00E147EE" w:rsidP="00664745">
            <w:pPr>
              <w:pStyle w:val="a3"/>
              <w:ind w:left="-106" w:right="-107"/>
              <w:jc w:val="center"/>
              <w:rPr>
                <w:rFonts w:ascii="Times New Roman" w:hAnsi="Times New Roman"/>
                <w:sz w:val="16"/>
                <w:szCs w:val="16"/>
              </w:rPr>
            </w:pPr>
            <w:r w:rsidRPr="00664745">
              <w:rPr>
                <w:rFonts w:ascii="Times New Roman" w:hAnsi="Times New Roman"/>
                <w:sz w:val="16"/>
                <w:szCs w:val="16"/>
              </w:rPr>
              <w:t>9</w:t>
            </w:r>
          </w:p>
        </w:tc>
        <w:tc>
          <w:tcPr>
            <w:tcW w:w="708" w:type="dxa"/>
            <w:vMerge w:val="restart"/>
            <w:vAlign w:val="center"/>
          </w:tcPr>
          <w:p w14:paraId="532F6FD6" w14:textId="2DD1D38F" w:rsidR="00E147EE" w:rsidRPr="00664745" w:rsidRDefault="00E147EE" w:rsidP="00664745">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5DE2391C" w14:textId="3F677D25" w:rsidR="00E147EE" w:rsidRPr="00664745" w:rsidRDefault="006F308D"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4AB5D53E" w14:textId="1989661F"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9</w:t>
            </w:r>
          </w:p>
        </w:tc>
        <w:tc>
          <w:tcPr>
            <w:tcW w:w="709" w:type="dxa"/>
            <w:vMerge w:val="restart"/>
            <w:shd w:val="clear" w:color="auto" w:fill="auto"/>
            <w:vAlign w:val="center"/>
          </w:tcPr>
          <w:p w14:paraId="0C88FDB6" w14:textId="6B241885"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9</w:t>
            </w:r>
          </w:p>
        </w:tc>
        <w:tc>
          <w:tcPr>
            <w:tcW w:w="1275" w:type="dxa"/>
            <w:vMerge/>
            <w:vAlign w:val="center"/>
          </w:tcPr>
          <w:p w14:paraId="7E79EF67" w14:textId="77777777" w:rsidR="00E147EE" w:rsidRPr="00664745" w:rsidRDefault="00E147EE" w:rsidP="00476268">
            <w:pPr>
              <w:pStyle w:val="a3"/>
              <w:ind w:left="-110" w:right="-113"/>
              <w:jc w:val="both"/>
              <w:rPr>
                <w:rFonts w:ascii="Times New Roman" w:hAnsi="Times New Roman"/>
                <w:b/>
                <w:bCs/>
                <w:sz w:val="16"/>
                <w:szCs w:val="16"/>
              </w:rPr>
            </w:pPr>
          </w:p>
        </w:tc>
      </w:tr>
      <w:tr w:rsidR="006F308D" w:rsidRPr="00664745" w14:paraId="1CF7B207" w14:textId="77777777" w:rsidTr="00C2081A">
        <w:trPr>
          <w:trHeight w:val="170"/>
        </w:trPr>
        <w:tc>
          <w:tcPr>
            <w:tcW w:w="536" w:type="dxa"/>
            <w:vMerge/>
          </w:tcPr>
          <w:p w14:paraId="50426998" w14:textId="77777777" w:rsidR="006F308D" w:rsidRPr="00664745" w:rsidRDefault="006F308D" w:rsidP="006F308D">
            <w:pPr>
              <w:pStyle w:val="a3"/>
              <w:jc w:val="both"/>
              <w:rPr>
                <w:rFonts w:ascii="Times New Roman" w:hAnsi="Times New Roman"/>
                <w:bCs/>
                <w:sz w:val="16"/>
                <w:szCs w:val="16"/>
              </w:rPr>
            </w:pPr>
          </w:p>
        </w:tc>
        <w:tc>
          <w:tcPr>
            <w:tcW w:w="4284" w:type="dxa"/>
            <w:vMerge/>
          </w:tcPr>
          <w:p w14:paraId="1ED9DB1D" w14:textId="77777777" w:rsidR="006F308D" w:rsidRPr="00664745" w:rsidRDefault="006F308D" w:rsidP="00476268">
            <w:pPr>
              <w:jc w:val="both"/>
              <w:rPr>
                <w:rFonts w:ascii="Times New Roman" w:eastAsia="Times New Roman" w:hAnsi="Times New Roman"/>
                <w:iCs/>
                <w:sz w:val="16"/>
                <w:szCs w:val="16"/>
              </w:rPr>
            </w:pPr>
          </w:p>
        </w:tc>
        <w:tc>
          <w:tcPr>
            <w:tcW w:w="992" w:type="dxa"/>
            <w:vMerge/>
            <w:vAlign w:val="center"/>
          </w:tcPr>
          <w:p w14:paraId="26B7BAC8"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vAlign w:val="center"/>
          </w:tcPr>
          <w:p w14:paraId="71855CED" w14:textId="77777777" w:rsidR="006F308D" w:rsidRPr="00664745" w:rsidRDefault="006F308D" w:rsidP="00476268">
            <w:pPr>
              <w:pStyle w:val="a3"/>
              <w:ind w:left="-109" w:right="-108"/>
              <w:jc w:val="center"/>
              <w:rPr>
                <w:rFonts w:ascii="Times New Roman" w:eastAsia="Times New Roman" w:hAnsi="Times New Roman"/>
                <w:sz w:val="16"/>
                <w:szCs w:val="16"/>
              </w:rPr>
            </w:pPr>
          </w:p>
        </w:tc>
        <w:tc>
          <w:tcPr>
            <w:tcW w:w="850" w:type="dxa"/>
            <w:vMerge/>
            <w:vAlign w:val="center"/>
          </w:tcPr>
          <w:p w14:paraId="244ADADF" w14:textId="77777777" w:rsidR="006F308D" w:rsidRPr="00664745" w:rsidRDefault="006F308D" w:rsidP="006F308D">
            <w:pPr>
              <w:pStyle w:val="a3"/>
              <w:jc w:val="center"/>
              <w:rPr>
                <w:rFonts w:ascii="Times New Roman" w:hAnsi="Times New Roman"/>
                <w:sz w:val="16"/>
                <w:szCs w:val="16"/>
              </w:rPr>
            </w:pPr>
          </w:p>
        </w:tc>
        <w:tc>
          <w:tcPr>
            <w:tcW w:w="709" w:type="dxa"/>
            <w:vMerge/>
            <w:vAlign w:val="center"/>
          </w:tcPr>
          <w:p w14:paraId="66BB70B4"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5C5B9164" w14:textId="77777777" w:rsidR="006F308D" w:rsidRPr="00664745" w:rsidRDefault="006F308D" w:rsidP="006F308D">
            <w:pPr>
              <w:pStyle w:val="a3"/>
              <w:jc w:val="center"/>
              <w:rPr>
                <w:rFonts w:ascii="Times New Roman" w:hAnsi="Times New Roman"/>
                <w:bCs/>
                <w:sz w:val="16"/>
                <w:szCs w:val="16"/>
              </w:rPr>
            </w:pPr>
          </w:p>
        </w:tc>
        <w:tc>
          <w:tcPr>
            <w:tcW w:w="708" w:type="dxa"/>
            <w:vMerge/>
            <w:vAlign w:val="center"/>
          </w:tcPr>
          <w:p w14:paraId="3FDFA579" w14:textId="41B1C83D" w:rsidR="006F308D" w:rsidRPr="00664745" w:rsidRDefault="006F308D" w:rsidP="006F308D">
            <w:pPr>
              <w:pStyle w:val="a3"/>
              <w:jc w:val="center"/>
              <w:rPr>
                <w:rFonts w:ascii="Times New Roman" w:hAnsi="Times New Roman"/>
                <w:bCs/>
                <w:sz w:val="16"/>
                <w:szCs w:val="16"/>
              </w:rPr>
            </w:pPr>
          </w:p>
        </w:tc>
        <w:tc>
          <w:tcPr>
            <w:tcW w:w="709" w:type="dxa"/>
            <w:vAlign w:val="center"/>
          </w:tcPr>
          <w:p w14:paraId="01DBE502" w14:textId="761E4455"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6BED2D3B" w14:textId="16CB2BD3"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04ED106C" w14:textId="0A55E83E"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159BBD81" w14:textId="5573D6F3"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12C1AF2B" w14:textId="77777777" w:rsidR="006F308D" w:rsidRPr="00664745" w:rsidRDefault="006F308D" w:rsidP="006F308D">
            <w:pPr>
              <w:pStyle w:val="a3"/>
              <w:jc w:val="center"/>
              <w:rPr>
                <w:rFonts w:ascii="Times New Roman" w:hAnsi="Times New Roman"/>
                <w:b/>
                <w:bCs/>
                <w:sz w:val="16"/>
                <w:szCs w:val="16"/>
              </w:rPr>
            </w:pPr>
          </w:p>
        </w:tc>
        <w:tc>
          <w:tcPr>
            <w:tcW w:w="709" w:type="dxa"/>
            <w:vMerge/>
            <w:shd w:val="clear" w:color="auto" w:fill="auto"/>
            <w:vAlign w:val="center"/>
          </w:tcPr>
          <w:p w14:paraId="14C5065B" w14:textId="77777777" w:rsidR="006F308D" w:rsidRPr="00664745" w:rsidRDefault="006F308D" w:rsidP="006F308D">
            <w:pPr>
              <w:pStyle w:val="a3"/>
              <w:jc w:val="center"/>
              <w:rPr>
                <w:rFonts w:ascii="Times New Roman" w:hAnsi="Times New Roman"/>
                <w:b/>
                <w:bCs/>
                <w:sz w:val="16"/>
                <w:szCs w:val="16"/>
              </w:rPr>
            </w:pPr>
          </w:p>
        </w:tc>
        <w:tc>
          <w:tcPr>
            <w:tcW w:w="1275" w:type="dxa"/>
            <w:vMerge/>
            <w:vAlign w:val="center"/>
          </w:tcPr>
          <w:p w14:paraId="6591946B" w14:textId="77777777" w:rsidR="006F308D" w:rsidRPr="00664745" w:rsidRDefault="006F308D" w:rsidP="00476268">
            <w:pPr>
              <w:pStyle w:val="a3"/>
              <w:ind w:left="-110" w:right="-113"/>
              <w:jc w:val="both"/>
              <w:rPr>
                <w:rFonts w:ascii="Times New Roman" w:hAnsi="Times New Roman"/>
                <w:b/>
                <w:bCs/>
                <w:sz w:val="16"/>
                <w:szCs w:val="16"/>
              </w:rPr>
            </w:pPr>
          </w:p>
        </w:tc>
      </w:tr>
      <w:tr w:rsidR="00E147EE" w:rsidRPr="00664745" w14:paraId="2CD34AF9" w14:textId="77777777" w:rsidTr="00C2081A">
        <w:trPr>
          <w:trHeight w:val="170"/>
        </w:trPr>
        <w:tc>
          <w:tcPr>
            <w:tcW w:w="536" w:type="dxa"/>
            <w:vMerge/>
          </w:tcPr>
          <w:p w14:paraId="65757242"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65AD4543" w14:textId="77777777" w:rsidR="00E147EE" w:rsidRPr="00664745" w:rsidRDefault="00E147EE" w:rsidP="00476268">
            <w:pPr>
              <w:jc w:val="both"/>
              <w:rPr>
                <w:rFonts w:ascii="Times New Roman" w:eastAsia="Times New Roman" w:hAnsi="Times New Roman"/>
                <w:iCs/>
                <w:sz w:val="16"/>
                <w:szCs w:val="16"/>
              </w:rPr>
            </w:pPr>
          </w:p>
        </w:tc>
        <w:tc>
          <w:tcPr>
            <w:tcW w:w="992" w:type="dxa"/>
            <w:vMerge/>
            <w:vAlign w:val="center"/>
          </w:tcPr>
          <w:p w14:paraId="4346FBC6" w14:textId="77777777" w:rsidR="00E147EE" w:rsidRPr="00664745" w:rsidRDefault="00E147EE" w:rsidP="00664745">
            <w:pPr>
              <w:pStyle w:val="a3"/>
              <w:jc w:val="center"/>
              <w:rPr>
                <w:rFonts w:ascii="Times New Roman" w:eastAsia="Times New Roman" w:hAnsi="Times New Roman"/>
                <w:sz w:val="16"/>
                <w:szCs w:val="16"/>
              </w:rPr>
            </w:pPr>
          </w:p>
        </w:tc>
        <w:tc>
          <w:tcPr>
            <w:tcW w:w="1418" w:type="dxa"/>
            <w:vMerge/>
            <w:vAlign w:val="center"/>
          </w:tcPr>
          <w:p w14:paraId="1535AC01" w14:textId="77777777" w:rsidR="00E147EE" w:rsidRPr="00664745" w:rsidRDefault="00E147EE" w:rsidP="00476268">
            <w:pPr>
              <w:pStyle w:val="a3"/>
              <w:ind w:left="-109" w:right="-108"/>
              <w:jc w:val="center"/>
              <w:rPr>
                <w:rFonts w:ascii="Times New Roman" w:eastAsia="Times New Roman" w:hAnsi="Times New Roman"/>
                <w:sz w:val="16"/>
                <w:szCs w:val="16"/>
              </w:rPr>
            </w:pPr>
          </w:p>
        </w:tc>
        <w:tc>
          <w:tcPr>
            <w:tcW w:w="850" w:type="dxa"/>
            <w:shd w:val="clear" w:color="auto" w:fill="auto"/>
            <w:vAlign w:val="center"/>
          </w:tcPr>
          <w:p w14:paraId="47146A5F" w14:textId="7637C5B0" w:rsidR="00E147EE" w:rsidRPr="00664745" w:rsidRDefault="00E147EE" w:rsidP="00664745">
            <w:pPr>
              <w:pStyle w:val="a3"/>
              <w:jc w:val="center"/>
              <w:rPr>
                <w:rFonts w:ascii="Times New Roman" w:hAnsi="Times New Roman"/>
                <w:sz w:val="16"/>
                <w:szCs w:val="16"/>
              </w:rPr>
            </w:pPr>
            <w:r w:rsidRPr="00664745">
              <w:rPr>
                <w:rFonts w:ascii="Times New Roman" w:hAnsi="Times New Roman"/>
                <w:sz w:val="16"/>
                <w:szCs w:val="16"/>
              </w:rPr>
              <w:t>46</w:t>
            </w:r>
          </w:p>
        </w:tc>
        <w:tc>
          <w:tcPr>
            <w:tcW w:w="709" w:type="dxa"/>
            <w:vMerge/>
            <w:vAlign w:val="center"/>
          </w:tcPr>
          <w:p w14:paraId="75418757" w14:textId="77777777" w:rsidR="00E147EE" w:rsidRPr="00664745" w:rsidRDefault="00E147EE" w:rsidP="00664745">
            <w:pPr>
              <w:pStyle w:val="a3"/>
              <w:jc w:val="center"/>
              <w:rPr>
                <w:rFonts w:ascii="Times New Roman" w:hAnsi="Times New Roman"/>
                <w:b/>
                <w:bCs/>
                <w:sz w:val="16"/>
                <w:szCs w:val="16"/>
              </w:rPr>
            </w:pPr>
          </w:p>
        </w:tc>
        <w:tc>
          <w:tcPr>
            <w:tcW w:w="709" w:type="dxa"/>
            <w:vMerge/>
            <w:vAlign w:val="center"/>
          </w:tcPr>
          <w:p w14:paraId="67B422F0" w14:textId="77777777" w:rsidR="00E147EE" w:rsidRPr="00664745" w:rsidRDefault="00E147EE" w:rsidP="00664745">
            <w:pPr>
              <w:pStyle w:val="a3"/>
              <w:jc w:val="center"/>
              <w:rPr>
                <w:rFonts w:ascii="Times New Roman" w:hAnsi="Times New Roman"/>
                <w:bCs/>
                <w:sz w:val="16"/>
                <w:szCs w:val="16"/>
              </w:rPr>
            </w:pPr>
          </w:p>
        </w:tc>
        <w:tc>
          <w:tcPr>
            <w:tcW w:w="708" w:type="dxa"/>
            <w:vAlign w:val="center"/>
          </w:tcPr>
          <w:p w14:paraId="6DF203B9" w14:textId="549E158E"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9</w:t>
            </w:r>
          </w:p>
        </w:tc>
        <w:tc>
          <w:tcPr>
            <w:tcW w:w="709" w:type="dxa"/>
            <w:vAlign w:val="center"/>
          </w:tcPr>
          <w:p w14:paraId="7885B86E" w14:textId="3D8AC257" w:rsidR="00E147EE" w:rsidRPr="00664745" w:rsidRDefault="00534A7B" w:rsidP="00664745">
            <w:pPr>
              <w:pStyle w:val="a3"/>
              <w:jc w:val="center"/>
              <w:rPr>
                <w:rFonts w:ascii="Times New Roman" w:hAnsi="Times New Roman"/>
                <w:bCs/>
                <w:sz w:val="16"/>
                <w:szCs w:val="16"/>
              </w:rPr>
            </w:pPr>
            <w:r>
              <w:rPr>
                <w:rFonts w:ascii="Times New Roman" w:hAnsi="Times New Roman"/>
                <w:bCs/>
                <w:sz w:val="16"/>
                <w:szCs w:val="16"/>
              </w:rPr>
              <w:t>0</w:t>
            </w:r>
          </w:p>
        </w:tc>
        <w:tc>
          <w:tcPr>
            <w:tcW w:w="851" w:type="dxa"/>
            <w:vAlign w:val="center"/>
          </w:tcPr>
          <w:p w14:paraId="3D014747" w14:textId="1A3B2A25" w:rsidR="00E147EE" w:rsidRPr="00664745" w:rsidRDefault="00534A7B" w:rsidP="00664745">
            <w:pPr>
              <w:pStyle w:val="a3"/>
              <w:jc w:val="center"/>
              <w:rPr>
                <w:rFonts w:ascii="Times New Roman" w:hAnsi="Times New Roman"/>
                <w:bCs/>
                <w:sz w:val="16"/>
                <w:szCs w:val="16"/>
              </w:rPr>
            </w:pPr>
            <w:r>
              <w:rPr>
                <w:rFonts w:ascii="Times New Roman" w:hAnsi="Times New Roman"/>
                <w:bCs/>
                <w:sz w:val="16"/>
                <w:szCs w:val="16"/>
              </w:rPr>
              <w:t>0</w:t>
            </w:r>
          </w:p>
        </w:tc>
        <w:tc>
          <w:tcPr>
            <w:tcW w:w="708" w:type="dxa"/>
            <w:vAlign w:val="center"/>
          </w:tcPr>
          <w:p w14:paraId="7518373F" w14:textId="090E97E6" w:rsidR="00E147EE" w:rsidRPr="00664745" w:rsidRDefault="00534A7B" w:rsidP="00664745">
            <w:pPr>
              <w:pStyle w:val="a3"/>
              <w:jc w:val="center"/>
              <w:rPr>
                <w:rFonts w:ascii="Times New Roman" w:hAnsi="Times New Roman"/>
                <w:bCs/>
                <w:sz w:val="16"/>
                <w:szCs w:val="16"/>
              </w:rPr>
            </w:pPr>
            <w:r>
              <w:rPr>
                <w:rFonts w:ascii="Times New Roman" w:hAnsi="Times New Roman"/>
                <w:bCs/>
                <w:sz w:val="16"/>
                <w:szCs w:val="16"/>
              </w:rPr>
              <w:t>0</w:t>
            </w:r>
          </w:p>
        </w:tc>
        <w:tc>
          <w:tcPr>
            <w:tcW w:w="709" w:type="dxa"/>
            <w:vAlign w:val="center"/>
          </w:tcPr>
          <w:p w14:paraId="3D0C5E87" w14:textId="0B5C32A1" w:rsidR="00E147EE" w:rsidRPr="00664745" w:rsidRDefault="00384567" w:rsidP="00664745">
            <w:pPr>
              <w:pStyle w:val="a3"/>
              <w:jc w:val="center"/>
              <w:rPr>
                <w:rFonts w:ascii="Times New Roman" w:hAnsi="Times New Roman"/>
                <w:bCs/>
                <w:sz w:val="16"/>
                <w:szCs w:val="16"/>
              </w:rPr>
            </w:pPr>
            <w:r>
              <w:rPr>
                <w:rFonts w:ascii="Times New Roman" w:hAnsi="Times New Roman"/>
                <w:bCs/>
                <w:sz w:val="16"/>
                <w:szCs w:val="16"/>
              </w:rPr>
              <w:t>9</w:t>
            </w:r>
          </w:p>
        </w:tc>
        <w:tc>
          <w:tcPr>
            <w:tcW w:w="709" w:type="dxa"/>
            <w:vMerge/>
            <w:shd w:val="clear" w:color="auto" w:fill="auto"/>
            <w:vAlign w:val="center"/>
          </w:tcPr>
          <w:p w14:paraId="1E933796" w14:textId="77777777" w:rsidR="00E147EE" w:rsidRPr="00664745" w:rsidRDefault="00E147EE" w:rsidP="00664745">
            <w:pPr>
              <w:pStyle w:val="a3"/>
              <w:jc w:val="center"/>
              <w:rPr>
                <w:rFonts w:ascii="Times New Roman" w:hAnsi="Times New Roman"/>
                <w:b/>
                <w:bCs/>
                <w:sz w:val="16"/>
                <w:szCs w:val="16"/>
              </w:rPr>
            </w:pPr>
          </w:p>
        </w:tc>
        <w:tc>
          <w:tcPr>
            <w:tcW w:w="709" w:type="dxa"/>
            <w:vMerge/>
            <w:shd w:val="clear" w:color="auto" w:fill="auto"/>
            <w:vAlign w:val="center"/>
          </w:tcPr>
          <w:p w14:paraId="6E6A6F21" w14:textId="77777777" w:rsidR="00E147EE" w:rsidRPr="00664745" w:rsidRDefault="00E147EE" w:rsidP="00664745">
            <w:pPr>
              <w:pStyle w:val="a3"/>
              <w:jc w:val="center"/>
              <w:rPr>
                <w:rFonts w:ascii="Times New Roman" w:hAnsi="Times New Roman"/>
                <w:b/>
                <w:bCs/>
                <w:sz w:val="16"/>
                <w:szCs w:val="16"/>
              </w:rPr>
            </w:pPr>
          </w:p>
        </w:tc>
        <w:tc>
          <w:tcPr>
            <w:tcW w:w="1275" w:type="dxa"/>
            <w:vMerge/>
            <w:vAlign w:val="center"/>
          </w:tcPr>
          <w:p w14:paraId="04362919" w14:textId="77777777" w:rsidR="00E147EE" w:rsidRPr="00664745" w:rsidRDefault="00E147EE" w:rsidP="00476268">
            <w:pPr>
              <w:pStyle w:val="a3"/>
              <w:ind w:left="-110" w:right="-113"/>
              <w:jc w:val="both"/>
              <w:rPr>
                <w:rFonts w:ascii="Times New Roman" w:hAnsi="Times New Roman"/>
                <w:b/>
                <w:bCs/>
                <w:sz w:val="16"/>
                <w:szCs w:val="16"/>
              </w:rPr>
            </w:pPr>
          </w:p>
        </w:tc>
      </w:tr>
      <w:tr w:rsidR="002E742B" w:rsidRPr="00664745" w14:paraId="25FAD2BE" w14:textId="77777777" w:rsidTr="003466C0">
        <w:trPr>
          <w:trHeight w:val="283"/>
        </w:trPr>
        <w:tc>
          <w:tcPr>
            <w:tcW w:w="536" w:type="dxa"/>
            <w:vMerge w:val="restart"/>
          </w:tcPr>
          <w:p w14:paraId="1F72DD12" w14:textId="2609F5FF" w:rsidR="002E742B" w:rsidRPr="00664745" w:rsidRDefault="002E742B" w:rsidP="00664745">
            <w:pPr>
              <w:pStyle w:val="a3"/>
              <w:jc w:val="both"/>
              <w:rPr>
                <w:rFonts w:ascii="Times New Roman" w:hAnsi="Times New Roman"/>
                <w:bCs/>
                <w:sz w:val="16"/>
                <w:szCs w:val="16"/>
              </w:rPr>
            </w:pPr>
            <w:r w:rsidRPr="00664745">
              <w:rPr>
                <w:rFonts w:ascii="Times New Roman" w:hAnsi="Times New Roman"/>
                <w:bCs/>
                <w:sz w:val="16"/>
                <w:szCs w:val="16"/>
              </w:rPr>
              <w:t>3.2</w:t>
            </w:r>
          </w:p>
        </w:tc>
        <w:tc>
          <w:tcPr>
            <w:tcW w:w="4284" w:type="dxa"/>
            <w:vMerge w:val="restart"/>
          </w:tcPr>
          <w:p w14:paraId="3182376E" w14:textId="796E29A6" w:rsidR="002E742B" w:rsidRPr="00664745" w:rsidRDefault="002E742B"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03.02.</w:t>
            </w:r>
          </w:p>
          <w:p w14:paraId="1497B23D" w14:textId="0686CB58" w:rsidR="002E742B"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 xml:space="preserve">Создание и обеспечение функционирования </w:t>
            </w:r>
            <w:r w:rsidRPr="00AE20DA">
              <w:rPr>
                <w:rFonts w:ascii="Times New Roman" w:eastAsiaTheme="minorEastAsia" w:hAnsi="Times New Roman"/>
                <w:sz w:val="16"/>
                <w:szCs w:val="16"/>
              </w:rPr>
              <w:t>учебно-консультационных пунктов</w:t>
            </w:r>
            <w:r w:rsidRPr="00AE20DA">
              <w:rPr>
                <w:rFonts w:ascii="Times New Roman" w:eastAsia="Times New Roman" w:hAnsi="Times New Roman"/>
                <w:color w:val="000000"/>
                <w:sz w:val="16"/>
                <w:szCs w:val="16"/>
              </w:rPr>
              <w:t xml:space="preserve"> на территории муниципального образования Московской области</w:t>
            </w:r>
            <w:r w:rsidRPr="00664745">
              <w:rPr>
                <w:rFonts w:ascii="Times New Roman" w:eastAsia="Times New Roman" w:hAnsi="Times New Roman"/>
                <w:iCs/>
                <w:sz w:val="16"/>
                <w:szCs w:val="16"/>
              </w:rPr>
              <w:t xml:space="preserve"> </w:t>
            </w:r>
          </w:p>
        </w:tc>
        <w:tc>
          <w:tcPr>
            <w:tcW w:w="992" w:type="dxa"/>
            <w:vMerge w:val="restart"/>
          </w:tcPr>
          <w:p w14:paraId="1A9D9891" w14:textId="2FFB2016"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2AF2B451" w14:textId="0ED9E140"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3BFC3F66" w14:textId="44578213"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330,5</w:t>
            </w:r>
          </w:p>
        </w:tc>
        <w:tc>
          <w:tcPr>
            <w:tcW w:w="709" w:type="dxa"/>
            <w:vAlign w:val="center"/>
          </w:tcPr>
          <w:p w14:paraId="5718F9D4" w14:textId="7229AFB6"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50,5</w:t>
            </w:r>
          </w:p>
        </w:tc>
        <w:tc>
          <w:tcPr>
            <w:tcW w:w="709" w:type="dxa"/>
            <w:vAlign w:val="center"/>
          </w:tcPr>
          <w:p w14:paraId="08297A3A" w14:textId="482D049E"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743528AF" w14:textId="600FA9BA"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666A647" w14:textId="061EEC70"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140</w:t>
            </w:r>
          </w:p>
        </w:tc>
        <w:tc>
          <w:tcPr>
            <w:tcW w:w="709" w:type="dxa"/>
            <w:vAlign w:val="center"/>
          </w:tcPr>
          <w:p w14:paraId="4919CF3F" w14:textId="36D60234"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140</w:t>
            </w:r>
          </w:p>
        </w:tc>
        <w:tc>
          <w:tcPr>
            <w:tcW w:w="1275" w:type="dxa"/>
            <w:vMerge w:val="restart"/>
          </w:tcPr>
          <w:p w14:paraId="0D9B1ADC" w14:textId="77777777" w:rsidR="002E742B" w:rsidRPr="00664745" w:rsidRDefault="002E742B"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7E308211" w14:textId="3F6DE6F8" w:rsidR="002E742B" w:rsidRPr="00664745" w:rsidRDefault="002E742B"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2E742B" w:rsidRPr="00664745" w14:paraId="795EB2F3" w14:textId="77777777" w:rsidTr="006F308D">
        <w:trPr>
          <w:trHeight w:val="397"/>
        </w:trPr>
        <w:tc>
          <w:tcPr>
            <w:tcW w:w="536" w:type="dxa"/>
            <w:vMerge/>
          </w:tcPr>
          <w:p w14:paraId="22739393" w14:textId="77777777" w:rsidR="002E742B" w:rsidRPr="00664745" w:rsidRDefault="002E742B" w:rsidP="00664745">
            <w:pPr>
              <w:pStyle w:val="a3"/>
              <w:jc w:val="both"/>
              <w:rPr>
                <w:rFonts w:ascii="Times New Roman" w:hAnsi="Times New Roman"/>
                <w:bCs/>
                <w:sz w:val="16"/>
                <w:szCs w:val="16"/>
              </w:rPr>
            </w:pPr>
          </w:p>
        </w:tc>
        <w:tc>
          <w:tcPr>
            <w:tcW w:w="4284" w:type="dxa"/>
            <w:vMerge/>
          </w:tcPr>
          <w:p w14:paraId="46F12BFE" w14:textId="77777777" w:rsidR="002E742B" w:rsidRPr="00664745" w:rsidRDefault="002E742B" w:rsidP="00476268">
            <w:pPr>
              <w:jc w:val="both"/>
              <w:rPr>
                <w:rFonts w:ascii="Times New Roman" w:eastAsia="Times New Roman" w:hAnsi="Times New Roman"/>
                <w:iCs/>
                <w:sz w:val="16"/>
                <w:szCs w:val="16"/>
              </w:rPr>
            </w:pPr>
          </w:p>
        </w:tc>
        <w:tc>
          <w:tcPr>
            <w:tcW w:w="992" w:type="dxa"/>
            <w:vMerge/>
            <w:vAlign w:val="center"/>
          </w:tcPr>
          <w:p w14:paraId="2D3194F4" w14:textId="77777777" w:rsidR="002E742B" w:rsidRPr="00664745" w:rsidRDefault="002E742B" w:rsidP="00664745">
            <w:pPr>
              <w:pStyle w:val="a3"/>
              <w:jc w:val="center"/>
              <w:rPr>
                <w:rFonts w:ascii="Times New Roman" w:eastAsia="Times New Roman" w:hAnsi="Times New Roman"/>
                <w:sz w:val="16"/>
                <w:szCs w:val="16"/>
              </w:rPr>
            </w:pPr>
          </w:p>
        </w:tc>
        <w:tc>
          <w:tcPr>
            <w:tcW w:w="1418" w:type="dxa"/>
          </w:tcPr>
          <w:p w14:paraId="622C1AC6" w14:textId="0B15184F"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10BF85E" w14:textId="0BF3949E" w:rsidR="002E742B" w:rsidRPr="00664745" w:rsidRDefault="002E742B" w:rsidP="00664745">
            <w:pPr>
              <w:pStyle w:val="a3"/>
              <w:jc w:val="center"/>
              <w:rPr>
                <w:rFonts w:ascii="Times New Roman" w:hAnsi="Times New Roman"/>
                <w:sz w:val="16"/>
                <w:szCs w:val="16"/>
              </w:rPr>
            </w:pPr>
            <w:r w:rsidRPr="00664745">
              <w:rPr>
                <w:rFonts w:ascii="Times New Roman" w:hAnsi="Times New Roman"/>
                <w:bCs/>
                <w:sz w:val="16"/>
                <w:szCs w:val="16"/>
              </w:rPr>
              <w:t>330,5</w:t>
            </w:r>
          </w:p>
        </w:tc>
        <w:tc>
          <w:tcPr>
            <w:tcW w:w="709" w:type="dxa"/>
            <w:vAlign w:val="center"/>
          </w:tcPr>
          <w:p w14:paraId="53441134" w14:textId="1A993643"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50,5</w:t>
            </w:r>
          </w:p>
        </w:tc>
        <w:tc>
          <w:tcPr>
            <w:tcW w:w="709" w:type="dxa"/>
            <w:vAlign w:val="center"/>
          </w:tcPr>
          <w:p w14:paraId="2E5BD3C5" w14:textId="022D4D04"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7554D6AC" w14:textId="3A42C3BC"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52BC7C12" w14:textId="672936F0"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140</w:t>
            </w:r>
          </w:p>
        </w:tc>
        <w:tc>
          <w:tcPr>
            <w:tcW w:w="709" w:type="dxa"/>
            <w:vAlign w:val="center"/>
          </w:tcPr>
          <w:p w14:paraId="5F7D19A2" w14:textId="02F4CE30"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140</w:t>
            </w:r>
          </w:p>
        </w:tc>
        <w:tc>
          <w:tcPr>
            <w:tcW w:w="1275" w:type="dxa"/>
            <w:vMerge/>
            <w:vAlign w:val="center"/>
          </w:tcPr>
          <w:p w14:paraId="5D4D4BB8" w14:textId="77777777" w:rsidR="002E742B" w:rsidRPr="00664745" w:rsidRDefault="002E742B" w:rsidP="00476268">
            <w:pPr>
              <w:pStyle w:val="a3"/>
              <w:ind w:left="-110" w:right="-113"/>
              <w:jc w:val="both"/>
              <w:rPr>
                <w:rFonts w:ascii="Times New Roman" w:hAnsi="Times New Roman"/>
                <w:b/>
                <w:bCs/>
                <w:sz w:val="16"/>
                <w:szCs w:val="16"/>
              </w:rPr>
            </w:pPr>
          </w:p>
        </w:tc>
      </w:tr>
      <w:tr w:rsidR="002E742B" w:rsidRPr="00664745" w14:paraId="493596D2" w14:textId="77777777" w:rsidTr="00C2081A">
        <w:trPr>
          <w:trHeight w:val="170"/>
        </w:trPr>
        <w:tc>
          <w:tcPr>
            <w:tcW w:w="536" w:type="dxa"/>
            <w:vMerge/>
          </w:tcPr>
          <w:p w14:paraId="4103FDB4" w14:textId="77777777" w:rsidR="002E742B" w:rsidRPr="00664745" w:rsidRDefault="002E742B" w:rsidP="00664745">
            <w:pPr>
              <w:pStyle w:val="a3"/>
              <w:jc w:val="both"/>
              <w:rPr>
                <w:rFonts w:ascii="Times New Roman" w:hAnsi="Times New Roman"/>
                <w:bCs/>
                <w:sz w:val="16"/>
                <w:szCs w:val="16"/>
              </w:rPr>
            </w:pPr>
          </w:p>
        </w:tc>
        <w:tc>
          <w:tcPr>
            <w:tcW w:w="4284" w:type="dxa"/>
            <w:vMerge w:val="restart"/>
          </w:tcPr>
          <w:p w14:paraId="5128ABBF" w14:textId="60D4AC5D" w:rsidR="002E742B" w:rsidRPr="00664745" w:rsidRDefault="002375CF" w:rsidP="00476268">
            <w:pPr>
              <w:jc w:val="both"/>
              <w:rPr>
                <w:rFonts w:ascii="Times New Roman" w:eastAsia="Times New Roman" w:hAnsi="Times New Roman"/>
                <w:iCs/>
                <w:sz w:val="16"/>
                <w:szCs w:val="16"/>
              </w:rPr>
            </w:pPr>
            <w:r w:rsidRPr="00AE20DA">
              <w:rPr>
                <w:rFonts w:ascii="Times New Roman" w:eastAsiaTheme="minorEastAsia" w:hAnsi="Times New Roman"/>
                <w:sz w:val="16"/>
                <w:szCs w:val="16"/>
              </w:rPr>
              <w:t>Оборудовано учебно-консультационных пунктов, ед.</w:t>
            </w:r>
          </w:p>
        </w:tc>
        <w:tc>
          <w:tcPr>
            <w:tcW w:w="992" w:type="dxa"/>
            <w:vMerge w:val="restart"/>
            <w:vAlign w:val="center"/>
          </w:tcPr>
          <w:p w14:paraId="2051918F" w14:textId="77777777"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7449E640" w14:textId="77777777" w:rsidR="002E742B" w:rsidRPr="00664745" w:rsidRDefault="002E742B"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2131425" w14:textId="77777777"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40F8A2B0" w14:textId="0B485168"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61F35005" w14:textId="439B730F" w:rsidR="002E742B" w:rsidRPr="00664745" w:rsidRDefault="002E742B" w:rsidP="00664745">
            <w:pPr>
              <w:pStyle w:val="a3"/>
              <w:ind w:left="-106" w:right="-107"/>
              <w:jc w:val="center"/>
              <w:rPr>
                <w:rFonts w:ascii="Times New Roman" w:hAnsi="Times New Roman"/>
                <w:sz w:val="16"/>
                <w:szCs w:val="16"/>
              </w:rPr>
            </w:pPr>
            <w:r w:rsidRPr="00664745">
              <w:rPr>
                <w:rFonts w:ascii="Times New Roman" w:hAnsi="Times New Roman"/>
                <w:sz w:val="16"/>
                <w:szCs w:val="16"/>
              </w:rPr>
              <w:t>0</w:t>
            </w:r>
          </w:p>
        </w:tc>
        <w:tc>
          <w:tcPr>
            <w:tcW w:w="708" w:type="dxa"/>
            <w:vMerge w:val="restart"/>
            <w:vAlign w:val="center"/>
          </w:tcPr>
          <w:p w14:paraId="1D860C36" w14:textId="016680A0" w:rsidR="002E742B" w:rsidRPr="00664745" w:rsidRDefault="002E742B" w:rsidP="00664745">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3A8F3807" w14:textId="629B022D" w:rsidR="002E742B" w:rsidRPr="00664745" w:rsidRDefault="006F308D"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2365382A" w14:textId="710E31FC"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5</w:t>
            </w:r>
          </w:p>
        </w:tc>
        <w:tc>
          <w:tcPr>
            <w:tcW w:w="709" w:type="dxa"/>
            <w:vMerge w:val="restart"/>
            <w:vAlign w:val="center"/>
          </w:tcPr>
          <w:p w14:paraId="13AA8CE6" w14:textId="0A0F76C4"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5</w:t>
            </w:r>
          </w:p>
        </w:tc>
        <w:tc>
          <w:tcPr>
            <w:tcW w:w="1275" w:type="dxa"/>
            <w:vMerge/>
            <w:vAlign w:val="center"/>
          </w:tcPr>
          <w:p w14:paraId="10EC02D6" w14:textId="77777777" w:rsidR="002E742B" w:rsidRPr="00664745" w:rsidRDefault="002E742B" w:rsidP="00476268">
            <w:pPr>
              <w:pStyle w:val="a3"/>
              <w:ind w:left="-110" w:right="-113"/>
              <w:jc w:val="both"/>
              <w:rPr>
                <w:rFonts w:ascii="Times New Roman" w:hAnsi="Times New Roman"/>
                <w:b/>
                <w:bCs/>
                <w:sz w:val="16"/>
                <w:szCs w:val="16"/>
              </w:rPr>
            </w:pPr>
          </w:p>
        </w:tc>
      </w:tr>
      <w:tr w:rsidR="006F308D" w:rsidRPr="00664745" w14:paraId="33973CAB" w14:textId="77777777" w:rsidTr="00C2081A">
        <w:trPr>
          <w:trHeight w:val="170"/>
        </w:trPr>
        <w:tc>
          <w:tcPr>
            <w:tcW w:w="536" w:type="dxa"/>
            <w:vMerge/>
          </w:tcPr>
          <w:p w14:paraId="27E7D048" w14:textId="77777777" w:rsidR="006F308D" w:rsidRPr="00664745" w:rsidRDefault="006F308D" w:rsidP="006F308D">
            <w:pPr>
              <w:pStyle w:val="a3"/>
              <w:jc w:val="both"/>
              <w:rPr>
                <w:rFonts w:ascii="Times New Roman" w:hAnsi="Times New Roman"/>
                <w:bCs/>
                <w:sz w:val="16"/>
                <w:szCs w:val="16"/>
              </w:rPr>
            </w:pPr>
          </w:p>
        </w:tc>
        <w:tc>
          <w:tcPr>
            <w:tcW w:w="4284" w:type="dxa"/>
            <w:vMerge/>
          </w:tcPr>
          <w:p w14:paraId="032E1368" w14:textId="77777777" w:rsidR="006F308D" w:rsidRPr="00664745" w:rsidRDefault="006F308D" w:rsidP="00476268">
            <w:pPr>
              <w:jc w:val="both"/>
              <w:rPr>
                <w:rFonts w:ascii="Times New Roman" w:eastAsia="Times New Roman" w:hAnsi="Times New Roman"/>
                <w:iCs/>
                <w:sz w:val="16"/>
                <w:szCs w:val="16"/>
              </w:rPr>
            </w:pPr>
          </w:p>
        </w:tc>
        <w:tc>
          <w:tcPr>
            <w:tcW w:w="992" w:type="dxa"/>
            <w:vMerge/>
            <w:vAlign w:val="center"/>
          </w:tcPr>
          <w:p w14:paraId="19AB2791"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vAlign w:val="center"/>
          </w:tcPr>
          <w:p w14:paraId="5619B4A7" w14:textId="77777777" w:rsidR="006F308D" w:rsidRPr="00664745" w:rsidRDefault="006F308D" w:rsidP="00476268">
            <w:pPr>
              <w:pStyle w:val="a3"/>
              <w:ind w:left="-109" w:right="-108"/>
              <w:jc w:val="center"/>
              <w:rPr>
                <w:rFonts w:ascii="Times New Roman" w:eastAsia="Times New Roman" w:hAnsi="Times New Roman"/>
                <w:sz w:val="16"/>
                <w:szCs w:val="16"/>
              </w:rPr>
            </w:pPr>
          </w:p>
        </w:tc>
        <w:tc>
          <w:tcPr>
            <w:tcW w:w="850" w:type="dxa"/>
            <w:vMerge/>
            <w:vAlign w:val="center"/>
          </w:tcPr>
          <w:p w14:paraId="33344662" w14:textId="77777777" w:rsidR="006F308D" w:rsidRPr="00664745" w:rsidRDefault="006F308D" w:rsidP="006F308D">
            <w:pPr>
              <w:pStyle w:val="a3"/>
              <w:jc w:val="center"/>
              <w:rPr>
                <w:rFonts w:ascii="Times New Roman" w:hAnsi="Times New Roman"/>
                <w:sz w:val="16"/>
                <w:szCs w:val="16"/>
              </w:rPr>
            </w:pPr>
          </w:p>
        </w:tc>
        <w:tc>
          <w:tcPr>
            <w:tcW w:w="709" w:type="dxa"/>
            <w:vMerge/>
            <w:vAlign w:val="center"/>
          </w:tcPr>
          <w:p w14:paraId="777CDDAA"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30A3C426" w14:textId="77777777" w:rsidR="006F308D" w:rsidRPr="00664745" w:rsidRDefault="006F308D" w:rsidP="006F308D">
            <w:pPr>
              <w:pStyle w:val="a3"/>
              <w:jc w:val="center"/>
              <w:rPr>
                <w:rFonts w:ascii="Times New Roman" w:hAnsi="Times New Roman"/>
                <w:bCs/>
                <w:sz w:val="16"/>
                <w:szCs w:val="16"/>
              </w:rPr>
            </w:pPr>
          </w:p>
        </w:tc>
        <w:tc>
          <w:tcPr>
            <w:tcW w:w="708" w:type="dxa"/>
            <w:vMerge/>
            <w:vAlign w:val="center"/>
          </w:tcPr>
          <w:p w14:paraId="0C50A837" w14:textId="4E51BBF0" w:rsidR="006F308D" w:rsidRPr="00664745" w:rsidRDefault="006F308D" w:rsidP="006F308D">
            <w:pPr>
              <w:pStyle w:val="a3"/>
              <w:jc w:val="center"/>
              <w:rPr>
                <w:rFonts w:ascii="Times New Roman" w:hAnsi="Times New Roman"/>
                <w:bCs/>
                <w:sz w:val="16"/>
                <w:szCs w:val="16"/>
              </w:rPr>
            </w:pPr>
          </w:p>
        </w:tc>
        <w:tc>
          <w:tcPr>
            <w:tcW w:w="709" w:type="dxa"/>
            <w:vAlign w:val="center"/>
          </w:tcPr>
          <w:p w14:paraId="0D51F75D" w14:textId="11596903"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1C8B52CD" w14:textId="5C625E8B"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27F435CD" w14:textId="42D40182"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5EC0BD35" w14:textId="7C0045FA"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23277BE3"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73077058" w14:textId="77777777" w:rsidR="006F308D" w:rsidRPr="00664745" w:rsidRDefault="006F308D" w:rsidP="006F308D">
            <w:pPr>
              <w:pStyle w:val="a3"/>
              <w:jc w:val="center"/>
              <w:rPr>
                <w:rFonts w:ascii="Times New Roman" w:hAnsi="Times New Roman"/>
                <w:b/>
                <w:bCs/>
                <w:sz w:val="16"/>
                <w:szCs w:val="16"/>
              </w:rPr>
            </w:pPr>
          </w:p>
        </w:tc>
        <w:tc>
          <w:tcPr>
            <w:tcW w:w="1275" w:type="dxa"/>
            <w:vMerge/>
            <w:vAlign w:val="center"/>
          </w:tcPr>
          <w:p w14:paraId="7F6DD527" w14:textId="77777777" w:rsidR="006F308D" w:rsidRPr="00664745" w:rsidRDefault="006F308D" w:rsidP="00476268">
            <w:pPr>
              <w:pStyle w:val="a3"/>
              <w:ind w:left="-110" w:right="-113"/>
              <w:jc w:val="both"/>
              <w:rPr>
                <w:rFonts w:ascii="Times New Roman" w:hAnsi="Times New Roman"/>
                <w:b/>
                <w:bCs/>
                <w:sz w:val="16"/>
                <w:szCs w:val="16"/>
              </w:rPr>
            </w:pPr>
          </w:p>
        </w:tc>
      </w:tr>
      <w:tr w:rsidR="002E742B" w:rsidRPr="00664745" w14:paraId="0A47D6AF" w14:textId="77777777" w:rsidTr="00C2081A">
        <w:trPr>
          <w:trHeight w:val="170"/>
        </w:trPr>
        <w:tc>
          <w:tcPr>
            <w:tcW w:w="536" w:type="dxa"/>
            <w:vMerge/>
          </w:tcPr>
          <w:p w14:paraId="4BFF3D91" w14:textId="77777777" w:rsidR="002E742B" w:rsidRPr="00664745" w:rsidRDefault="002E742B" w:rsidP="00664745">
            <w:pPr>
              <w:pStyle w:val="a3"/>
              <w:jc w:val="both"/>
              <w:rPr>
                <w:rFonts w:ascii="Times New Roman" w:hAnsi="Times New Roman"/>
                <w:bCs/>
                <w:sz w:val="16"/>
                <w:szCs w:val="16"/>
              </w:rPr>
            </w:pPr>
          </w:p>
        </w:tc>
        <w:tc>
          <w:tcPr>
            <w:tcW w:w="4284" w:type="dxa"/>
            <w:vMerge/>
          </w:tcPr>
          <w:p w14:paraId="19E9CE87" w14:textId="77777777" w:rsidR="002E742B" w:rsidRPr="00664745" w:rsidRDefault="002E742B" w:rsidP="00476268">
            <w:pPr>
              <w:jc w:val="both"/>
              <w:rPr>
                <w:rFonts w:ascii="Times New Roman" w:eastAsia="Times New Roman" w:hAnsi="Times New Roman"/>
                <w:iCs/>
                <w:sz w:val="16"/>
                <w:szCs w:val="16"/>
              </w:rPr>
            </w:pPr>
          </w:p>
        </w:tc>
        <w:tc>
          <w:tcPr>
            <w:tcW w:w="992" w:type="dxa"/>
            <w:vMerge/>
            <w:vAlign w:val="center"/>
          </w:tcPr>
          <w:p w14:paraId="39A4C545" w14:textId="77777777" w:rsidR="002E742B" w:rsidRPr="00664745" w:rsidRDefault="002E742B" w:rsidP="00664745">
            <w:pPr>
              <w:pStyle w:val="a3"/>
              <w:jc w:val="center"/>
              <w:rPr>
                <w:rFonts w:ascii="Times New Roman" w:eastAsia="Times New Roman" w:hAnsi="Times New Roman"/>
                <w:sz w:val="16"/>
                <w:szCs w:val="16"/>
              </w:rPr>
            </w:pPr>
          </w:p>
        </w:tc>
        <w:tc>
          <w:tcPr>
            <w:tcW w:w="1418" w:type="dxa"/>
            <w:vMerge/>
            <w:vAlign w:val="center"/>
          </w:tcPr>
          <w:p w14:paraId="0130B2B3" w14:textId="77777777" w:rsidR="002E742B" w:rsidRPr="00664745" w:rsidRDefault="002E742B" w:rsidP="00476268">
            <w:pPr>
              <w:pStyle w:val="a3"/>
              <w:ind w:left="-109" w:right="-108"/>
              <w:jc w:val="center"/>
              <w:rPr>
                <w:rFonts w:ascii="Times New Roman" w:eastAsia="Times New Roman" w:hAnsi="Times New Roman"/>
                <w:sz w:val="16"/>
                <w:szCs w:val="16"/>
              </w:rPr>
            </w:pPr>
          </w:p>
        </w:tc>
        <w:tc>
          <w:tcPr>
            <w:tcW w:w="850" w:type="dxa"/>
            <w:vAlign w:val="center"/>
          </w:tcPr>
          <w:p w14:paraId="44442D35" w14:textId="594D69BC"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10</w:t>
            </w:r>
          </w:p>
        </w:tc>
        <w:tc>
          <w:tcPr>
            <w:tcW w:w="709" w:type="dxa"/>
            <w:vMerge/>
            <w:vAlign w:val="center"/>
          </w:tcPr>
          <w:p w14:paraId="06871C3B" w14:textId="77777777" w:rsidR="002E742B" w:rsidRPr="00664745" w:rsidRDefault="002E742B" w:rsidP="00664745">
            <w:pPr>
              <w:pStyle w:val="a3"/>
              <w:jc w:val="center"/>
              <w:rPr>
                <w:rFonts w:ascii="Times New Roman" w:hAnsi="Times New Roman"/>
                <w:b/>
                <w:bCs/>
                <w:sz w:val="16"/>
                <w:szCs w:val="16"/>
              </w:rPr>
            </w:pPr>
          </w:p>
        </w:tc>
        <w:tc>
          <w:tcPr>
            <w:tcW w:w="709" w:type="dxa"/>
            <w:vMerge/>
            <w:vAlign w:val="center"/>
          </w:tcPr>
          <w:p w14:paraId="04853D5C" w14:textId="77777777" w:rsidR="002E742B" w:rsidRPr="00664745" w:rsidRDefault="002E742B" w:rsidP="00664745">
            <w:pPr>
              <w:pStyle w:val="a3"/>
              <w:jc w:val="center"/>
              <w:rPr>
                <w:rFonts w:ascii="Times New Roman" w:hAnsi="Times New Roman"/>
                <w:bCs/>
                <w:sz w:val="16"/>
                <w:szCs w:val="16"/>
              </w:rPr>
            </w:pPr>
          </w:p>
        </w:tc>
        <w:tc>
          <w:tcPr>
            <w:tcW w:w="708" w:type="dxa"/>
            <w:vAlign w:val="center"/>
          </w:tcPr>
          <w:p w14:paraId="0852B770" w14:textId="15A8B71B"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853F969" w14:textId="18586D69"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7894140C" w14:textId="34D67E39"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vAlign w:val="center"/>
          </w:tcPr>
          <w:p w14:paraId="63D20792" w14:textId="2ADF4942"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B794595" w14:textId="7F3380B9"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ign w:val="center"/>
          </w:tcPr>
          <w:p w14:paraId="466F1AED" w14:textId="77777777" w:rsidR="002E742B" w:rsidRPr="00664745" w:rsidRDefault="002E742B" w:rsidP="00664745">
            <w:pPr>
              <w:pStyle w:val="a3"/>
              <w:jc w:val="center"/>
              <w:rPr>
                <w:rFonts w:ascii="Times New Roman" w:hAnsi="Times New Roman"/>
                <w:b/>
                <w:bCs/>
                <w:sz w:val="16"/>
                <w:szCs w:val="16"/>
              </w:rPr>
            </w:pPr>
          </w:p>
        </w:tc>
        <w:tc>
          <w:tcPr>
            <w:tcW w:w="709" w:type="dxa"/>
            <w:vMerge/>
            <w:vAlign w:val="center"/>
          </w:tcPr>
          <w:p w14:paraId="6565202F" w14:textId="77777777" w:rsidR="002E742B" w:rsidRPr="00664745" w:rsidRDefault="002E742B" w:rsidP="00664745">
            <w:pPr>
              <w:pStyle w:val="a3"/>
              <w:jc w:val="center"/>
              <w:rPr>
                <w:rFonts w:ascii="Times New Roman" w:hAnsi="Times New Roman"/>
                <w:b/>
                <w:bCs/>
                <w:sz w:val="16"/>
                <w:szCs w:val="16"/>
              </w:rPr>
            </w:pPr>
          </w:p>
        </w:tc>
        <w:tc>
          <w:tcPr>
            <w:tcW w:w="1275" w:type="dxa"/>
            <w:vMerge/>
            <w:vAlign w:val="center"/>
          </w:tcPr>
          <w:p w14:paraId="739084E9" w14:textId="77777777" w:rsidR="002E742B" w:rsidRPr="00664745" w:rsidRDefault="002E742B" w:rsidP="00476268">
            <w:pPr>
              <w:pStyle w:val="a3"/>
              <w:ind w:left="-110" w:right="-113"/>
              <w:jc w:val="both"/>
              <w:rPr>
                <w:rFonts w:ascii="Times New Roman" w:hAnsi="Times New Roman"/>
                <w:b/>
                <w:bCs/>
                <w:sz w:val="16"/>
                <w:szCs w:val="16"/>
              </w:rPr>
            </w:pPr>
          </w:p>
        </w:tc>
      </w:tr>
      <w:tr w:rsidR="002E742B" w:rsidRPr="00664745" w14:paraId="7E31B599" w14:textId="77777777" w:rsidTr="003466C0">
        <w:trPr>
          <w:trHeight w:val="283"/>
        </w:trPr>
        <w:tc>
          <w:tcPr>
            <w:tcW w:w="536" w:type="dxa"/>
            <w:vMerge w:val="restart"/>
          </w:tcPr>
          <w:p w14:paraId="22588D96" w14:textId="060E09A2" w:rsidR="002E742B" w:rsidRPr="00664745" w:rsidRDefault="002E742B" w:rsidP="00664745">
            <w:pPr>
              <w:pStyle w:val="a3"/>
              <w:jc w:val="both"/>
              <w:rPr>
                <w:rFonts w:ascii="Times New Roman" w:hAnsi="Times New Roman"/>
                <w:bCs/>
                <w:sz w:val="16"/>
                <w:szCs w:val="16"/>
              </w:rPr>
            </w:pPr>
            <w:r w:rsidRPr="00664745">
              <w:rPr>
                <w:rFonts w:ascii="Times New Roman" w:hAnsi="Times New Roman"/>
                <w:bCs/>
                <w:sz w:val="16"/>
                <w:szCs w:val="16"/>
              </w:rPr>
              <w:t>3.3</w:t>
            </w:r>
          </w:p>
        </w:tc>
        <w:tc>
          <w:tcPr>
            <w:tcW w:w="4284" w:type="dxa"/>
            <w:vMerge w:val="restart"/>
          </w:tcPr>
          <w:p w14:paraId="6764393A" w14:textId="571A1E40" w:rsidR="002E742B" w:rsidRPr="00664745" w:rsidRDefault="002E742B"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03.03.</w:t>
            </w:r>
          </w:p>
          <w:p w14:paraId="3A3C7FEB" w14:textId="17479287" w:rsidR="002E742B"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Пропаганда знаний в области гражданской обороны, защиты населения и территории от чрезвычайных ситуаций</w:t>
            </w:r>
          </w:p>
        </w:tc>
        <w:tc>
          <w:tcPr>
            <w:tcW w:w="992" w:type="dxa"/>
            <w:vMerge w:val="restart"/>
          </w:tcPr>
          <w:p w14:paraId="3E043EB3" w14:textId="72D5F7A7"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43E63B2F" w14:textId="6A5751B3"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727951F6" w14:textId="68906ADE" w:rsidR="002E742B" w:rsidRPr="00664745" w:rsidRDefault="002E742B"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334A4D0B" w14:textId="4973024F"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51352AB5" w14:textId="054499AD"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447A7071" w14:textId="068FAEE5"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283889E6" w14:textId="44EF9615"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9F7B113" w14:textId="3D2522D1"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79E16A9A" w14:textId="77777777" w:rsidR="002E742B" w:rsidRPr="00664745" w:rsidRDefault="002E742B"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7E50D614" w14:textId="6C5A8C63" w:rsidR="002E742B" w:rsidRPr="00664745" w:rsidRDefault="002E742B"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2E742B" w:rsidRPr="00664745" w14:paraId="2B53B9A5" w14:textId="77777777" w:rsidTr="006F308D">
        <w:trPr>
          <w:trHeight w:val="397"/>
        </w:trPr>
        <w:tc>
          <w:tcPr>
            <w:tcW w:w="536" w:type="dxa"/>
            <w:vMerge/>
          </w:tcPr>
          <w:p w14:paraId="5410A3FE" w14:textId="77777777" w:rsidR="002E742B" w:rsidRPr="00664745" w:rsidRDefault="002E742B" w:rsidP="00664745">
            <w:pPr>
              <w:pStyle w:val="a3"/>
              <w:jc w:val="both"/>
              <w:rPr>
                <w:rFonts w:ascii="Times New Roman" w:hAnsi="Times New Roman"/>
                <w:bCs/>
                <w:sz w:val="16"/>
                <w:szCs w:val="16"/>
              </w:rPr>
            </w:pPr>
          </w:p>
        </w:tc>
        <w:tc>
          <w:tcPr>
            <w:tcW w:w="4284" w:type="dxa"/>
            <w:vMerge/>
          </w:tcPr>
          <w:p w14:paraId="1D703964" w14:textId="77777777" w:rsidR="002E742B" w:rsidRPr="00664745" w:rsidRDefault="002E742B" w:rsidP="00476268">
            <w:pPr>
              <w:jc w:val="both"/>
              <w:rPr>
                <w:rFonts w:ascii="Times New Roman" w:eastAsia="Times New Roman" w:hAnsi="Times New Roman"/>
                <w:iCs/>
                <w:sz w:val="16"/>
                <w:szCs w:val="16"/>
              </w:rPr>
            </w:pPr>
          </w:p>
        </w:tc>
        <w:tc>
          <w:tcPr>
            <w:tcW w:w="992" w:type="dxa"/>
            <w:vMerge/>
            <w:vAlign w:val="center"/>
          </w:tcPr>
          <w:p w14:paraId="75567D4D" w14:textId="77777777" w:rsidR="002E742B" w:rsidRPr="00664745" w:rsidRDefault="002E742B" w:rsidP="00664745">
            <w:pPr>
              <w:pStyle w:val="a3"/>
              <w:jc w:val="center"/>
              <w:rPr>
                <w:rFonts w:ascii="Times New Roman" w:eastAsia="Times New Roman" w:hAnsi="Times New Roman"/>
                <w:sz w:val="16"/>
                <w:szCs w:val="16"/>
              </w:rPr>
            </w:pPr>
          </w:p>
        </w:tc>
        <w:tc>
          <w:tcPr>
            <w:tcW w:w="1418" w:type="dxa"/>
          </w:tcPr>
          <w:p w14:paraId="1211FA39" w14:textId="6B1D22D3"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6B90AF0" w14:textId="578634DC" w:rsidR="002E742B" w:rsidRPr="00664745" w:rsidRDefault="002E742B"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13E575CD" w14:textId="52A6CFAF"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0EEC16D" w14:textId="49C04F80"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64E5006E" w14:textId="7FB43F56"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04E5653" w14:textId="45925826"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318E2911" w14:textId="04D33D93"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vAlign w:val="center"/>
          </w:tcPr>
          <w:p w14:paraId="35CA4206" w14:textId="77777777" w:rsidR="002E742B" w:rsidRPr="00664745" w:rsidRDefault="002E742B" w:rsidP="00476268">
            <w:pPr>
              <w:pStyle w:val="a3"/>
              <w:ind w:left="-110" w:right="-113"/>
              <w:jc w:val="both"/>
              <w:rPr>
                <w:rFonts w:ascii="Times New Roman" w:hAnsi="Times New Roman"/>
                <w:b/>
                <w:bCs/>
                <w:sz w:val="16"/>
                <w:szCs w:val="16"/>
              </w:rPr>
            </w:pPr>
          </w:p>
        </w:tc>
      </w:tr>
      <w:tr w:rsidR="002E742B" w:rsidRPr="00664745" w14:paraId="36609DC7" w14:textId="77777777" w:rsidTr="00C2081A">
        <w:trPr>
          <w:trHeight w:val="170"/>
        </w:trPr>
        <w:tc>
          <w:tcPr>
            <w:tcW w:w="536" w:type="dxa"/>
            <w:vMerge/>
          </w:tcPr>
          <w:p w14:paraId="4605C423" w14:textId="77777777" w:rsidR="002E742B" w:rsidRPr="00664745" w:rsidRDefault="002E742B" w:rsidP="00664745">
            <w:pPr>
              <w:pStyle w:val="a3"/>
              <w:jc w:val="both"/>
              <w:rPr>
                <w:rFonts w:ascii="Times New Roman" w:hAnsi="Times New Roman"/>
                <w:bCs/>
                <w:sz w:val="16"/>
                <w:szCs w:val="16"/>
              </w:rPr>
            </w:pPr>
          </w:p>
        </w:tc>
        <w:tc>
          <w:tcPr>
            <w:tcW w:w="4284" w:type="dxa"/>
            <w:vMerge w:val="restart"/>
          </w:tcPr>
          <w:p w14:paraId="66423A58" w14:textId="17ECBDF1" w:rsidR="002E742B" w:rsidRPr="00664745" w:rsidRDefault="002375CF" w:rsidP="00476268">
            <w:pPr>
              <w:jc w:val="both"/>
              <w:rPr>
                <w:rFonts w:ascii="Times New Roman" w:eastAsia="Times New Roman" w:hAnsi="Times New Roman"/>
                <w:iCs/>
                <w:sz w:val="16"/>
                <w:szCs w:val="16"/>
              </w:rPr>
            </w:pPr>
            <w:r w:rsidRPr="00AE20DA">
              <w:rPr>
                <w:rFonts w:ascii="Times New Roman" w:eastAsiaTheme="minorEastAsia" w:hAnsi="Times New Roman"/>
                <w:sz w:val="16"/>
                <w:szCs w:val="16"/>
              </w:rPr>
              <w:t>Издано листовок, учебных пособий, ед.</w:t>
            </w:r>
          </w:p>
        </w:tc>
        <w:tc>
          <w:tcPr>
            <w:tcW w:w="992" w:type="dxa"/>
            <w:vMerge w:val="restart"/>
            <w:vAlign w:val="center"/>
          </w:tcPr>
          <w:p w14:paraId="15C534B0" w14:textId="77777777"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4982FAEF" w14:textId="77777777" w:rsidR="002E742B" w:rsidRPr="00664745" w:rsidRDefault="002E742B"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40E1891A" w14:textId="77777777"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275581F7" w14:textId="0F62A8C1"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0670CFB6" w14:textId="185D498B" w:rsidR="002E742B" w:rsidRPr="00664745" w:rsidRDefault="002E742B" w:rsidP="00664745">
            <w:pPr>
              <w:pStyle w:val="a3"/>
              <w:ind w:left="-106" w:right="-107"/>
              <w:jc w:val="center"/>
              <w:rPr>
                <w:rFonts w:ascii="Times New Roman" w:hAnsi="Times New Roman"/>
                <w:sz w:val="16"/>
                <w:szCs w:val="16"/>
              </w:rPr>
            </w:pPr>
            <w:r w:rsidRPr="00664745">
              <w:rPr>
                <w:rFonts w:ascii="Times New Roman" w:hAnsi="Times New Roman"/>
                <w:sz w:val="16"/>
                <w:szCs w:val="16"/>
              </w:rPr>
              <w:t>0</w:t>
            </w:r>
          </w:p>
        </w:tc>
        <w:tc>
          <w:tcPr>
            <w:tcW w:w="708" w:type="dxa"/>
            <w:vMerge w:val="restart"/>
            <w:vAlign w:val="center"/>
          </w:tcPr>
          <w:p w14:paraId="16679A34" w14:textId="10441C1C" w:rsidR="002E742B" w:rsidRPr="00664745" w:rsidRDefault="002E742B" w:rsidP="00664745">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1F937C95" w14:textId="7CE0DD67" w:rsidR="002E742B" w:rsidRPr="00664745" w:rsidRDefault="006F308D"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781F22BD" w14:textId="4C8886E8"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shd w:val="clear" w:color="auto" w:fill="auto"/>
            <w:vAlign w:val="center"/>
          </w:tcPr>
          <w:p w14:paraId="42E8EE7D" w14:textId="25C8869B"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vAlign w:val="center"/>
          </w:tcPr>
          <w:p w14:paraId="7D11FE95" w14:textId="77777777" w:rsidR="002E742B" w:rsidRPr="00664745" w:rsidRDefault="002E742B" w:rsidP="00476268">
            <w:pPr>
              <w:pStyle w:val="a3"/>
              <w:ind w:left="-110" w:right="-113"/>
              <w:jc w:val="both"/>
              <w:rPr>
                <w:rFonts w:ascii="Times New Roman" w:hAnsi="Times New Roman"/>
                <w:b/>
                <w:bCs/>
                <w:sz w:val="16"/>
                <w:szCs w:val="16"/>
              </w:rPr>
            </w:pPr>
          </w:p>
        </w:tc>
      </w:tr>
      <w:tr w:rsidR="006F308D" w:rsidRPr="00664745" w14:paraId="40E10DA1" w14:textId="77777777" w:rsidTr="00C2081A">
        <w:trPr>
          <w:trHeight w:val="170"/>
        </w:trPr>
        <w:tc>
          <w:tcPr>
            <w:tcW w:w="536" w:type="dxa"/>
            <w:vMerge/>
          </w:tcPr>
          <w:p w14:paraId="3391BAAE" w14:textId="77777777" w:rsidR="006F308D" w:rsidRPr="00664745" w:rsidRDefault="006F308D" w:rsidP="006F308D">
            <w:pPr>
              <w:pStyle w:val="a3"/>
              <w:jc w:val="both"/>
              <w:rPr>
                <w:rFonts w:ascii="Times New Roman" w:hAnsi="Times New Roman"/>
                <w:bCs/>
                <w:sz w:val="16"/>
                <w:szCs w:val="16"/>
              </w:rPr>
            </w:pPr>
          </w:p>
        </w:tc>
        <w:tc>
          <w:tcPr>
            <w:tcW w:w="4284" w:type="dxa"/>
            <w:vMerge/>
          </w:tcPr>
          <w:p w14:paraId="78B36173" w14:textId="77777777" w:rsidR="006F308D" w:rsidRPr="00664745" w:rsidRDefault="006F308D" w:rsidP="00476268">
            <w:pPr>
              <w:jc w:val="both"/>
              <w:rPr>
                <w:rFonts w:ascii="Times New Roman" w:eastAsia="Times New Roman" w:hAnsi="Times New Roman"/>
                <w:iCs/>
                <w:sz w:val="16"/>
                <w:szCs w:val="16"/>
              </w:rPr>
            </w:pPr>
          </w:p>
        </w:tc>
        <w:tc>
          <w:tcPr>
            <w:tcW w:w="992" w:type="dxa"/>
            <w:vMerge/>
            <w:vAlign w:val="center"/>
          </w:tcPr>
          <w:p w14:paraId="14AE7A7B"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vAlign w:val="center"/>
          </w:tcPr>
          <w:p w14:paraId="049D8459" w14:textId="77777777" w:rsidR="006F308D" w:rsidRPr="00664745" w:rsidRDefault="006F308D" w:rsidP="00476268">
            <w:pPr>
              <w:pStyle w:val="a3"/>
              <w:ind w:left="-109" w:right="-108"/>
              <w:jc w:val="center"/>
              <w:rPr>
                <w:rFonts w:ascii="Times New Roman" w:eastAsia="Times New Roman" w:hAnsi="Times New Roman"/>
                <w:sz w:val="16"/>
                <w:szCs w:val="16"/>
              </w:rPr>
            </w:pPr>
          </w:p>
        </w:tc>
        <w:tc>
          <w:tcPr>
            <w:tcW w:w="850" w:type="dxa"/>
            <w:vMerge/>
            <w:vAlign w:val="center"/>
          </w:tcPr>
          <w:p w14:paraId="29EAFEA2" w14:textId="77777777" w:rsidR="006F308D" w:rsidRPr="00664745" w:rsidRDefault="006F308D" w:rsidP="006F308D">
            <w:pPr>
              <w:pStyle w:val="a3"/>
              <w:jc w:val="center"/>
              <w:rPr>
                <w:rFonts w:ascii="Times New Roman" w:hAnsi="Times New Roman"/>
                <w:sz w:val="16"/>
                <w:szCs w:val="16"/>
              </w:rPr>
            </w:pPr>
          </w:p>
        </w:tc>
        <w:tc>
          <w:tcPr>
            <w:tcW w:w="709" w:type="dxa"/>
            <w:vMerge/>
            <w:vAlign w:val="center"/>
          </w:tcPr>
          <w:p w14:paraId="37375E73"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3043D20C" w14:textId="77777777" w:rsidR="006F308D" w:rsidRPr="00664745" w:rsidRDefault="006F308D" w:rsidP="006F308D">
            <w:pPr>
              <w:pStyle w:val="a3"/>
              <w:jc w:val="center"/>
              <w:rPr>
                <w:rFonts w:ascii="Times New Roman" w:hAnsi="Times New Roman"/>
                <w:bCs/>
                <w:sz w:val="16"/>
                <w:szCs w:val="16"/>
              </w:rPr>
            </w:pPr>
          </w:p>
        </w:tc>
        <w:tc>
          <w:tcPr>
            <w:tcW w:w="708" w:type="dxa"/>
            <w:vMerge/>
            <w:vAlign w:val="center"/>
          </w:tcPr>
          <w:p w14:paraId="622F3432" w14:textId="30DD2E3E" w:rsidR="006F308D" w:rsidRPr="00664745" w:rsidRDefault="006F308D" w:rsidP="006F308D">
            <w:pPr>
              <w:pStyle w:val="a3"/>
              <w:jc w:val="center"/>
              <w:rPr>
                <w:rFonts w:ascii="Times New Roman" w:hAnsi="Times New Roman"/>
                <w:bCs/>
                <w:sz w:val="16"/>
                <w:szCs w:val="16"/>
              </w:rPr>
            </w:pPr>
          </w:p>
        </w:tc>
        <w:tc>
          <w:tcPr>
            <w:tcW w:w="709" w:type="dxa"/>
            <w:vAlign w:val="center"/>
          </w:tcPr>
          <w:p w14:paraId="47F25AE0" w14:textId="2DB7BB65"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37950EC1" w14:textId="28FC497D"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6C63D19C" w14:textId="0966406E"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4C6D4329" w14:textId="6908E40C"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16B64E8B" w14:textId="77777777" w:rsidR="006F308D" w:rsidRPr="00664745" w:rsidRDefault="006F308D" w:rsidP="006F308D">
            <w:pPr>
              <w:pStyle w:val="a3"/>
              <w:jc w:val="center"/>
              <w:rPr>
                <w:rFonts w:ascii="Times New Roman" w:hAnsi="Times New Roman"/>
                <w:b/>
                <w:bCs/>
                <w:sz w:val="16"/>
                <w:szCs w:val="16"/>
              </w:rPr>
            </w:pPr>
          </w:p>
        </w:tc>
        <w:tc>
          <w:tcPr>
            <w:tcW w:w="709" w:type="dxa"/>
            <w:vMerge/>
            <w:shd w:val="clear" w:color="auto" w:fill="auto"/>
            <w:vAlign w:val="center"/>
          </w:tcPr>
          <w:p w14:paraId="1125F3FC" w14:textId="77777777" w:rsidR="006F308D" w:rsidRPr="00664745" w:rsidRDefault="006F308D" w:rsidP="006F308D">
            <w:pPr>
              <w:pStyle w:val="a3"/>
              <w:jc w:val="center"/>
              <w:rPr>
                <w:rFonts w:ascii="Times New Roman" w:hAnsi="Times New Roman"/>
                <w:b/>
                <w:bCs/>
                <w:sz w:val="16"/>
                <w:szCs w:val="16"/>
              </w:rPr>
            </w:pPr>
          </w:p>
        </w:tc>
        <w:tc>
          <w:tcPr>
            <w:tcW w:w="1275" w:type="dxa"/>
            <w:vMerge/>
            <w:vAlign w:val="center"/>
          </w:tcPr>
          <w:p w14:paraId="780DB4E1" w14:textId="77777777" w:rsidR="006F308D" w:rsidRPr="00664745" w:rsidRDefault="006F308D" w:rsidP="00476268">
            <w:pPr>
              <w:pStyle w:val="a3"/>
              <w:ind w:left="-110" w:right="-113"/>
              <w:jc w:val="both"/>
              <w:rPr>
                <w:rFonts w:ascii="Times New Roman" w:hAnsi="Times New Roman"/>
                <w:b/>
                <w:bCs/>
                <w:sz w:val="16"/>
                <w:szCs w:val="16"/>
              </w:rPr>
            </w:pPr>
          </w:p>
        </w:tc>
      </w:tr>
      <w:tr w:rsidR="002E742B" w:rsidRPr="00664745" w14:paraId="59774223" w14:textId="77777777" w:rsidTr="00C2081A">
        <w:trPr>
          <w:trHeight w:val="170"/>
        </w:trPr>
        <w:tc>
          <w:tcPr>
            <w:tcW w:w="536" w:type="dxa"/>
            <w:vMerge/>
          </w:tcPr>
          <w:p w14:paraId="14D4B6ED" w14:textId="77777777" w:rsidR="002E742B" w:rsidRPr="00664745" w:rsidRDefault="002E742B" w:rsidP="00664745">
            <w:pPr>
              <w:pStyle w:val="a3"/>
              <w:jc w:val="both"/>
              <w:rPr>
                <w:rFonts w:ascii="Times New Roman" w:hAnsi="Times New Roman"/>
                <w:bCs/>
                <w:sz w:val="16"/>
                <w:szCs w:val="16"/>
              </w:rPr>
            </w:pPr>
          </w:p>
        </w:tc>
        <w:tc>
          <w:tcPr>
            <w:tcW w:w="4284" w:type="dxa"/>
            <w:vMerge/>
          </w:tcPr>
          <w:p w14:paraId="3F7A68FB" w14:textId="77777777" w:rsidR="002E742B" w:rsidRPr="00664745" w:rsidRDefault="002E742B" w:rsidP="00476268">
            <w:pPr>
              <w:jc w:val="both"/>
              <w:rPr>
                <w:rFonts w:ascii="Times New Roman" w:eastAsia="Times New Roman" w:hAnsi="Times New Roman"/>
                <w:iCs/>
                <w:sz w:val="16"/>
                <w:szCs w:val="16"/>
              </w:rPr>
            </w:pPr>
          </w:p>
        </w:tc>
        <w:tc>
          <w:tcPr>
            <w:tcW w:w="992" w:type="dxa"/>
            <w:vMerge/>
            <w:vAlign w:val="center"/>
          </w:tcPr>
          <w:p w14:paraId="561A3894" w14:textId="77777777" w:rsidR="002E742B" w:rsidRPr="00664745" w:rsidRDefault="002E742B" w:rsidP="00664745">
            <w:pPr>
              <w:pStyle w:val="a3"/>
              <w:jc w:val="center"/>
              <w:rPr>
                <w:rFonts w:ascii="Times New Roman" w:eastAsia="Times New Roman" w:hAnsi="Times New Roman"/>
                <w:sz w:val="16"/>
                <w:szCs w:val="16"/>
              </w:rPr>
            </w:pPr>
          </w:p>
        </w:tc>
        <w:tc>
          <w:tcPr>
            <w:tcW w:w="1418" w:type="dxa"/>
            <w:vMerge/>
            <w:vAlign w:val="center"/>
          </w:tcPr>
          <w:p w14:paraId="46F965F9" w14:textId="77777777" w:rsidR="002E742B" w:rsidRPr="00664745" w:rsidRDefault="002E742B" w:rsidP="00476268">
            <w:pPr>
              <w:pStyle w:val="a3"/>
              <w:ind w:left="-109" w:right="-108"/>
              <w:jc w:val="center"/>
              <w:rPr>
                <w:rFonts w:ascii="Times New Roman" w:eastAsia="Times New Roman" w:hAnsi="Times New Roman"/>
                <w:sz w:val="16"/>
                <w:szCs w:val="16"/>
              </w:rPr>
            </w:pPr>
          </w:p>
        </w:tc>
        <w:tc>
          <w:tcPr>
            <w:tcW w:w="850" w:type="dxa"/>
            <w:shd w:val="clear" w:color="auto" w:fill="auto"/>
            <w:vAlign w:val="center"/>
          </w:tcPr>
          <w:p w14:paraId="68C9E3FC" w14:textId="3E882FD9"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709" w:type="dxa"/>
            <w:vMerge/>
            <w:vAlign w:val="center"/>
          </w:tcPr>
          <w:p w14:paraId="243C3548" w14:textId="77777777" w:rsidR="002E742B" w:rsidRPr="00664745" w:rsidRDefault="002E742B" w:rsidP="00664745">
            <w:pPr>
              <w:pStyle w:val="a3"/>
              <w:jc w:val="center"/>
              <w:rPr>
                <w:rFonts w:ascii="Times New Roman" w:hAnsi="Times New Roman"/>
                <w:b/>
                <w:bCs/>
                <w:sz w:val="16"/>
                <w:szCs w:val="16"/>
              </w:rPr>
            </w:pPr>
          </w:p>
        </w:tc>
        <w:tc>
          <w:tcPr>
            <w:tcW w:w="709" w:type="dxa"/>
            <w:vMerge/>
            <w:vAlign w:val="center"/>
          </w:tcPr>
          <w:p w14:paraId="3F2CBF08" w14:textId="77777777" w:rsidR="002E742B" w:rsidRPr="00664745" w:rsidRDefault="002E742B" w:rsidP="00664745">
            <w:pPr>
              <w:pStyle w:val="a3"/>
              <w:jc w:val="center"/>
              <w:rPr>
                <w:rFonts w:ascii="Times New Roman" w:hAnsi="Times New Roman"/>
                <w:bCs/>
                <w:sz w:val="16"/>
                <w:szCs w:val="16"/>
              </w:rPr>
            </w:pPr>
          </w:p>
        </w:tc>
        <w:tc>
          <w:tcPr>
            <w:tcW w:w="708" w:type="dxa"/>
            <w:shd w:val="clear" w:color="auto" w:fill="auto"/>
            <w:vAlign w:val="center"/>
          </w:tcPr>
          <w:p w14:paraId="34D4D2DD" w14:textId="34DDE1D0"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63AA3B9B" w14:textId="780BCE68"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14BD828D" w14:textId="40A56387"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45461B83" w14:textId="770ED60B"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2D9A4496" w14:textId="2A800BFB"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1245F9B9" w14:textId="77777777" w:rsidR="002E742B" w:rsidRPr="00664745" w:rsidRDefault="002E742B" w:rsidP="00664745">
            <w:pPr>
              <w:pStyle w:val="a3"/>
              <w:jc w:val="center"/>
              <w:rPr>
                <w:rFonts w:ascii="Times New Roman" w:hAnsi="Times New Roman"/>
                <w:b/>
                <w:bCs/>
                <w:sz w:val="16"/>
                <w:szCs w:val="16"/>
              </w:rPr>
            </w:pPr>
          </w:p>
        </w:tc>
        <w:tc>
          <w:tcPr>
            <w:tcW w:w="709" w:type="dxa"/>
            <w:vMerge/>
            <w:shd w:val="clear" w:color="auto" w:fill="auto"/>
            <w:vAlign w:val="center"/>
          </w:tcPr>
          <w:p w14:paraId="43C02FEF" w14:textId="77777777" w:rsidR="002E742B" w:rsidRPr="00664745" w:rsidRDefault="002E742B" w:rsidP="00664745">
            <w:pPr>
              <w:pStyle w:val="a3"/>
              <w:jc w:val="center"/>
              <w:rPr>
                <w:rFonts w:ascii="Times New Roman" w:hAnsi="Times New Roman"/>
                <w:b/>
                <w:bCs/>
                <w:sz w:val="16"/>
                <w:szCs w:val="16"/>
              </w:rPr>
            </w:pPr>
          </w:p>
        </w:tc>
        <w:tc>
          <w:tcPr>
            <w:tcW w:w="1275" w:type="dxa"/>
            <w:vMerge/>
            <w:vAlign w:val="center"/>
          </w:tcPr>
          <w:p w14:paraId="3EFBB5B9" w14:textId="77777777" w:rsidR="002E742B" w:rsidRPr="00664745" w:rsidRDefault="002E742B" w:rsidP="00476268">
            <w:pPr>
              <w:pStyle w:val="a3"/>
              <w:ind w:left="-110" w:right="-113"/>
              <w:jc w:val="both"/>
              <w:rPr>
                <w:rFonts w:ascii="Times New Roman" w:hAnsi="Times New Roman"/>
                <w:b/>
                <w:bCs/>
                <w:sz w:val="16"/>
                <w:szCs w:val="16"/>
              </w:rPr>
            </w:pPr>
          </w:p>
        </w:tc>
      </w:tr>
      <w:tr w:rsidR="002E742B" w:rsidRPr="00664745" w14:paraId="6A998BBC" w14:textId="77777777" w:rsidTr="003466C0">
        <w:trPr>
          <w:trHeight w:val="283"/>
        </w:trPr>
        <w:tc>
          <w:tcPr>
            <w:tcW w:w="536" w:type="dxa"/>
            <w:vMerge w:val="restart"/>
          </w:tcPr>
          <w:p w14:paraId="117FE2C2" w14:textId="3E4B8D2F" w:rsidR="002E742B" w:rsidRPr="00664745" w:rsidRDefault="002E742B" w:rsidP="00664745">
            <w:pPr>
              <w:pStyle w:val="a3"/>
              <w:jc w:val="both"/>
              <w:rPr>
                <w:rFonts w:ascii="Times New Roman" w:hAnsi="Times New Roman"/>
                <w:bCs/>
                <w:sz w:val="16"/>
                <w:szCs w:val="16"/>
              </w:rPr>
            </w:pPr>
            <w:r w:rsidRPr="00664745">
              <w:rPr>
                <w:rFonts w:ascii="Times New Roman" w:hAnsi="Times New Roman"/>
                <w:bCs/>
                <w:sz w:val="16"/>
                <w:szCs w:val="16"/>
              </w:rPr>
              <w:t>3.4</w:t>
            </w:r>
          </w:p>
        </w:tc>
        <w:tc>
          <w:tcPr>
            <w:tcW w:w="4284" w:type="dxa"/>
            <w:vMerge w:val="restart"/>
          </w:tcPr>
          <w:p w14:paraId="382ABF47" w14:textId="77777777" w:rsidR="002E742B" w:rsidRPr="00664745" w:rsidRDefault="002E742B"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 xml:space="preserve">Мероприятие 03.04. </w:t>
            </w:r>
          </w:p>
          <w:p w14:paraId="722AE8DE" w14:textId="0457565C" w:rsidR="002E742B"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992" w:type="dxa"/>
            <w:vMerge w:val="restart"/>
          </w:tcPr>
          <w:p w14:paraId="733475EB" w14:textId="282A0929"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3E9CC084" w14:textId="7E47675E"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E926371" w14:textId="34DA38D4" w:rsidR="002E742B" w:rsidRPr="00891D16" w:rsidRDefault="00223E97" w:rsidP="00664745">
            <w:pPr>
              <w:pStyle w:val="a3"/>
              <w:jc w:val="center"/>
              <w:rPr>
                <w:rFonts w:ascii="Times New Roman" w:hAnsi="Times New Roman"/>
                <w:b/>
                <w:sz w:val="16"/>
                <w:szCs w:val="16"/>
              </w:rPr>
            </w:pPr>
            <w:r w:rsidRPr="00891D16">
              <w:rPr>
                <w:rFonts w:ascii="Times New Roman" w:hAnsi="Times New Roman"/>
                <w:b/>
                <w:sz w:val="16"/>
                <w:szCs w:val="16"/>
              </w:rPr>
              <w:t>298,8</w:t>
            </w:r>
          </w:p>
        </w:tc>
        <w:tc>
          <w:tcPr>
            <w:tcW w:w="709" w:type="dxa"/>
            <w:vAlign w:val="center"/>
          </w:tcPr>
          <w:p w14:paraId="70FDB792" w14:textId="61B4414D" w:rsidR="002E742B" w:rsidRPr="00891D16" w:rsidRDefault="002E742B" w:rsidP="00664745">
            <w:pPr>
              <w:pStyle w:val="a3"/>
              <w:jc w:val="center"/>
              <w:rPr>
                <w:rFonts w:ascii="Times New Roman" w:hAnsi="Times New Roman"/>
                <w:b/>
                <w:sz w:val="16"/>
                <w:szCs w:val="16"/>
              </w:rPr>
            </w:pPr>
            <w:r w:rsidRPr="00891D16">
              <w:rPr>
                <w:rFonts w:ascii="Times New Roman" w:hAnsi="Times New Roman"/>
                <w:b/>
                <w:sz w:val="16"/>
                <w:szCs w:val="16"/>
              </w:rPr>
              <w:t>198,8</w:t>
            </w:r>
          </w:p>
        </w:tc>
        <w:tc>
          <w:tcPr>
            <w:tcW w:w="709" w:type="dxa"/>
            <w:vAlign w:val="center"/>
          </w:tcPr>
          <w:p w14:paraId="26F79DAB" w14:textId="764B5D23" w:rsidR="002E742B" w:rsidRPr="00891D16" w:rsidRDefault="00223E97" w:rsidP="00664745">
            <w:pPr>
              <w:pStyle w:val="a3"/>
              <w:jc w:val="center"/>
              <w:rPr>
                <w:rFonts w:ascii="Times New Roman" w:hAnsi="Times New Roman"/>
                <w:b/>
                <w:sz w:val="16"/>
                <w:szCs w:val="16"/>
              </w:rPr>
            </w:pPr>
            <w:r w:rsidRPr="00891D16">
              <w:rPr>
                <w:rFonts w:ascii="Times New Roman" w:hAnsi="Times New Roman"/>
                <w:b/>
                <w:sz w:val="16"/>
                <w:szCs w:val="16"/>
              </w:rPr>
              <w:t>0</w:t>
            </w:r>
          </w:p>
        </w:tc>
        <w:tc>
          <w:tcPr>
            <w:tcW w:w="3685" w:type="dxa"/>
            <w:gridSpan w:val="5"/>
            <w:vAlign w:val="center"/>
          </w:tcPr>
          <w:p w14:paraId="50784DDB" w14:textId="2E857415" w:rsidR="002E742B" w:rsidRPr="00664745" w:rsidRDefault="002E742B" w:rsidP="00664745">
            <w:pPr>
              <w:pStyle w:val="a3"/>
              <w:jc w:val="center"/>
              <w:rPr>
                <w:rFonts w:ascii="Times New Roman" w:hAnsi="Times New Roman"/>
                <w:b/>
                <w:sz w:val="16"/>
                <w:szCs w:val="16"/>
              </w:rPr>
            </w:pPr>
            <w:r w:rsidRPr="00664745">
              <w:rPr>
                <w:rFonts w:ascii="Times New Roman" w:hAnsi="Times New Roman"/>
                <w:b/>
                <w:bCs/>
                <w:sz w:val="16"/>
                <w:szCs w:val="16"/>
              </w:rPr>
              <w:t>0</w:t>
            </w:r>
          </w:p>
        </w:tc>
        <w:tc>
          <w:tcPr>
            <w:tcW w:w="709" w:type="dxa"/>
            <w:vAlign w:val="center"/>
          </w:tcPr>
          <w:p w14:paraId="324FA11A" w14:textId="1396DBDC"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50</w:t>
            </w:r>
          </w:p>
        </w:tc>
        <w:tc>
          <w:tcPr>
            <w:tcW w:w="709" w:type="dxa"/>
            <w:vAlign w:val="center"/>
          </w:tcPr>
          <w:p w14:paraId="54BBBBC5" w14:textId="6607B9C3"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50</w:t>
            </w:r>
          </w:p>
        </w:tc>
        <w:tc>
          <w:tcPr>
            <w:tcW w:w="1275" w:type="dxa"/>
            <w:vMerge w:val="restart"/>
          </w:tcPr>
          <w:p w14:paraId="3C0216F7" w14:textId="77777777" w:rsidR="002E742B" w:rsidRPr="00664745" w:rsidRDefault="002E742B"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Управление образования администрации </w:t>
            </w:r>
          </w:p>
          <w:p w14:paraId="411F58AC" w14:textId="368589BE" w:rsidR="002E742B" w:rsidRPr="00664745" w:rsidRDefault="002E742B"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w:t>
            </w:r>
          </w:p>
        </w:tc>
      </w:tr>
      <w:tr w:rsidR="002E742B" w:rsidRPr="00664745" w14:paraId="0041A47F" w14:textId="77777777" w:rsidTr="006F308D">
        <w:trPr>
          <w:trHeight w:val="397"/>
        </w:trPr>
        <w:tc>
          <w:tcPr>
            <w:tcW w:w="536" w:type="dxa"/>
            <w:vMerge/>
          </w:tcPr>
          <w:p w14:paraId="1F928F8E" w14:textId="77777777" w:rsidR="002E742B" w:rsidRPr="00664745" w:rsidRDefault="002E742B" w:rsidP="00664745">
            <w:pPr>
              <w:pStyle w:val="a3"/>
              <w:jc w:val="both"/>
              <w:rPr>
                <w:rFonts w:ascii="Times New Roman" w:hAnsi="Times New Roman"/>
                <w:bCs/>
                <w:sz w:val="16"/>
                <w:szCs w:val="16"/>
              </w:rPr>
            </w:pPr>
          </w:p>
        </w:tc>
        <w:tc>
          <w:tcPr>
            <w:tcW w:w="4284" w:type="dxa"/>
            <w:vMerge/>
          </w:tcPr>
          <w:p w14:paraId="5499EF69" w14:textId="77777777" w:rsidR="002E742B" w:rsidRPr="00664745" w:rsidRDefault="002E742B" w:rsidP="00476268">
            <w:pPr>
              <w:jc w:val="both"/>
              <w:rPr>
                <w:rFonts w:ascii="Times New Roman" w:eastAsia="Times New Roman" w:hAnsi="Times New Roman"/>
                <w:iCs/>
                <w:sz w:val="16"/>
                <w:szCs w:val="16"/>
              </w:rPr>
            </w:pPr>
          </w:p>
        </w:tc>
        <w:tc>
          <w:tcPr>
            <w:tcW w:w="992" w:type="dxa"/>
            <w:vMerge/>
            <w:vAlign w:val="center"/>
          </w:tcPr>
          <w:p w14:paraId="30826B28" w14:textId="77777777" w:rsidR="002E742B" w:rsidRPr="00664745" w:rsidRDefault="002E742B" w:rsidP="00664745">
            <w:pPr>
              <w:pStyle w:val="a3"/>
              <w:jc w:val="center"/>
              <w:rPr>
                <w:rFonts w:ascii="Times New Roman" w:eastAsia="Times New Roman" w:hAnsi="Times New Roman"/>
                <w:sz w:val="16"/>
                <w:szCs w:val="16"/>
              </w:rPr>
            </w:pPr>
          </w:p>
        </w:tc>
        <w:tc>
          <w:tcPr>
            <w:tcW w:w="1418" w:type="dxa"/>
          </w:tcPr>
          <w:p w14:paraId="1655B979" w14:textId="64425823"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71B9058F" w14:textId="05A0FB78" w:rsidR="002E742B" w:rsidRPr="00891D16" w:rsidRDefault="00223E97" w:rsidP="00664745">
            <w:pPr>
              <w:pStyle w:val="a3"/>
              <w:jc w:val="center"/>
              <w:rPr>
                <w:rFonts w:ascii="Times New Roman" w:hAnsi="Times New Roman"/>
                <w:sz w:val="16"/>
                <w:szCs w:val="16"/>
              </w:rPr>
            </w:pPr>
            <w:r w:rsidRPr="00891D16">
              <w:rPr>
                <w:rFonts w:ascii="Times New Roman" w:hAnsi="Times New Roman"/>
                <w:sz w:val="16"/>
                <w:szCs w:val="16"/>
              </w:rPr>
              <w:t>298,8</w:t>
            </w:r>
          </w:p>
        </w:tc>
        <w:tc>
          <w:tcPr>
            <w:tcW w:w="709" w:type="dxa"/>
            <w:vAlign w:val="center"/>
          </w:tcPr>
          <w:p w14:paraId="62173E67" w14:textId="46635275" w:rsidR="002E742B" w:rsidRPr="00891D16" w:rsidRDefault="002E742B" w:rsidP="00664745">
            <w:pPr>
              <w:pStyle w:val="a3"/>
              <w:jc w:val="center"/>
              <w:rPr>
                <w:rFonts w:ascii="Times New Roman" w:hAnsi="Times New Roman"/>
                <w:sz w:val="16"/>
                <w:szCs w:val="16"/>
              </w:rPr>
            </w:pPr>
            <w:r w:rsidRPr="00891D16">
              <w:rPr>
                <w:rFonts w:ascii="Times New Roman" w:hAnsi="Times New Roman"/>
                <w:sz w:val="16"/>
                <w:szCs w:val="16"/>
              </w:rPr>
              <w:t>198,8</w:t>
            </w:r>
          </w:p>
        </w:tc>
        <w:tc>
          <w:tcPr>
            <w:tcW w:w="709" w:type="dxa"/>
            <w:vAlign w:val="center"/>
          </w:tcPr>
          <w:p w14:paraId="34309A2F" w14:textId="0F476EAB" w:rsidR="002E742B" w:rsidRPr="00891D16" w:rsidRDefault="00223E97" w:rsidP="00664745">
            <w:pPr>
              <w:pStyle w:val="a3"/>
              <w:jc w:val="center"/>
              <w:rPr>
                <w:rFonts w:ascii="Times New Roman" w:hAnsi="Times New Roman"/>
                <w:sz w:val="16"/>
                <w:szCs w:val="16"/>
              </w:rPr>
            </w:pPr>
            <w:r w:rsidRPr="00891D16">
              <w:rPr>
                <w:rFonts w:ascii="Times New Roman" w:hAnsi="Times New Roman"/>
                <w:sz w:val="16"/>
                <w:szCs w:val="16"/>
              </w:rPr>
              <w:t>0</w:t>
            </w:r>
          </w:p>
        </w:tc>
        <w:tc>
          <w:tcPr>
            <w:tcW w:w="3685" w:type="dxa"/>
            <w:gridSpan w:val="5"/>
            <w:vAlign w:val="center"/>
          </w:tcPr>
          <w:p w14:paraId="30C1CE36" w14:textId="7EE93151" w:rsidR="002E742B" w:rsidRPr="00664745" w:rsidRDefault="002E742B"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1610AA76" w14:textId="5CCF823D"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50</w:t>
            </w:r>
          </w:p>
        </w:tc>
        <w:tc>
          <w:tcPr>
            <w:tcW w:w="709" w:type="dxa"/>
            <w:vAlign w:val="center"/>
          </w:tcPr>
          <w:p w14:paraId="711B750C" w14:textId="188BDF14"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50</w:t>
            </w:r>
          </w:p>
        </w:tc>
        <w:tc>
          <w:tcPr>
            <w:tcW w:w="1275" w:type="dxa"/>
            <w:vMerge/>
            <w:vAlign w:val="center"/>
          </w:tcPr>
          <w:p w14:paraId="45664A6A" w14:textId="77777777" w:rsidR="002E742B" w:rsidRPr="00664745" w:rsidRDefault="002E742B" w:rsidP="00476268">
            <w:pPr>
              <w:pStyle w:val="a3"/>
              <w:ind w:left="-110" w:right="-113"/>
              <w:jc w:val="both"/>
              <w:rPr>
                <w:rFonts w:ascii="Times New Roman" w:hAnsi="Times New Roman"/>
                <w:b/>
                <w:bCs/>
                <w:sz w:val="16"/>
                <w:szCs w:val="16"/>
              </w:rPr>
            </w:pPr>
          </w:p>
        </w:tc>
      </w:tr>
      <w:tr w:rsidR="002E742B" w:rsidRPr="00664745" w14:paraId="625873F8" w14:textId="77777777" w:rsidTr="00C2081A">
        <w:trPr>
          <w:trHeight w:val="170"/>
        </w:trPr>
        <w:tc>
          <w:tcPr>
            <w:tcW w:w="536" w:type="dxa"/>
            <w:vMerge/>
          </w:tcPr>
          <w:p w14:paraId="71504365" w14:textId="77777777" w:rsidR="002E742B" w:rsidRPr="00664745" w:rsidRDefault="002E742B" w:rsidP="00664745">
            <w:pPr>
              <w:pStyle w:val="a3"/>
              <w:jc w:val="both"/>
              <w:rPr>
                <w:rFonts w:ascii="Times New Roman" w:hAnsi="Times New Roman"/>
                <w:bCs/>
                <w:sz w:val="16"/>
                <w:szCs w:val="16"/>
              </w:rPr>
            </w:pPr>
          </w:p>
        </w:tc>
        <w:tc>
          <w:tcPr>
            <w:tcW w:w="4284" w:type="dxa"/>
            <w:vMerge w:val="restart"/>
          </w:tcPr>
          <w:p w14:paraId="2F3680CA" w14:textId="19781C7A" w:rsidR="002E742B" w:rsidRPr="00664745" w:rsidRDefault="002375CF" w:rsidP="00476268">
            <w:pPr>
              <w:jc w:val="both"/>
              <w:rPr>
                <w:rFonts w:ascii="Times New Roman" w:eastAsia="Times New Roman" w:hAnsi="Times New Roman"/>
                <w:iCs/>
                <w:sz w:val="16"/>
                <w:szCs w:val="16"/>
              </w:rPr>
            </w:pPr>
            <w:r w:rsidRPr="00AE20DA">
              <w:rPr>
                <w:rFonts w:ascii="Times New Roman" w:eastAsiaTheme="minorEastAsia" w:hAnsi="Times New Roman"/>
                <w:sz w:val="16"/>
                <w:szCs w:val="16"/>
              </w:rPr>
              <w:t>Проведено учений, тренировок, смотр-конкурсов</w:t>
            </w:r>
            <w:r w:rsidRPr="00AE20DA">
              <w:rPr>
                <w:rFonts w:ascii="Times New Roman" w:eastAsia="Times New Roman" w:hAnsi="Times New Roman"/>
                <w:color w:val="000000"/>
                <w:sz w:val="16"/>
                <w:szCs w:val="16"/>
              </w:rPr>
              <w:t>, ед</w:t>
            </w:r>
          </w:p>
        </w:tc>
        <w:tc>
          <w:tcPr>
            <w:tcW w:w="992" w:type="dxa"/>
            <w:vMerge w:val="restart"/>
            <w:vAlign w:val="center"/>
          </w:tcPr>
          <w:p w14:paraId="58F79A6D" w14:textId="77777777"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2DEC27A8" w14:textId="77777777" w:rsidR="002E742B" w:rsidRPr="00664745" w:rsidRDefault="002E742B"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7BA2CA0" w14:textId="77777777"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1C4ED2BD" w14:textId="6CBFA20E"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4</w:t>
            </w:r>
          </w:p>
        </w:tc>
        <w:tc>
          <w:tcPr>
            <w:tcW w:w="709" w:type="dxa"/>
            <w:vMerge w:val="restart"/>
            <w:vAlign w:val="center"/>
          </w:tcPr>
          <w:p w14:paraId="2602ED5B" w14:textId="08E06874" w:rsidR="002E742B" w:rsidRPr="00664745" w:rsidRDefault="002E742B" w:rsidP="00664745">
            <w:pPr>
              <w:pStyle w:val="a3"/>
              <w:ind w:left="-106" w:right="-107"/>
              <w:jc w:val="center"/>
              <w:rPr>
                <w:rFonts w:ascii="Times New Roman" w:hAnsi="Times New Roman"/>
                <w:sz w:val="16"/>
                <w:szCs w:val="16"/>
              </w:rPr>
            </w:pPr>
            <w:r w:rsidRPr="00664745">
              <w:rPr>
                <w:rFonts w:ascii="Times New Roman" w:hAnsi="Times New Roman"/>
                <w:sz w:val="16"/>
                <w:szCs w:val="16"/>
              </w:rPr>
              <w:t>2</w:t>
            </w:r>
          </w:p>
        </w:tc>
        <w:tc>
          <w:tcPr>
            <w:tcW w:w="708" w:type="dxa"/>
            <w:vMerge w:val="restart"/>
            <w:vAlign w:val="center"/>
          </w:tcPr>
          <w:p w14:paraId="16F7639F" w14:textId="7512C3B4" w:rsidR="002E742B" w:rsidRPr="00664745" w:rsidRDefault="002E742B" w:rsidP="00664745">
            <w:pPr>
              <w:pStyle w:val="a3"/>
              <w:ind w:left="-106" w:right="-107"/>
              <w:jc w:val="center"/>
              <w:rPr>
                <w:rFonts w:ascii="Times New Roman" w:hAnsi="Times New Roman"/>
                <w:bCs/>
                <w:sz w:val="16"/>
                <w:szCs w:val="16"/>
              </w:rPr>
            </w:pPr>
            <w:r w:rsidRPr="00664745">
              <w:rPr>
                <w:rFonts w:ascii="Times New Roman" w:hAnsi="Times New Roman"/>
                <w:sz w:val="16"/>
                <w:szCs w:val="16"/>
              </w:rPr>
              <w:t>Итого 2025 год</w:t>
            </w:r>
          </w:p>
        </w:tc>
        <w:tc>
          <w:tcPr>
            <w:tcW w:w="2977" w:type="dxa"/>
            <w:gridSpan w:val="4"/>
            <w:vAlign w:val="center"/>
          </w:tcPr>
          <w:p w14:paraId="2BB57EC3" w14:textId="21115CE0" w:rsidR="002E742B" w:rsidRPr="00664745" w:rsidRDefault="006F308D"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6CCCDAED" w14:textId="73C7F713"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2</w:t>
            </w:r>
          </w:p>
        </w:tc>
        <w:tc>
          <w:tcPr>
            <w:tcW w:w="709" w:type="dxa"/>
            <w:vMerge w:val="restart"/>
            <w:vAlign w:val="center"/>
          </w:tcPr>
          <w:p w14:paraId="7AB58C35" w14:textId="1A0ADAA3"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2</w:t>
            </w:r>
          </w:p>
        </w:tc>
        <w:tc>
          <w:tcPr>
            <w:tcW w:w="1275" w:type="dxa"/>
            <w:vMerge/>
            <w:vAlign w:val="center"/>
          </w:tcPr>
          <w:p w14:paraId="21D0CD15" w14:textId="77777777" w:rsidR="002E742B" w:rsidRPr="00664745" w:rsidRDefault="002E742B" w:rsidP="00476268">
            <w:pPr>
              <w:pStyle w:val="a3"/>
              <w:ind w:left="-110" w:right="-113"/>
              <w:jc w:val="both"/>
              <w:rPr>
                <w:rFonts w:ascii="Times New Roman" w:hAnsi="Times New Roman"/>
                <w:b/>
                <w:bCs/>
                <w:sz w:val="16"/>
                <w:szCs w:val="16"/>
              </w:rPr>
            </w:pPr>
          </w:p>
        </w:tc>
      </w:tr>
      <w:tr w:rsidR="006F308D" w:rsidRPr="00664745" w14:paraId="7BC33B89" w14:textId="77777777" w:rsidTr="00C2081A">
        <w:trPr>
          <w:trHeight w:val="170"/>
        </w:trPr>
        <w:tc>
          <w:tcPr>
            <w:tcW w:w="536" w:type="dxa"/>
            <w:vMerge/>
          </w:tcPr>
          <w:p w14:paraId="7665ED06" w14:textId="77777777" w:rsidR="006F308D" w:rsidRPr="00664745" w:rsidRDefault="006F308D" w:rsidP="006F308D">
            <w:pPr>
              <w:pStyle w:val="a3"/>
              <w:jc w:val="both"/>
              <w:rPr>
                <w:rFonts w:ascii="Times New Roman" w:hAnsi="Times New Roman"/>
                <w:bCs/>
                <w:sz w:val="16"/>
                <w:szCs w:val="16"/>
              </w:rPr>
            </w:pPr>
          </w:p>
        </w:tc>
        <w:tc>
          <w:tcPr>
            <w:tcW w:w="4284" w:type="dxa"/>
            <w:vMerge/>
          </w:tcPr>
          <w:p w14:paraId="3F42E9A7" w14:textId="77777777" w:rsidR="006F308D" w:rsidRPr="00664745" w:rsidRDefault="006F308D" w:rsidP="00476268">
            <w:pPr>
              <w:jc w:val="both"/>
              <w:rPr>
                <w:rFonts w:ascii="Times New Roman" w:eastAsia="Times New Roman" w:hAnsi="Times New Roman"/>
                <w:iCs/>
                <w:sz w:val="16"/>
                <w:szCs w:val="16"/>
              </w:rPr>
            </w:pPr>
          </w:p>
        </w:tc>
        <w:tc>
          <w:tcPr>
            <w:tcW w:w="992" w:type="dxa"/>
            <w:vMerge/>
            <w:vAlign w:val="center"/>
          </w:tcPr>
          <w:p w14:paraId="050A89DB"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vAlign w:val="center"/>
          </w:tcPr>
          <w:p w14:paraId="00575667" w14:textId="77777777" w:rsidR="006F308D" w:rsidRPr="00664745" w:rsidRDefault="006F308D" w:rsidP="00476268">
            <w:pPr>
              <w:pStyle w:val="a3"/>
              <w:ind w:left="-109" w:right="-108"/>
              <w:jc w:val="center"/>
              <w:rPr>
                <w:rFonts w:ascii="Times New Roman" w:eastAsia="Times New Roman" w:hAnsi="Times New Roman"/>
                <w:sz w:val="16"/>
                <w:szCs w:val="16"/>
              </w:rPr>
            </w:pPr>
          </w:p>
        </w:tc>
        <w:tc>
          <w:tcPr>
            <w:tcW w:w="850" w:type="dxa"/>
            <w:vMerge/>
            <w:vAlign w:val="center"/>
          </w:tcPr>
          <w:p w14:paraId="319A579B" w14:textId="77777777" w:rsidR="006F308D" w:rsidRPr="00664745" w:rsidRDefault="006F308D" w:rsidP="006F308D">
            <w:pPr>
              <w:pStyle w:val="a3"/>
              <w:jc w:val="center"/>
              <w:rPr>
                <w:rFonts w:ascii="Times New Roman" w:hAnsi="Times New Roman"/>
                <w:sz w:val="16"/>
                <w:szCs w:val="16"/>
              </w:rPr>
            </w:pPr>
          </w:p>
        </w:tc>
        <w:tc>
          <w:tcPr>
            <w:tcW w:w="709" w:type="dxa"/>
            <w:vMerge/>
            <w:vAlign w:val="center"/>
          </w:tcPr>
          <w:p w14:paraId="091F92E8"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33B28A4D" w14:textId="77777777" w:rsidR="006F308D" w:rsidRPr="00664745" w:rsidRDefault="006F308D" w:rsidP="006F308D">
            <w:pPr>
              <w:pStyle w:val="a3"/>
              <w:jc w:val="center"/>
              <w:rPr>
                <w:rFonts w:ascii="Times New Roman" w:hAnsi="Times New Roman"/>
                <w:bCs/>
                <w:sz w:val="16"/>
                <w:szCs w:val="16"/>
              </w:rPr>
            </w:pPr>
          </w:p>
        </w:tc>
        <w:tc>
          <w:tcPr>
            <w:tcW w:w="708" w:type="dxa"/>
            <w:vMerge/>
            <w:vAlign w:val="center"/>
          </w:tcPr>
          <w:p w14:paraId="1B53759F" w14:textId="59588350" w:rsidR="006F308D" w:rsidRPr="00664745" w:rsidRDefault="006F308D" w:rsidP="006F308D">
            <w:pPr>
              <w:pStyle w:val="a3"/>
              <w:jc w:val="center"/>
              <w:rPr>
                <w:rFonts w:ascii="Times New Roman" w:hAnsi="Times New Roman"/>
                <w:bCs/>
                <w:sz w:val="16"/>
                <w:szCs w:val="16"/>
              </w:rPr>
            </w:pPr>
          </w:p>
        </w:tc>
        <w:tc>
          <w:tcPr>
            <w:tcW w:w="709" w:type="dxa"/>
            <w:vAlign w:val="center"/>
          </w:tcPr>
          <w:p w14:paraId="6BD41619" w14:textId="7A904AF5"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260A5E8" w14:textId="5465A192"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10C9939F" w14:textId="09BFDC86"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2030E22D" w14:textId="473C375D"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0E61A0A8"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568A1A25" w14:textId="77777777" w:rsidR="006F308D" w:rsidRPr="00664745" w:rsidRDefault="006F308D" w:rsidP="006F308D">
            <w:pPr>
              <w:pStyle w:val="a3"/>
              <w:jc w:val="center"/>
              <w:rPr>
                <w:rFonts w:ascii="Times New Roman" w:hAnsi="Times New Roman"/>
                <w:b/>
                <w:bCs/>
                <w:sz w:val="16"/>
                <w:szCs w:val="16"/>
              </w:rPr>
            </w:pPr>
          </w:p>
        </w:tc>
        <w:tc>
          <w:tcPr>
            <w:tcW w:w="1275" w:type="dxa"/>
            <w:vMerge/>
            <w:vAlign w:val="center"/>
          </w:tcPr>
          <w:p w14:paraId="0B19E718" w14:textId="77777777" w:rsidR="006F308D" w:rsidRPr="00664745" w:rsidRDefault="006F308D" w:rsidP="00476268">
            <w:pPr>
              <w:pStyle w:val="a3"/>
              <w:ind w:left="-110" w:right="-113"/>
              <w:jc w:val="both"/>
              <w:rPr>
                <w:rFonts w:ascii="Times New Roman" w:hAnsi="Times New Roman"/>
                <w:b/>
                <w:bCs/>
                <w:sz w:val="16"/>
                <w:szCs w:val="16"/>
              </w:rPr>
            </w:pPr>
          </w:p>
        </w:tc>
      </w:tr>
      <w:tr w:rsidR="002E742B" w:rsidRPr="00664745" w14:paraId="58926DA1" w14:textId="77777777" w:rsidTr="00C2081A">
        <w:trPr>
          <w:trHeight w:val="170"/>
        </w:trPr>
        <w:tc>
          <w:tcPr>
            <w:tcW w:w="536" w:type="dxa"/>
            <w:vMerge/>
          </w:tcPr>
          <w:p w14:paraId="0BD00357" w14:textId="77777777" w:rsidR="002E742B" w:rsidRPr="00664745" w:rsidRDefault="002E742B" w:rsidP="00664745">
            <w:pPr>
              <w:pStyle w:val="a3"/>
              <w:jc w:val="both"/>
              <w:rPr>
                <w:rFonts w:ascii="Times New Roman" w:hAnsi="Times New Roman"/>
                <w:bCs/>
                <w:sz w:val="16"/>
                <w:szCs w:val="16"/>
              </w:rPr>
            </w:pPr>
          </w:p>
        </w:tc>
        <w:tc>
          <w:tcPr>
            <w:tcW w:w="4284" w:type="dxa"/>
            <w:vMerge/>
          </w:tcPr>
          <w:p w14:paraId="461CCACA" w14:textId="77777777" w:rsidR="002E742B" w:rsidRPr="00664745" w:rsidRDefault="002E742B" w:rsidP="00476268">
            <w:pPr>
              <w:jc w:val="both"/>
              <w:rPr>
                <w:rFonts w:ascii="Times New Roman" w:eastAsia="Times New Roman" w:hAnsi="Times New Roman"/>
                <w:iCs/>
                <w:sz w:val="16"/>
                <w:szCs w:val="16"/>
              </w:rPr>
            </w:pPr>
          </w:p>
        </w:tc>
        <w:tc>
          <w:tcPr>
            <w:tcW w:w="992" w:type="dxa"/>
            <w:vMerge/>
            <w:vAlign w:val="center"/>
          </w:tcPr>
          <w:p w14:paraId="599C8B56" w14:textId="77777777" w:rsidR="002E742B" w:rsidRPr="00664745" w:rsidRDefault="002E742B" w:rsidP="00664745">
            <w:pPr>
              <w:pStyle w:val="a3"/>
              <w:jc w:val="center"/>
              <w:rPr>
                <w:rFonts w:ascii="Times New Roman" w:eastAsia="Times New Roman" w:hAnsi="Times New Roman"/>
                <w:sz w:val="16"/>
                <w:szCs w:val="16"/>
              </w:rPr>
            </w:pPr>
          </w:p>
        </w:tc>
        <w:tc>
          <w:tcPr>
            <w:tcW w:w="1418" w:type="dxa"/>
            <w:vMerge/>
            <w:vAlign w:val="center"/>
          </w:tcPr>
          <w:p w14:paraId="659A47EB" w14:textId="77777777" w:rsidR="002E742B" w:rsidRPr="00664745" w:rsidRDefault="002E742B" w:rsidP="00476268">
            <w:pPr>
              <w:pStyle w:val="a3"/>
              <w:ind w:left="-109" w:right="-108"/>
              <w:jc w:val="center"/>
              <w:rPr>
                <w:rFonts w:ascii="Times New Roman" w:eastAsia="Times New Roman" w:hAnsi="Times New Roman"/>
                <w:sz w:val="16"/>
                <w:szCs w:val="16"/>
              </w:rPr>
            </w:pPr>
          </w:p>
        </w:tc>
        <w:tc>
          <w:tcPr>
            <w:tcW w:w="850" w:type="dxa"/>
            <w:vAlign w:val="center"/>
          </w:tcPr>
          <w:p w14:paraId="6AC5EEDD" w14:textId="190AF3D7"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12</w:t>
            </w:r>
          </w:p>
        </w:tc>
        <w:tc>
          <w:tcPr>
            <w:tcW w:w="709" w:type="dxa"/>
            <w:vMerge/>
            <w:vAlign w:val="center"/>
          </w:tcPr>
          <w:p w14:paraId="46699516" w14:textId="77777777" w:rsidR="002E742B" w:rsidRPr="00664745" w:rsidRDefault="002E742B" w:rsidP="00664745">
            <w:pPr>
              <w:pStyle w:val="a3"/>
              <w:jc w:val="center"/>
              <w:rPr>
                <w:rFonts w:ascii="Times New Roman" w:hAnsi="Times New Roman"/>
                <w:b/>
                <w:bCs/>
                <w:sz w:val="16"/>
                <w:szCs w:val="16"/>
              </w:rPr>
            </w:pPr>
          </w:p>
        </w:tc>
        <w:tc>
          <w:tcPr>
            <w:tcW w:w="709" w:type="dxa"/>
            <w:vMerge/>
            <w:vAlign w:val="center"/>
          </w:tcPr>
          <w:p w14:paraId="6CA826CE" w14:textId="77777777" w:rsidR="002E742B" w:rsidRPr="00664745" w:rsidRDefault="002E742B" w:rsidP="00664745">
            <w:pPr>
              <w:pStyle w:val="a3"/>
              <w:jc w:val="center"/>
              <w:rPr>
                <w:rFonts w:ascii="Times New Roman" w:hAnsi="Times New Roman"/>
                <w:bCs/>
                <w:sz w:val="16"/>
                <w:szCs w:val="16"/>
              </w:rPr>
            </w:pPr>
          </w:p>
        </w:tc>
        <w:tc>
          <w:tcPr>
            <w:tcW w:w="708" w:type="dxa"/>
            <w:vAlign w:val="center"/>
          </w:tcPr>
          <w:p w14:paraId="5B89501F" w14:textId="63707793"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2</w:t>
            </w:r>
          </w:p>
        </w:tc>
        <w:tc>
          <w:tcPr>
            <w:tcW w:w="709" w:type="dxa"/>
            <w:vAlign w:val="center"/>
          </w:tcPr>
          <w:p w14:paraId="3DD39B04" w14:textId="39FB91D0"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79EEB58D" w14:textId="3A7A874C"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2</w:t>
            </w:r>
          </w:p>
        </w:tc>
        <w:tc>
          <w:tcPr>
            <w:tcW w:w="708" w:type="dxa"/>
            <w:vAlign w:val="center"/>
          </w:tcPr>
          <w:p w14:paraId="55B7DEE7" w14:textId="618EDC55"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2</w:t>
            </w:r>
          </w:p>
        </w:tc>
        <w:tc>
          <w:tcPr>
            <w:tcW w:w="709" w:type="dxa"/>
            <w:vAlign w:val="center"/>
          </w:tcPr>
          <w:p w14:paraId="09EF275A" w14:textId="617281E9"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2</w:t>
            </w:r>
          </w:p>
        </w:tc>
        <w:tc>
          <w:tcPr>
            <w:tcW w:w="709" w:type="dxa"/>
            <w:vMerge/>
            <w:vAlign w:val="center"/>
          </w:tcPr>
          <w:p w14:paraId="36C55C98" w14:textId="77777777" w:rsidR="002E742B" w:rsidRPr="00664745" w:rsidRDefault="002E742B" w:rsidP="00664745">
            <w:pPr>
              <w:pStyle w:val="a3"/>
              <w:jc w:val="center"/>
              <w:rPr>
                <w:rFonts w:ascii="Times New Roman" w:hAnsi="Times New Roman"/>
                <w:b/>
                <w:bCs/>
                <w:sz w:val="16"/>
                <w:szCs w:val="16"/>
              </w:rPr>
            </w:pPr>
          </w:p>
        </w:tc>
        <w:tc>
          <w:tcPr>
            <w:tcW w:w="709" w:type="dxa"/>
            <w:vMerge/>
            <w:vAlign w:val="center"/>
          </w:tcPr>
          <w:p w14:paraId="1C267A59" w14:textId="77777777" w:rsidR="002E742B" w:rsidRPr="00664745" w:rsidRDefault="002E742B" w:rsidP="00664745">
            <w:pPr>
              <w:pStyle w:val="a3"/>
              <w:jc w:val="center"/>
              <w:rPr>
                <w:rFonts w:ascii="Times New Roman" w:hAnsi="Times New Roman"/>
                <w:b/>
                <w:bCs/>
                <w:sz w:val="16"/>
                <w:szCs w:val="16"/>
              </w:rPr>
            </w:pPr>
          </w:p>
        </w:tc>
        <w:tc>
          <w:tcPr>
            <w:tcW w:w="1275" w:type="dxa"/>
            <w:vMerge/>
            <w:vAlign w:val="center"/>
          </w:tcPr>
          <w:p w14:paraId="0B305751" w14:textId="77777777" w:rsidR="002E742B" w:rsidRPr="00664745" w:rsidRDefault="002E742B" w:rsidP="00476268">
            <w:pPr>
              <w:pStyle w:val="a3"/>
              <w:ind w:left="-110" w:right="-113"/>
              <w:jc w:val="both"/>
              <w:rPr>
                <w:rFonts w:ascii="Times New Roman" w:hAnsi="Times New Roman"/>
                <w:b/>
                <w:bCs/>
                <w:sz w:val="16"/>
                <w:szCs w:val="16"/>
              </w:rPr>
            </w:pPr>
          </w:p>
        </w:tc>
      </w:tr>
      <w:tr w:rsidR="00E147EE" w:rsidRPr="00664745" w14:paraId="0C57570B" w14:textId="77777777" w:rsidTr="003466C0">
        <w:trPr>
          <w:trHeight w:val="283"/>
        </w:trPr>
        <w:tc>
          <w:tcPr>
            <w:tcW w:w="536" w:type="dxa"/>
            <w:vMerge w:val="restart"/>
          </w:tcPr>
          <w:p w14:paraId="3F2270EB" w14:textId="0786FE61" w:rsidR="00E147EE" w:rsidRPr="00664745" w:rsidRDefault="00E147EE" w:rsidP="00664745">
            <w:pPr>
              <w:pStyle w:val="a3"/>
              <w:jc w:val="both"/>
              <w:rPr>
                <w:rFonts w:ascii="Times New Roman" w:hAnsi="Times New Roman"/>
                <w:bCs/>
                <w:sz w:val="16"/>
                <w:szCs w:val="16"/>
              </w:rPr>
            </w:pPr>
            <w:r w:rsidRPr="00664745">
              <w:rPr>
                <w:rFonts w:ascii="Times New Roman" w:eastAsia="Times New Roman" w:hAnsi="Times New Roman"/>
                <w:color w:val="000000"/>
                <w:sz w:val="16"/>
                <w:szCs w:val="16"/>
              </w:rPr>
              <w:t>3.5</w:t>
            </w:r>
          </w:p>
        </w:tc>
        <w:tc>
          <w:tcPr>
            <w:tcW w:w="4284" w:type="dxa"/>
            <w:vMerge w:val="restart"/>
          </w:tcPr>
          <w:p w14:paraId="35CBBA57" w14:textId="77777777" w:rsidR="00E147EE" w:rsidRPr="00476268" w:rsidRDefault="00E147EE" w:rsidP="00476268">
            <w:pPr>
              <w:jc w:val="both"/>
              <w:rPr>
                <w:rFonts w:ascii="Times New Roman" w:eastAsia="Times New Roman" w:hAnsi="Times New Roman"/>
                <w:b/>
                <w:color w:val="000000"/>
                <w:sz w:val="16"/>
                <w:szCs w:val="16"/>
              </w:rPr>
            </w:pPr>
            <w:r w:rsidRPr="00476268">
              <w:rPr>
                <w:rFonts w:ascii="Times New Roman" w:eastAsia="Times New Roman" w:hAnsi="Times New Roman"/>
                <w:b/>
                <w:color w:val="000000"/>
                <w:sz w:val="16"/>
                <w:szCs w:val="16"/>
              </w:rPr>
              <w:t xml:space="preserve">Мероприятие 03.05. </w:t>
            </w:r>
          </w:p>
          <w:p w14:paraId="2752CE06" w14:textId="6C482978" w:rsidR="00E147EE" w:rsidRPr="00664745" w:rsidRDefault="002375CF" w:rsidP="00476268">
            <w:pPr>
              <w:jc w:val="both"/>
              <w:rPr>
                <w:rFonts w:ascii="Times New Roman" w:eastAsia="Times New Roman" w:hAnsi="Times New Roman"/>
                <w:b/>
                <w:sz w:val="16"/>
                <w:szCs w:val="16"/>
              </w:rPr>
            </w:pPr>
            <w:r w:rsidRPr="00C76188">
              <w:rPr>
                <w:rFonts w:ascii="Times New Roman" w:eastAsia="Times New Roman" w:hAnsi="Times New Roman"/>
                <w:color w:val="000000"/>
                <w:sz w:val="16"/>
                <w:szCs w:val="16"/>
              </w:rPr>
              <w:t>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992" w:type="dxa"/>
            <w:vMerge w:val="restart"/>
          </w:tcPr>
          <w:p w14:paraId="2EB6902D" w14:textId="77C44346" w:rsidR="00E147EE" w:rsidRPr="00664745" w:rsidRDefault="00E147EE"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2CC5D994" w14:textId="6A124893" w:rsidR="00E147EE" w:rsidRPr="00664745" w:rsidRDefault="00E147EE"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3D38C454" w14:textId="0B26F3C9"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45D0A1E2" w14:textId="39647F13"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47B6D236" w14:textId="6866ED3E"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6FDF2CFF" w14:textId="09E595F7"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5FCE20EE" w14:textId="069B4A4D"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77EF56D0" w14:textId="5ACB940D"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775CBBB7" w14:textId="77777777" w:rsidR="00E147EE" w:rsidRPr="00664745" w:rsidRDefault="00E147EE"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33E25157" w14:textId="460ED87D" w:rsidR="00E147EE" w:rsidRPr="00664745" w:rsidRDefault="00E147EE"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E147EE" w:rsidRPr="00664745" w14:paraId="15979F1B" w14:textId="77777777" w:rsidTr="006F308D">
        <w:trPr>
          <w:trHeight w:val="397"/>
        </w:trPr>
        <w:tc>
          <w:tcPr>
            <w:tcW w:w="536" w:type="dxa"/>
            <w:vMerge/>
          </w:tcPr>
          <w:p w14:paraId="66347B80"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0672CB93" w14:textId="77777777" w:rsidR="00E147EE" w:rsidRPr="00664745" w:rsidRDefault="00E147EE" w:rsidP="00476268">
            <w:pPr>
              <w:jc w:val="both"/>
              <w:rPr>
                <w:rFonts w:ascii="Times New Roman" w:eastAsia="Times New Roman" w:hAnsi="Times New Roman"/>
                <w:b/>
                <w:sz w:val="16"/>
                <w:szCs w:val="16"/>
              </w:rPr>
            </w:pPr>
          </w:p>
        </w:tc>
        <w:tc>
          <w:tcPr>
            <w:tcW w:w="992" w:type="dxa"/>
            <w:vMerge/>
          </w:tcPr>
          <w:p w14:paraId="7CF8735B" w14:textId="77777777" w:rsidR="00E147EE" w:rsidRPr="00664745" w:rsidRDefault="00E147EE" w:rsidP="00664745">
            <w:pPr>
              <w:pStyle w:val="a3"/>
              <w:jc w:val="center"/>
              <w:rPr>
                <w:rFonts w:ascii="Times New Roman" w:eastAsia="Times New Roman" w:hAnsi="Times New Roman"/>
                <w:sz w:val="16"/>
                <w:szCs w:val="16"/>
              </w:rPr>
            </w:pPr>
          </w:p>
        </w:tc>
        <w:tc>
          <w:tcPr>
            <w:tcW w:w="1418" w:type="dxa"/>
          </w:tcPr>
          <w:p w14:paraId="626E69A9" w14:textId="5A772723" w:rsidR="00E147EE" w:rsidRPr="00664745" w:rsidRDefault="00E147EE"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40D85F1F" w14:textId="740EBA66"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7C60339" w14:textId="263BAF65"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48D583D" w14:textId="4FA84CF2"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12768F2E" w14:textId="4BAB4545"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95F99A5" w14:textId="77B94CF7"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7811A77" w14:textId="5131AF91"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tcPr>
          <w:p w14:paraId="7EE0EAAB" w14:textId="77777777" w:rsidR="00E147EE" w:rsidRPr="00664745" w:rsidRDefault="00E147EE" w:rsidP="00476268">
            <w:pPr>
              <w:pStyle w:val="a3"/>
              <w:ind w:left="-110" w:right="-113"/>
              <w:jc w:val="both"/>
              <w:rPr>
                <w:rFonts w:ascii="Times New Roman" w:hAnsi="Times New Roman"/>
                <w:bCs/>
                <w:sz w:val="16"/>
                <w:szCs w:val="16"/>
              </w:rPr>
            </w:pPr>
          </w:p>
        </w:tc>
      </w:tr>
      <w:tr w:rsidR="00E147EE" w:rsidRPr="00664745" w14:paraId="6130FFEF" w14:textId="77777777" w:rsidTr="00476268">
        <w:trPr>
          <w:trHeight w:val="170"/>
        </w:trPr>
        <w:tc>
          <w:tcPr>
            <w:tcW w:w="536" w:type="dxa"/>
            <w:vMerge/>
          </w:tcPr>
          <w:p w14:paraId="7D91CF2B" w14:textId="77777777" w:rsidR="00E147EE" w:rsidRPr="00664745" w:rsidRDefault="00E147EE" w:rsidP="00664745">
            <w:pPr>
              <w:pStyle w:val="a3"/>
              <w:jc w:val="both"/>
              <w:rPr>
                <w:rFonts w:ascii="Times New Roman" w:hAnsi="Times New Roman"/>
                <w:bCs/>
                <w:sz w:val="16"/>
                <w:szCs w:val="16"/>
              </w:rPr>
            </w:pPr>
          </w:p>
        </w:tc>
        <w:tc>
          <w:tcPr>
            <w:tcW w:w="4284" w:type="dxa"/>
            <w:vMerge w:val="restart"/>
          </w:tcPr>
          <w:p w14:paraId="5DC5B11C" w14:textId="2C7E7555" w:rsidR="00E147EE" w:rsidRPr="00664745" w:rsidRDefault="002375CF" w:rsidP="00476268">
            <w:pPr>
              <w:jc w:val="both"/>
              <w:rPr>
                <w:rFonts w:ascii="Times New Roman" w:eastAsia="Times New Roman" w:hAnsi="Times New Roman"/>
                <w:b/>
                <w:sz w:val="16"/>
                <w:szCs w:val="16"/>
              </w:rPr>
            </w:pPr>
            <w:r w:rsidRPr="00C76188">
              <w:rPr>
                <w:rFonts w:ascii="Times New Roman" w:eastAsia="Times New Roman" w:hAnsi="Times New Roman"/>
                <w:color w:val="000000"/>
                <w:sz w:val="16"/>
                <w:szCs w:val="16"/>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r>
              <w:rPr>
                <w:rFonts w:ascii="Times New Roman" w:eastAsia="Times New Roman" w:hAnsi="Times New Roman"/>
                <w:color w:val="000000"/>
                <w:sz w:val="16"/>
                <w:szCs w:val="16"/>
              </w:rPr>
              <w:t>, ед.</w:t>
            </w:r>
          </w:p>
        </w:tc>
        <w:tc>
          <w:tcPr>
            <w:tcW w:w="992" w:type="dxa"/>
            <w:vMerge w:val="restart"/>
            <w:vAlign w:val="center"/>
          </w:tcPr>
          <w:p w14:paraId="04286F32" w14:textId="6B4C481C" w:rsidR="00E147EE" w:rsidRPr="00664745" w:rsidRDefault="00E147EE"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E3E737C" w14:textId="68773A74" w:rsidR="00E147EE" w:rsidRPr="00664745" w:rsidRDefault="00E147EE"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CE116DD" w14:textId="780D8B78"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sz w:val="16"/>
                <w:szCs w:val="16"/>
              </w:rPr>
              <w:t>Всего</w:t>
            </w:r>
          </w:p>
        </w:tc>
        <w:tc>
          <w:tcPr>
            <w:tcW w:w="709" w:type="dxa"/>
            <w:vMerge w:val="restart"/>
            <w:vAlign w:val="center"/>
          </w:tcPr>
          <w:p w14:paraId="42370CAE" w14:textId="0DA386BD"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4474D773" w14:textId="5E0ABDD2" w:rsidR="00E147EE" w:rsidRPr="00664745" w:rsidRDefault="00E147EE"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708" w:type="dxa"/>
            <w:vMerge w:val="restart"/>
            <w:vAlign w:val="center"/>
          </w:tcPr>
          <w:p w14:paraId="3C083D2F" w14:textId="4C37EB67" w:rsidR="00E147EE" w:rsidRPr="00664745" w:rsidRDefault="00E147EE" w:rsidP="009E2A20">
            <w:pPr>
              <w:pStyle w:val="a3"/>
              <w:ind w:left="-104"/>
              <w:jc w:val="center"/>
              <w:rPr>
                <w:rFonts w:ascii="Times New Roman" w:hAnsi="Times New Roman"/>
                <w:b/>
                <w:bCs/>
                <w:sz w:val="16"/>
                <w:szCs w:val="16"/>
              </w:rPr>
            </w:pPr>
            <w:r w:rsidRPr="00664745">
              <w:rPr>
                <w:rFonts w:ascii="Times New Roman" w:hAnsi="Times New Roman"/>
                <w:sz w:val="16"/>
                <w:szCs w:val="16"/>
              </w:rPr>
              <w:t>Итого 202</w:t>
            </w:r>
            <w:r w:rsidR="009E2A20">
              <w:rPr>
                <w:rFonts w:ascii="Times New Roman" w:hAnsi="Times New Roman"/>
                <w:sz w:val="16"/>
                <w:szCs w:val="16"/>
                <w:lang w:val="en-US"/>
              </w:rPr>
              <w:t>5</w:t>
            </w:r>
            <w:r w:rsidRPr="00664745">
              <w:rPr>
                <w:rFonts w:ascii="Times New Roman" w:hAnsi="Times New Roman"/>
                <w:sz w:val="16"/>
                <w:szCs w:val="16"/>
              </w:rPr>
              <w:t xml:space="preserve"> год</w:t>
            </w:r>
          </w:p>
        </w:tc>
        <w:tc>
          <w:tcPr>
            <w:tcW w:w="2977" w:type="dxa"/>
            <w:gridSpan w:val="4"/>
            <w:vAlign w:val="center"/>
          </w:tcPr>
          <w:p w14:paraId="54EE345E" w14:textId="0C5B7BC2" w:rsidR="00E147EE" w:rsidRPr="00664745" w:rsidRDefault="006F308D" w:rsidP="00664745">
            <w:pPr>
              <w:pStyle w:val="a3"/>
              <w:jc w:val="center"/>
              <w:rPr>
                <w:rFonts w:ascii="Times New Roman" w:hAnsi="Times New Roman"/>
                <w:b/>
                <w:bCs/>
                <w:sz w:val="16"/>
                <w:szCs w:val="16"/>
              </w:rPr>
            </w:pPr>
            <w:r>
              <w:rPr>
                <w:rFonts w:ascii="Times New Roman" w:hAnsi="Times New Roman"/>
                <w:sz w:val="16"/>
                <w:szCs w:val="16"/>
              </w:rPr>
              <w:t>В том числе:</w:t>
            </w:r>
          </w:p>
        </w:tc>
        <w:tc>
          <w:tcPr>
            <w:tcW w:w="709" w:type="dxa"/>
            <w:vMerge w:val="restart"/>
            <w:vAlign w:val="center"/>
          </w:tcPr>
          <w:p w14:paraId="515BED16" w14:textId="33317A06"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Merge w:val="restart"/>
            <w:vAlign w:val="center"/>
          </w:tcPr>
          <w:p w14:paraId="6B5758E3" w14:textId="48F62335" w:rsidR="00E147EE" w:rsidRPr="00664745" w:rsidRDefault="00E147EE"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tcPr>
          <w:p w14:paraId="10F9FB79" w14:textId="77777777" w:rsidR="00E147EE" w:rsidRPr="00664745" w:rsidRDefault="00E147EE" w:rsidP="00476268">
            <w:pPr>
              <w:pStyle w:val="a3"/>
              <w:ind w:left="-110" w:right="-113"/>
              <w:jc w:val="both"/>
              <w:rPr>
                <w:rFonts w:ascii="Times New Roman" w:hAnsi="Times New Roman"/>
                <w:bCs/>
                <w:sz w:val="16"/>
                <w:szCs w:val="16"/>
              </w:rPr>
            </w:pPr>
          </w:p>
        </w:tc>
      </w:tr>
      <w:tr w:rsidR="006F308D" w:rsidRPr="00664745" w14:paraId="31DAD1A4" w14:textId="77777777" w:rsidTr="00476268">
        <w:trPr>
          <w:trHeight w:val="170"/>
        </w:trPr>
        <w:tc>
          <w:tcPr>
            <w:tcW w:w="536" w:type="dxa"/>
            <w:vMerge/>
          </w:tcPr>
          <w:p w14:paraId="7D90EB27" w14:textId="77777777" w:rsidR="006F308D" w:rsidRPr="00664745" w:rsidRDefault="006F308D" w:rsidP="006F308D">
            <w:pPr>
              <w:pStyle w:val="a3"/>
              <w:jc w:val="both"/>
              <w:rPr>
                <w:rFonts w:ascii="Times New Roman" w:hAnsi="Times New Roman"/>
                <w:bCs/>
                <w:sz w:val="16"/>
                <w:szCs w:val="16"/>
              </w:rPr>
            </w:pPr>
          </w:p>
        </w:tc>
        <w:tc>
          <w:tcPr>
            <w:tcW w:w="4284" w:type="dxa"/>
            <w:vMerge/>
          </w:tcPr>
          <w:p w14:paraId="3B9A2F94" w14:textId="77777777" w:rsidR="006F308D" w:rsidRPr="00664745" w:rsidRDefault="006F308D" w:rsidP="00476268">
            <w:pPr>
              <w:jc w:val="both"/>
              <w:rPr>
                <w:rFonts w:ascii="Times New Roman" w:eastAsia="Times New Roman" w:hAnsi="Times New Roman"/>
                <w:b/>
                <w:sz w:val="16"/>
                <w:szCs w:val="16"/>
              </w:rPr>
            </w:pPr>
          </w:p>
        </w:tc>
        <w:tc>
          <w:tcPr>
            <w:tcW w:w="992" w:type="dxa"/>
            <w:vMerge/>
          </w:tcPr>
          <w:p w14:paraId="252016B6"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tcPr>
          <w:p w14:paraId="5B1404B4" w14:textId="77777777" w:rsidR="006F308D" w:rsidRPr="00664745" w:rsidRDefault="006F308D" w:rsidP="00476268">
            <w:pPr>
              <w:pStyle w:val="a3"/>
              <w:ind w:left="-109" w:right="-108"/>
              <w:rPr>
                <w:rFonts w:ascii="Times New Roman" w:eastAsia="Times New Roman" w:hAnsi="Times New Roman"/>
                <w:sz w:val="16"/>
                <w:szCs w:val="16"/>
              </w:rPr>
            </w:pPr>
          </w:p>
        </w:tc>
        <w:tc>
          <w:tcPr>
            <w:tcW w:w="850" w:type="dxa"/>
            <w:vMerge/>
            <w:vAlign w:val="center"/>
          </w:tcPr>
          <w:p w14:paraId="2A055D43"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2AD78E16"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55662910" w14:textId="77777777" w:rsidR="006F308D" w:rsidRPr="00664745" w:rsidRDefault="006F308D" w:rsidP="006F308D">
            <w:pPr>
              <w:pStyle w:val="a3"/>
              <w:jc w:val="center"/>
              <w:rPr>
                <w:rFonts w:ascii="Times New Roman" w:hAnsi="Times New Roman"/>
                <w:b/>
                <w:bCs/>
                <w:sz w:val="16"/>
                <w:szCs w:val="16"/>
              </w:rPr>
            </w:pPr>
          </w:p>
        </w:tc>
        <w:tc>
          <w:tcPr>
            <w:tcW w:w="708" w:type="dxa"/>
            <w:vMerge/>
            <w:vAlign w:val="center"/>
          </w:tcPr>
          <w:p w14:paraId="63D7726B" w14:textId="517A218E" w:rsidR="006F308D" w:rsidRPr="00664745" w:rsidRDefault="006F308D" w:rsidP="006F308D">
            <w:pPr>
              <w:pStyle w:val="a3"/>
              <w:jc w:val="center"/>
              <w:rPr>
                <w:rFonts w:ascii="Times New Roman" w:hAnsi="Times New Roman"/>
                <w:b/>
                <w:bCs/>
                <w:sz w:val="16"/>
                <w:szCs w:val="16"/>
              </w:rPr>
            </w:pPr>
          </w:p>
        </w:tc>
        <w:tc>
          <w:tcPr>
            <w:tcW w:w="709" w:type="dxa"/>
            <w:vAlign w:val="center"/>
          </w:tcPr>
          <w:p w14:paraId="5B4D6895" w14:textId="52B7915C" w:rsidR="006F308D" w:rsidRPr="00664745" w:rsidRDefault="006F308D" w:rsidP="006F308D">
            <w:pPr>
              <w:pStyle w:val="a3"/>
              <w:ind w:left="-110" w:right="-103"/>
              <w:jc w:val="center"/>
              <w:rPr>
                <w:rFonts w:ascii="Times New Roman" w:hAnsi="Times New Roman"/>
                <w:b/>
                <w:bCs/>
                <w:sz w:val="16"/>
                <w:szCs w:val="16"/>
              </w:rPr>
            </w:pPr>
            <w:r w:rsidRPr="00D23868">
              <w:rPr>
                <w:rFonts w:ascii="Times New Roman" w:hAnsi="Times New Roman"/>
                <w:sz w:val="14"/>
                <w:szCs w:val="16"/>
              </w:rPr>
              <w:t>1 квартал</w:t>
            </w:r>
          </w:p>
        </w:tc>
        <w:tc>
          <w:tcPr>
            <w:tcW w:w="851" w:type="dxa"/>
            <w:vAlign w:val="center"/>
          </w:tcPr>
          <w:p w14:paraId="43B203AE" w14:textId="0DD0BB47" w:rsidR="006F308D" w:rsidRPr="00664745" w:rsidRDefault="006F308D" w:rsidP="006F308D">
            <w:pPr>
              <w:pStyle w:val="a3"/>
              <w:ind w:left="-110" w:right="-103"/>
              <w:jc w:val="center"/>
              <w:rPr>
                <w:rFonts w:ascii="Times New Roman" w:hAnsi="Times New Roman"/>
                <w:b/>
                <w:bCs/>
                <w:sz w:val="16"/>
                <w:szCs w:val="16"/>
              </w:rPr>
            </w:pPr>
            <w:r w:rsidRPr="00D23868">
              <w:rPr>
                <w:rFonts w:ascii="Times New Roman" w:hAnsi="Times New Roman"/>
                <w:sz w:val="14"/>
                <w:szCs w:val="16"/>
              </w:rPr>
              <w:t>1 полугодие</w:t>
            </w:r>
          </w:p>
        </w:tc>
        <w:tc>
          <w:tcPr>
            <w:tcW w:w="708" w:type="dxa"/>
            <w:vAlign w:val="center"/>
          </w:tcPr>
          <w:p w14:paraId="1F44051A" w14:textId="5F7F2CFB" w:rsidR="006F308D" w:rsidRPr="00664745" w:rsidRDefault="006F308D" w:rsidP="006F308D">
            <w:pPr>
              <w:pStyle w:val="a3"/>
              <w:ind w:left="-110" w:right="-103"/>
              <w:jc w:val="center"/>
              <w:rPr>
                <w:rFonts w:ascii="Times New Roman" w:hAnsi="Times New Roman"/>
                <w:b/>
                <w:bCs/>
                <w:sz w:val="16"/>
                <w:szCs w:val="16"/>
              </w:rPr>
            </w:pPr>
            <w:r w:rsidRPr="00D23868">
              <w:rPr>
                <w:rFonts w:ascii="Times New Roman" w:hAnsi="Times New Roman"/>
                <w:sz w:val="14"/>
                <w:szCs w:val="16"/>
              </w:rPr>
              <w:t>9 месяцев</w:t>
            </w:r>
          </w:p>
        </w:tc>
        <w:tc>
          <w:tcPr>
            <w:tcW w:w="709" w:type="dxa"/>
            <w:vAlign w:val="center"/>
          </w:tcPr>
          <w:p w14:paraId="2A72A50E" w14:textId="2F0EA013" w:rsidR="006F308D" w:rsidRPr="00664745" w:rsidRDefault="006F308D" w:rsidP="006F308D">
            <w:pPr>
              <w:pStyle w:val="a3"/>
              <w:ind w:left="-110" w:right="-103"/>
              <w:jc w:val="center"/>
              <w:rPr>
                <w:rFonts w:ascii="Times New Roman" w:hAnsi="Times New Roman"/>
                <w:b/>
                <w:bCs/>
                <w:sz w:val="16"/>
                <w:szCs w:val="16"/>
              </w:rPr>
            </w:pPr>
            <w:r w:rsidRPr="00D23868">
              <w:rPr>
                <w:rFonts w:ascii="Times New Roman" w:hAnsi="Times New Roman"/>
                <w:sz w:val="14"/>
                <w:szCs w:val="16"/>
              </w:rPr>
              <w:t>12 месяцев</w:t>
            </w:r>
          </w:p>
        </w:tc>
        <w:tc>
          <w:tcPr>
            <w:tcW w:w="709" w:type="dxa"/>
            <w:vMerge/>
            <w:vAlign w:val="center"/>
          </w:tcPr>
          <w:p w14:paraId="0B32D35F" w14:textId="51B1FDDB"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2F19111F" w14:textId="1932A7D1" w:rsidR="006F308D" w:rsidRPr="00664745" w:rsidRDefault="006F308D" w:rsidP="006F308D">
            <w:pPr>
              <w:pStyle w:val="a3"/>
              <w:jc w:val="center"/>
              <w:rPr>
                <w:rFonts w:ascii="Times New Roman" w:hAnsi="Times New Roman"/>
                <w:b/>
                <w:bCs/>
                <w:sz w:val="16"/>
                <w:szCs w:val="16"/>
              </w:rPr>
            </w:pPr>
          </w:p>
        </w:tc>
        <w:tc>
          <w:tcPr>
            <w:tcW w:w="1275" w:type="dxa"/>
            <w:vMerge/>
          </w:tcPr>
          <w:p w14:paraId="6FB29A6A" w14:textId="77777777" w:rsidR="006F308D" w:rsidRPr="00664745" w:rsidRDefault="006F308D" w:rsidP="00476268">
            <w:pPr>
              <w:pStyle w:val="a3"/>
              <w:ind w:left="-110" w:right="-113"/>
              <w:jc w:val="both"/>
              <w:rPr>
                <w:rFonts w:ascii="Times New Roman" w:hAnsi="Times New Roman"/>
                <w:bCs/>
                <w:sz w:val="16"/>
                <w:szCs w:val="16"/>
              </w:rPr>
            </w:pPr>
          </w:p>
        </w:tc>
      </w:tr>
      <w:tr w:rsidR="00E147EE" w:rsidRPr="00664745" w14:paraId="069D7B61" w14:textId="77777777" w:rsidTr="00476268">
        <w:trPr>
          <w:trHeight w:val="170"/>
        </w:trPr>
        <w:tc>
          <w:tcPr>
            <w:tcW w:w="536" w:type="dxa"/>
            <w:vMerge/>
          </w:tcPr>
          <w:p w14:paraId="6E6DD3C7" w14:textId="77777777" w:rsidR="00E147EE" w:rsidRPr="00664745" w:rsidRDefault="00E147EE" w:rsidP="00664745">
            <w:pPr>
              <w:pStyle w:val="a3"/>
              <w:jc w:val="both"/>
              <w:rPr>
                <w:rFonts w:ascii="Times New Roman" w:hAnsi="Times New Roman"/>
                <w:bCs/>
                <w:sz w:val="16"/>
                <w:szCs w:val="16"/>
              </w:rPr>
            </w:pPr>
          </w:p>
        </w:tc>
        <w:tc>
          <w:tcPr>
            <w:tcW w:w="4284" w:type="dxa"/>
            <w:vMerge/>
          </w:tcPr>
          <w:p w14:paraId="06626A11" w14:textId="77777777" w:rsidR="00E147EE" w:rsidRPr="00664745" w:rsidRDefault="00E147EE" w:rsidP="00476268">
            <w:pPr>
              <w:jc w:val="both"/>
              <w:rPr>
                <w:rFonts w:ascii="Times New Roman" w:eastAsia="Times New Roman" w:hAnsi="Times New Roman"/>
                <w:b/>
                <w:sz w:val="16"/>
                <w:szCs w:val="16"/>
              </w:rPr>
            </w:pPr>
          </w:p>
        </w:tc>
        <w:tc>
          <w:tcPr>
            <w:tcW w:w="992" w:type="dxa"/>
            <w:vMerge/>
          </w:tcPr>
          <w:p w14:paraId="088BB511" w14:textId="77777777" w:rsidR="00E147EE" w:rsidRPr="00664745" w:rsidRDefault="00E147EE" w:rsidP="00664745">
            <w:pPr>
              <w:pStyle w:val="a3"/>
              <w:jc w:val="center"/>
              <w:rPr>
                <w:rFonts w:ascii="Times New Roman" w:eastAsia="Times New Roman" w:hAnsi="Times New Roman"/>
                <w:sz w:val="16"/>
                <w:szCs w:val="16"/>
              </w:rPr>
            </w:pPr>
          </w:p>
        </w:tc>
        <w:tc>
          <w:tcPr>
            <w:tcW w:w="1418" w:type="dxa"/>
            <w:vMerge/>
          </w:tcPr>
          <w:p w14:paraId="72AE0B10" w14:textId="77777777" w:rsidR="00E147EE" w:rsidRPr="00664745" w:rsidRDefault="00E147EE" w:rsidP="00476268">
            <w:pPr>
              <w:pStyle w:val="a3"/>
              <w:ind w:left="-109" w:right="-108"/>
              <w:rPr>
                <w:rFonts w:ascii="Times New Roman" w:eastAsia="Times New Roman" w:hAnsi="Times New Roman"/>
                <w:sz w:val="16"/>
                <w:szCs w:val="16"/>
              </w:rPr>
            </w:pPr>
          </w:p>
        </w:tc>
        <w:tc>
          <w:tcPr>
            <w:tcW w:w="850" w:type="dxa"/>
            <w:vAlign w:val="center"/>
          </w:tcPr>
          <w:p w14:paraId="19EB665E" w14:textId="5ED1E37C"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1</w:t>
            </w:r>
          </w:p>
        </w:tc>
        <w:tc>
          <w:tcPr>
            <w:tcW w:w="709" w:type="dxa"/>
            <w:vMerge/>
            <w:vAlign w:val="center"/>
          </w:tcPr>
          <w:p w14:paraId="76C2D9DE" w14:textId="77777777" w:rsidR="00E147EE" w:rsidRPr="00664745" w:rsidRDefault="00E147EE" w:rsidP="00664745">
            <w:pPr>
              <w:pStyle w:val="a3"/>
              <w:jc w:val="center"/>
              <w:rPr>
                <w:rFonts w:ascii="Times New Roman" w:hAnsi="Times New Roman"/>
                <w:b/>
                <w:bCs/>
                <w:sz w:val="16"/>
                <w:szCs w:val="16"/>
              </w:rPr>
            </w:pPr>
          </w:p>
        </w:tc>
        <w:tc>
          <w:tcPr>
            <w:tcW w:w="709" w:type="dxa"/>
            <w:vMerge/>
            <w:vAlign w:val="center"/>
          </w:tcPr>
          <w:p w14:paraId="46DAA5EE" w14:textId="77777777" w:rsidR="00E147EE" w:rsidRPr="00664745" w:rsidRDefault="00E147EE" w:rsidP="00664745">
            <w:pPr>
              <w:pStyle w:val="a3"/>
              <w:jc w:val="center"/>
              <w:rPr>
                <w:rFonts w:ascii="Times New Roman" w:hAnsi="Times New Roman"/>
                <w:bCs/>
                <w:sz w:val="16"/>
                <w:szCs w:val="16"/>
              </w:rPr>
            </w:pPr>
          </w:p>
        </w:tc>
        <w:tc>
          <w:tcPr>
            <w:tcW w:w="708" w:type="dxa"/>
            <w:vAlign w:val="center"/>
          </w:tcPr>
          <w:p w14:paraId="19B62FEC" w14:textId="4B423AE8"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1</w:t>
            </w:r>
          </w:p>
        </w:tc>
        <w:tc>
          <w:tcPr>
            <w:tcW w:w="709" w:type="dxa"/>
            <w:vAlign w:val="center"/>
          </w:tcPr>
          <w:p w14:paraId="7D594014" w14:textId="478B59A9"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63FC4D2E" w14:textId="47FB805C"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vAlign w:val="center"/>
          </w:tcPr>
          <w:p w14:paraId="6129B8BF" w14:textId="16782CB4"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2C2D22EB" w14:textId="5FE08C55" w:rsidR="00E147EE" w:rsidRPr="00664745" w:rsidRDefault="00E147EE" w:rsidP="00664745">
            <w:pPr>
              <w:pStyle w:val="a3"/>
              <w:jc w:val="center"/>
              <w:rPr>
                <w:rFonts w:ascii="Times New Roman" w:hAnsi="Times New Roman"/>
                <w:bCs/>
                <w:sz w:val="16"/>
                <w:szCs w:val="16"/>
              </w:rPr>
            </w:pPr>
            <w:r w:rsidRPr="00664745">
              <w:rPr>
                <w:rFonts w:ascii="Times New Roman" w:hAnsi="Times New Roman"/>
                <w:bCs/>
                <w:sz w:val="16"/>
                <w:szCs w:val="16"/>
              </w:rPr>
              <w:t>1</w:t>
            </w:r>
          </w:p>
        </w:tc>
        <w:tc>
          <w:tcPr>
            <w:tcW w:w="709" w:type="dxa"/>
            <w:vMerge/>
            <w:vAlign w:val="center"/>
          </w:tcPr>
          <w:p w14:paraId="5AA16238" w14:textId="43A9410B" w:rsidR="00E147EE" w:rsidRPr="00664745" w:rsidRDefault="00E147EE" w:rsidP="00664745">
            <w:pPr>
              <w:pStyle w:val="a3"/>
              <w:jc w:val="center"/>
              <w:rPr>
                <w:rFonts w:ascii="Times New Roman" w:hAnsi="Times New Roman"/>
                <w:b/>
                <w:bCs/>
                <w:sz w:val="16"/>
                <w:szCs w:val="16"/>
              </w:rPr>
            </w:pPr>
          </w:p>
        </w:tc>
        <w:tc>
          <w:tcPr>
            <w:tcW w:w="709" w:type="dxa"/>
            <w:vMerge/>
            <w:vAlign w:val="center"/>
          </w:tcPr>
          <w:p w14:paraId="0500F566" w14:textId="39CBC1C8" w:rsidR="00E147EE" w:rsidRPr="00664745" w:rsidRDefault="00E147EE" w:rsidP="00664745">
            <w:pPr>
              <w:pStyle w:val="a3"/>
              <w:jc w:val="center"/>
              <w:rPr>
                <w:rFonts w:ascii="Times New Roman" w:hAnsi="Times New Roman"/>
                <w:b/>
                <w:bCs/>
                <w:sz w:val="16"/>
                <w:szCs w:val="16"/>
              </w:rPr>
            </w:pPr>
          </w:p>
        </w:tc>
        <w:tc>
          <w:tcPr>
            <w:tcW w:w="1275" w:type="dxa"/>
            <w:vMerge/>
          </w:tcPr>
          <w:p w14:paraId="10D2EB67" w14:textId="77777777" w:rsidR="00E147EE" w:rsidRPr="00664745" w:rsidRDefault="00E147EE" w:rsidP="00476268">
            <w:pPr>
              <w:pStyle w:val="a3"/>
              <w:ind w:left="-110" w:right="-113"/>
              <w:jc w:val="both"/>
              <w:rPr>
                <w:rFonts w:ascii="Times New Roman" w:hAnsi="Times New Roman"/>
                <w:bCs/>
                <w:sz w:val="16"/>
                <w:szCs w:val="16"/>
              </w:rPr>
            </w:pPr>
          </w:p>
        </w:tc>
      </w:tr>
      <w:tr w:rsidR="002E742B" w:rsidRPr="00664745" w14:paraId="0274C6C4" w14:textId="77777777" w:rsidTr="003466C0">
        <w:trPr>
          <w:trHeight w:val="283"/>
        </w:trPr>
        <w:tc>
          <w:tcPr>
            <w:tcW w:w="536" w:type="dxa"/>
            <w:vMerge w:val="restart"/>
          </w:tcPr>
          <w:p w14:paraId="40AFEB7F" w14:textId="4FBD98ED" w:rsidR="002E742B" w:rsidRPr="00664745" w:rsidRDefault="002E742B" w:rsidP="00664745">
            <w:pPr>
              <w:pStyle w:val="a3"/>
              <w:jc w:val="both"/>
              <w:rPr>
                <w:rFonts w:ascii="Times New Roman" w:hAnsi="Times New Roman"/>
                <w:bCs/>
                <w:sz w:val="16"/>
                <w:szCs w:val="16"/>
              </w:rPr>
            </w:pPr>
            <w:r w:rsidRPr="00664745">
              <w:rPr>
                <w:rFonts w:ascii="Times New Roman" w:eastAsia="Times New Roman" w:hAnsi="Times New Roman"/>
                <w:color w:val="000000"/>
                <w:sz w:val="16"/>
                <w:szCs w:val="16"/>
              </w:rPr>
              <w:t>3.6</w:t>
            </w:r>
          </w:p>
        </w:tc>
        <w:tc>
          <w:tcPr>
            <w:tcW w:w="4284" w:type="dxa"/>
            <w:vMerge w:val="restart"/>
          </w:tcPr>
          <w:p w14:paraId="08CC4B26" w14:textId="77777777" w:rsidR="00476268" w:rsidRPr="00476268" w:rsidRDefault="002E742B" w:rsidP="00476268">
            <w:pPr>
              <w:jc w:val="both"/>
              <w:rPr>
                <w:rFonts w:ascii="Times New Roman" w:eastAsia="Times New Roman" w:hAnsi="Times New Roman"/>
                <w:b/>
                <w:color w:val="000000"/>
                <w:sz w:val="16"/>
                <w:szCs w:val="16"/>
              </w:rPr>
            </w:pPr>
            <w:r w:rsidRPr="00476268">
              <w:rPr>
                <w:rFonts w:ascii="Times New Roman" w:eastAsia="Times New Roman" w:hAnsi="Times New Roman"/>
                <w:b/>
                <w:color w:val="000000"/>
                <w:sz w:val="16"/>
                <w:szCs w:val="16"/>
              </w:rPr>
              <w:t xml:space="preserve">Мероприятие 03.06. </w:t>
            </w:r>
          </w:p>
          <w:p w14:paraId="37EA33A4" w14:textId="4F8EF2B7" w:rsidR="002E742B" w:rsidRPr="00664745" w:rsidRDefault="002375CF" w:rsidP="00476268">
            <w:pPr>
              <w:jc w:val="both"/>
              <w:rPr>
                <w:rFonts w:ascii="Times New Roman" w:eastAsia="Times New Roman" w:hAnsi="Times New Roman"/>
                <w:b/>
                <w:sz w:val="16"/>
                <w:szCs w:val="16"/>
              </w:rPr>
            </w:pPr>
            <w:r w:rsidRPr="00C76188">
              <w:rPr>
                <w:rFonts w:ascii="Times New Roman" w:eastAsia="Times New Roman" w:hAnsi="Times New Roman"/>
                <w:color w:val="000000"/>
                <w:sz w:val="16"/>
                <w:szCs w:val="16"/>
              </w:rPr>
              <w:t>Разработка Паспорта безопасности территории муниципального образования</w:t>
            </w:r>
          </w:p>
        </w:tc>
        <w:tc>
          <w:tcPr>
            <w:tcW w:w="992" w:type="dxa"/>
            <w:vMerge w:val="restart"/>
          </w:tcPr>
          <w:p w14:paraId="2ECBDF83" w14:textId="4563EB44"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5E4A82A0" w14:textId="501D1D3E"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B820C63" w14:textId="70E87EA4"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7722311D" w14:textId="224F4A1F"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58487715" w14:textId="77777777" w:rsidR="002E742B" w:rsidRPr="00664745" w:rsidRDefault="002E742B" w:rsidP="00664745">
            <w:pPr>
              <w:pStyle w:val="a3"/>
              <w:jc w:val="center"/>
              <w:rPr>
                <w:rFonts w:ascii="Times New Roman" w:hAnsi="Times New Roman"/>
                <w:b/>
                <w:bCs/>
                <w:sz w:val="16"/>
                <w:szCs w:val="16"/>
              </w:rPr>
            </w:pPr>
          </w:p>
        </w:tc>
        <w:tc>
          <w:tcPr>
            <w:tcW w:w="3685" w:type="dxa"/>
            <w:gridSpan w:val="5"/>
            <w:vAlign w:val="center"/>
          </w:tcPr>
          <w:p w14:paraId="75C32F2D" w14:textId="4D1C7885"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5BF5C51C" w14:textId="382BFF80"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D18639B" w14:textId="0A84DF45"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1FCF42EA" w14:textId="77777777" w:rsidR="002E742B" w:rsidRPr="00664745" w:rsidRDefault="002E742B"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4BB1E396" w14:textId="24C3EF72" w:rsidR="002E742B" w:rsidRPr="00664745" w:rsidRDefault="002E742B"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2E742B" w:rsidRPr="00664745" w14:paraId="7D8B2FF9" w14:textId="77777777" w:rsidTr="006F308D">
        <w:trPr>
          <w:trHeight w:val="397"/>
        </w:trPr>
        <w:tc>
          <w:tcPr>
            <w:tcW w:w="536" w:type="dxa"/>
            <w:vMerge/>
          </w:tcPr>
          <w:p w14:paraId="7415F91A" w14:textId="77777777" w:rsidR="002E742B" w:rsidRPr="00664745" w:rsidRDefault="002E742B" w:rsidP="00664745">
            <w:pPr>
              <w:pStyle w:val="a3"/>
              <w:jc w:val="both"/>
              <w:rPr>
                <w:rFonts w:ascii="Times New Roman" w:hAnsi="Times New Roman"/>
                <w:bCs/>
                <w:sz w:val="16"/>
                <w:szCs w:val="16"/>
              </w:rPr>
            </w:pPr>
          </w:p>
        </w:tc>
        <w:tc>
          <w:tcPr>
            <w:tcW w:w="4284" w:type="dxa"/>
            <w:vMerge/>
            <w:vAlign w:val="center"/>
          </w:tcPr>
          <w:p w14:paraId="0A023F01" w14:textId="77777777" w:rsidR="002E742B" w:rsidRPr="00664745" w:rsidRDefault="002E742B" w:rsidP="00476268">
            <w:pPr>
              <w:jc w:val="both"/>
              <w:rPr>
                <w:rFonts w:ascii="Times New Roman" w:eastAsia="Times New Roman" w:hAnsi="Times New Roman"/>
                <w:b/>
                <w:sz w:val="16"/>
                <w:szCs w:val="16"/>
              </w:rPr>
            </w:pPr>
          </w:p>
        </w:tc>
        <w:tc>
          <w:tcPr>
            <w:tcW w:w="992" w:type="dxa"/>
            <w:vMerge/>
          </w:tcPr>
          <w:p w14:paraId="1337B3DA" w14:textId="77777777" w:rsidR="002E742B" w:rsidRPr="00664745" w:rsidRDefault="002E742B" w:rsidP="00664745">
            <w:pPr>
              <w:pStyle w:val="a3"/>
              <w:jc w:val="center"/>
              <w:rPr>
                <w:rFonts w:ascii="Times New Roman" w:eastAsia="Times New Roman" w:hAnsi="Times New Roman"/>
                <w:sz w:val="16"/>
                <w:szCs w:val="16"/>
              </w:rPr>
            </w:pPr>
          </w:p>
        </w:tc>
        <w:tc>
          <w:tcPr>
            <w:tcW w:w="1418" w:type="dxa"/>
          </w:tcPr>
          <w:p w14:paraId="5AFB654C" w14:textId="0ED8AF73" w:rsidR="00476268" w:rsidRPr="00664745" w:rsidRDefault="002E742B" w:rsidP="00AB4450">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7969E9CD" w14:textId="26760274"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F3B4B77" w14:textId="1848F250"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BA826D2" w14:textId="20AB3249"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50CB06F2" w14:textId="6F0D48A0"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17D64F5A" w14:textId="1682B94F"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3A365F29" w14:textId="4EF3E489"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tcPr>
          <w:p w14:paraId="52ED881A" w14:textId="77777777" w:rsidR="002E742B" w:rsidRPr="00664745" w:rsidRDefault="002E742B" w:rsidP="00476268">
            <w:pPr>
              <w:pStyle w:val="a3"/>
              <w:ind w:left="-110" w:right="-113"/>
              <w:jc w:val="both"/>
              <w:rPr>
                <w:rFonts w:ascii="Times New Roman" w:hAnsi="Times New Roman"/>
                <w:bCs/>
                <w:sz w:val="16"/>
                <w:szCs w:val="16"/>
              </w:rPr>
            </w:pPr>
          </w:p>
        </w:tc>
      </w:tr>
      <w:tr w:rsidR="002E742B" w:rsidRPr="00664745" w14:paraId="00C63C8C" w14:textId="77777777" w:rsidTr="00476268">
        <w:trPr>
          <w:trHeight w:val="170"/>
        </w:trPr>
        <w:tc>
          <w:tcPr>
            <w:tcW w:w="536" w:type="dxa"/>
            <w:vMerge/>
          </w:tcPr>
          <w:p w14:paraId="130170D4" w14:textId="77777777" w:rsidR="002E742B" w:rsidRPr="00664745" w:rsidRDefault="002E742B" w:rsidP="00664745">
            <w:pPr>
              <w:pStyle w:val="a3"/>
              <w:jc w:val="both"/>
              <w:rPr>
                <w:rFonts w:ascii="Times New Roman" w:hAnsi="Times New Roman"/>
                <w:bCs/>
                <w:sz w:val="16"/>
                <w:szCs w:val="16"/>
              </w:rPr>
            </w:pPr>
          </w:p>
        </w:tc>
        <w:tc>
          <w:tcPr>
            <w:tcW w:w="4284" w:type="dxa"/>
            <w:vMerge w:val="restart"/>
          </w:tcPr>
          <w:p w14:paraId="39524138" w14:textId="2C0166F0" w:rsidR="002E742B" w:rsidRPr="00664745" w:rsidRDefault="002375CF" w:rsidP="00476268">
            <w:pPr>
              <w:jc w:val="both"/>
              <w:rPr>
                <w:rFonts w:ascii="Times New Roman" w:eastAsia="Times New Roman" w:hAnsi="Times New Roman"/>
                <w:b/>
                <w:sz w:val="16"/>
                <w:szCs w:val="16"/>
              </w:rPr>
            </w:pPr>
            <w:r w:rsidRPr="00C76188">
              <w:rPr>
                <w:rFonts w:ascii="Times New Roman" w:eastAsia="Times New Roman" w:hAnsi="Times New Roman"/>
                <w:color w:val="000000"/>
                <w:sz w:val="16"/>
                <w:szCs w:val="16"/>
              </w:rPr>
              <w:t>Разработан и утвержден</w:t>
            </w:r>
            <w:r w:rsidRPr="00C76188">
              <w:rPr>
                <w:sz w:val="16"/>
                <w:szCs w:val="16"/>
              </w:rPr>
              <w:t xml:space="preserve"> </w:t>
            </w:r>
            <w:r w:rsidRPr="00C76188">
              <w:rPr>
                <w:rFonts w:ascii="Times New Roman" w:eastAsia="Times New Roman" w:hAnsi="Times New Roman"/>
                <w:color w:val="000000"/>
                <w:sz w:val="16"/>
                <w:szCs w:val="16"/>
              </w:rPr>
              <w:t>Паспорт безопасности территории муниципального образования</w:t>
            </w:r>
            <w:r>
              <w:rPr>
                <w:rFonts w:ascii="Times New Roman" w:eastAsia="Times New Roman" w:hAnsi="Times New Roman"/>
                <w:color w:val="000000"/>
                <w:sz w:val="16"/>
                <w:szCs w:val="16"/>
              </w:rPr>
              <w:t>, ед.</w:t>
            </w:r>
          </w:p>
        </w:tc>
        <w:tc>
          <w:tcPr>
            <w:tcW w:w="992" w:type="dxa"/>
            <w:vMerge w:val="restart"/>
            <w:vAlign w:val="center"/>
          </w:tcPr>
          <w:p w14:paraId="239CD0C5" w14:textId="518CCAA6"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5201DDB9" w14:textId="2147225D" w:rsidR="002E742B" w:rsidRPr="00664745" w:rsidRDefault="002E742B"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2CA3D8FA" w14:textId="48DEEE13"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sz w:val="16"/>
                <w:szCs w:val="16"/>
              </w:rPr>
              <w:t>Всего</w:t>
            </w:r>
          </w:p>
        </w:tc>
        <w:tc>
          <w:tcPr>
            <w:tcW w:w="709" w:type="dxa"/>
            <w:vMerge w:val="restart"/>
            <w:vAlign w:val="center"/>
          </w:tcPr>
          <w:p w14:paraId="24C7AF56" w14:textId="594CECD0"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175F3637" w14:textId="62B4DCD4" w:rsidR="002E742B" w:rsidRPr="00664745" w:rsidRDefault="002E742B"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8" w:type="dxa"/>
            <w:vMerge w:val="restart"/>
            <w:vAlign w:val="center"/>
          </w:tcPr>
          <w:p w14:paraId="265A707B" w14:textId="7F3E67AF" w:rsidR="002E742B" w:rsidRPr="00664745" w:rsidRDefault="002E742B" w:rsidP="009E2A20">
            <w:pPr>
              <w:pStyle w:val="a3"/>
              <w:ind w:left="-104" w:right="-101"/>
              <w:jc w:val="center"/>
              <w:rPr>
                <w:rFonts w:ascii="Times New Roman" w:hAnsi="Times New Roman"/>
                <w:b/>
                <w:bCs/>
                <w:sz w:val="16"/>
                <w:szCs w:val="16"/>
              </w:rPr>
            </w:pPr>
            <w:r w:rsidRPr="00664745">
              <w:rPr>
                <w:rFonts w:ascii="Times New Roman" w:hAnsi="Times New Roman"/>
                <w:sz w:val="16"/>
                <w:szCs w:val="16"/>
              </w:rPr>
              <w:t>Итого 202</w:t>
            </w:r>
            <w:r w:rsidR="009E2A20">
              <w:rPr>
                <w:rFonts w:ascii="Times New Roman" w:hAnsi="Times New Roman"/>
                <w:sz w:val="16"/>
                <w:szCs w:val="16"/>
                <w:lang w:val="en-US"/>
              </w:rPr>
              <w:t>5</w:t>
            </w:r>
            <w:r w:rsidRPr="00664745">
              <w:rPr>
                <w:rFonts w:ascii="Times New Roman" w:hAnsi="Times New Roman"/>
                <w:sz w:val="16"/>
                <w:szCs w:val="16"/>
              </w:rPr>
              <w:t xml:space="preserve"> год</w:t>
            </w:r>
          </w:p>
        </w:tc>
        <w:tc>
          <w:tcPr>
            <w:tcW w:w="2977" w:type="dxa"/>
            <w:gridSpan w:val="4"/>
            <w:vAlign w:val="center"/>
          </w:tcPr>
          <w:p w14:paraId="1B9E38C8" w14:textId="14578A82" w:rsidR="002E742B" w:rsidRPr="00664745" w:rsidRDefault="006F308D" w:rsidP="00664745">
            <w:pPr>
              <w:pStyle w:val="a3"/>
              <w:jc w:val="center"/>
              <w:rPr>
                <w:rFonts w:ascii="Times New Roman" w:hAnsi="Times New Roman"/>
                <w:b/>
                <w:bCs/>
                <w:sz w:val="16"/>
                <w:szCs w:val="16"/>
              </w:rPr>
            </w:pPr>
            <w:r>
              <w:rPr>
                <w:rFonts w:ascii="Times New Roman" w:hAnsi="Times New Roman"/>
                <w:sz w:val="16"/>
                <w:szCs w:val="16"/>
              </w:rPr>
              <w:t>В том числе:</w:t>
            </w:r>
          </w:p>
        </w:tc>
        <w:tc>
          <w:tcPr>
            <w:tcW w:w="709" w:type="dxa"/>
            <w:vMerge w:val="restart"/>
            <w:vAlign w:val="center"/>
          </w:tcPr>
          <w:p w14:paraId="1FF50F86" w14:textId="4B0D579E"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0A6EC4F4" w14:textId="7FFC1647"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tcPr>
          <w:p w14:paraId="56867F15" w14:textId="77777777" w:rsidR="002E742B" w:rsidRPr="00664745" w:rsidRDefault="002E742B" w:rsidP="00476268">
            <w:pPr>
              <w:pStyle w:val="a3"/>
              <w:ind w:left="-110" w:right="-113"/>
              <w:jc w:val="both"/>
              <w:rPr>
                <w:rFonts w:ascii="Times New Roman" w:hAnsi="Times New Roman"/>
                <w:bCs/>
                <w:sz w:val="16"/>
                <w:szCs w:val="16"/>
              </w:rPr>
            </w:pPr>
          </w:p>
        </w:tc>
      </w:tr>
      <w:tr w:rsidR="006F308D" w:rsidRPr="00664745" w14:paraId="6F83F043" w14:textId="77777777" w:rsidTr="00476268">
        <w:trPr>
          <w:trHeight w:val="170"/>
        </w:trPr>
        <w:tc>
          <w:tcPr>
            <w:tcW w:w="536" w:type="dxa"/>
            <w:vMerge/>
          </w:tcPr>
          <w:p w14:paraId="7A9B1D45" w14:textId="77777777" w:rsidR="006F308D" w:rsidRPr="00664745" w:rsidRDefault="006F308D" w:rsidP="006F308D">
            <w:pPr>
              <w:pStyle w:val="a3"/>
              <w:jc w:val="both"/>
              <w:rPr>
                <w:rFonts w:ascii="Times New Roman" w:hAnsi="Times New Roman"/>
                <w:bCs/>
                <w:sz w:val="16"/>
                <w:szCs w:val="16"/>
              </w:rPr>
            </w:pPr>
          </w:p>
        </w:tc>
        <w:tc>
          <w:tcPr>
            <w:tcW w:w="4284" w:type="dxa"/>
            <w:vMerge/>
            <w:vAlign w:val="center"/>
          </w:tcPr>
          <w:p w14:paraId="2BBEC91E" w14:textId="77777777" w:rsidR="006F308D" w:rsidRPr="00664745" w:rsidRDefault="006F308D" w:rsidP="00476268">
            <w:pPr>
              <w:jc w:val="both"/>
              <w:rPr>
                <w:rFonts w:ascii="Times New Roman" w:eastAsia="Times New Roman" w:hAnsi="Times New Roman"/>
                <w:b/>
                <w:sz w:val="16"/>
                <w:szCs w:val="16"/>
              </w:rPr>
            </w:pPr>
          </w:p>
        </w:tc>
        <w:tc>
          <w:tcPr>
            <w:tcW w:w="992" w:type="dxa"/>
            <w:vMerge/>
          </w:tcPr>
          <w:p w14:paraId="513650D9"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tcPr>
          <w:p w14:paraId="2BC88394" w14:textId="77777777" w:rsidR="006F308D" w:rsidRPr="00664745" w:rsidRDefault="006F308D" w:rsidP="00476268">
            <w:pPr>
              <w:pStyle w:val="a3"/>
              <w:ind w:left="-109" w:right="-108"/>
              <w:rPr>
                <w:rFonts w:ascii="Times New Roman" w:eastAsia="Times New Roman" w:hAnsi="Times New Roman"/>
                <w:sz w:val="16"/>
                <w:szCs w:val="16"/>
              </w:rPr>
            </w:pPr>
          </w:p>
        </w:tc>
        <w:tc>
          <w:tcPr>
            <w:tcW w:w="850" w:type="dxa"/>
            <w:vMerge/>
            <w:vAlign w:val="center"/>
          </w:tcPr>
          <w:p w14:paraId="466C8A13"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4CF9D56A"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7E2D5581" w14:textId="77777777" w:rsidR="006F308D" w:rsidRPr="00664745" w:rsidRDefault="006F308D" w:rsidP="006F308D">
            <w:pPr>
              <w:pStyle w:val="a3"/>
              <w:jc w:val="center"/>
              <w:rPr>
                <w:rFonts w:ascii="Times New Roman" w:hAnsi="Times New Roman"/>
                <w:b/>
                <w:bCs/>
                <w:sz w:val="16"/>
                <w:szCs w:val="16"/>
              </w:rPr>
            </w:pPr>
          </w:p>
        </w:tc>
        <w:tc>
          <w:tcPr>
            <w:tcW w:w="708" w:type="dxa"/>
            <w:vMerge/>
            <w:vAlign w:val="center"/>
          </w:tcPr>
          <w:p w14:paraId="0C678806" w14:textId="3AAF9D2B" w:rsidR="006F308D" w:rsidRPr="00664745" w:rsidRDefault="006F308D" w:rsidP="006F308D">
            <w:pPr>
              <w:pStyle w:val="a3"/>
              <w:jc w:val="center"/>
              <w:rPr>
                <w:rFonts w:ascii="Times New Roman" w:hAnsi="Times New Roman"/>
                <w:b/>
                <w:bCs/>
                <w:sz w:val="16"/>
                <w:szCs w:val="16"/>
              </w:rPr>
            </w:pPr>
          </w:p>
        </w:tc>
        <w:tc>
          <w:tcPr>
            <w:tcW w:w="709" w:type="dxa"/>
            <w:vAlign w:val="center"/>
          </w:tcPr>
          <w:p w14:paraId="7ADA0001" w14:textId="507940FF" w:rsidR="006F308D" w:rsidRPr="00664745" w:rsidRDefault="006F308D" w:rsidP="006F308D">
            <w:pPr>
              <w:pStyle w:val="a3"/>
              <w:ind w:left="-110" w:right="-103"/>
              <w:jc w:val="center"/>
              <w:rPr>
                <w:rFonts w:ascii="Times New Roman" w:hAnsi="Times New Roman"/>
                <w:b/>
                <w:bCs/>
                <w:sz w:val="16"/>
                <w:szCs w:val="16"/>
              </w:rPr>
            </w:pPr>
            <w:r w:rsidRPr="00D23868">
              <w:rPr>
                <w:rFonts w:ascii="Times New Roman" w:hAnsi="Times New Roman"/>
                <w:sz w:val="14"/>
                <w:szCs w:val="16"/>
              </w:rPr>
              <w:t>1 квартал</w:t>
            </w:r>
          </w:p>
        </w:tc>
        <w:tc>
          <w:tcPr>
            <w:tcW w:w="851" w:type="dxa"/>
            <w:vAlign w:val="center"/>
          </w:tcPr>
          <w:p w14:paraId="183F1E8D" w14:textId="06CC6F7C" w:rsidR="006F308D" w:rsidRPr="00664745" w:rsidRDefault="006F308D" w:rsidP="006F308D">
            <w:pPr>
              <w:pStyle w:val="a3"/>
              <w:ind w:left="-110" w:right="-103"/>
              <w:jc w:val="center"/>
              <w:rPr>
                <w:rFonts w:ascii="Times New Roman" w:hAnsi="Times New Roman"/>
                <w:b/>
                <w:bCs/>
                <w:sz w:val="16"/>
                <w:szCs w:val="16"/>
              </w:rPr>
            </w:pPr>
            <w:r w:rsidRPr="00D23868">
              <w:rPr>
                <w:rFonts w:ascii="Times New Roman" w:hAnsi="Times New Roman"/>
                <w:sz w:val="14"/>
                <w:szCs w:val="16"/>
              </w:rPr>
              <w:t>1 полугодие</w:t>
            </w:r>
          </w:p>
        </w:tc>
        <w:tc>
          <w:tcPr>
            <w:tcW w:w="708" w:type="dxa"/>
            <w:vAlign w:val="center"/>
          </w:tcPr>
          <w:p w14:paraId="4883C82F" w14:textId="2F73578D" w:rsidR="006F308D" w:rsidRPr="00664745" w:rsidRDefault="006F308D" w:rsidP="006F308D">
            <w:pPr>
              <w:pStyle w:val="a3"/>
              <w:ind w:left="-110" w:right="-103"/>
              <w:jc w:val="center"/>
              <w:rPr>
                <w:rFonts w:ascii="Times New Roman" w:hAnsi="Times New Roman"/>
                <w:b/>
                <w:bCs/>
                <w:sz w:val="16"/>
                <w:szCs w:val="16"/>
              </w:rPr>
            </w:pPr>
            <w:r w:rsidRPr="00D23868">
              <w:rPr>
                <w:rFonts w:ascii="Times New Roman" w:hAnsi="Times New Roman"/>
                <w:sz w:val="14"/>
                <w:szCs w:val="16"/>
              </w:rPr>
              <w:t>9 месяцев</w:t>
            </w:r>
          </w:p>
        </w:tc>
        <w:tc>
          <w:tcPr>
            <w:tcW w:w="709" w:type="dxa"/>
            <w:vAlign w:val="center"/>
          </w:tcPr>
          <w:p w14:paraId="277D2D88" w14:textId="526581A4" w:rsidR="006F308D" w:rsidRPr="00664745" w:rsidRDefault="006F308D" w:rsidP="006F308D">
            <w:pPr>
              <w:pStyle w:val="a3"/>
              <w:ind w:left="-110" w:right="-103"/>
              <w:jc w:val="center"/>
              <w:rPr>
                <w:rFonts w:ascii="Times New Roman" w:hAnsi="Times New Roman"/>
                <w:b/>
                <w:bCs/>
                <w:sz w:val="16"/>
                <w:szCs w:val="16"/>
              </w:rPr>
            </w:pPr>
            <w:r w:rsidRPr="00D23868">
              <w:rPr>
                <w:rFonts w:ascii="Times New Roman" w:hAnsi="Times New Roman"/>
                <w:sz w:val="14"/>
                <w:szCs w:val="16"/>
              </w:rPr>
              <w:t>12 месяцев</w:t>
            </w:r>
          </w:p>
        </w:tc>
        <w:tc>
          <w:tcPr>
            <w:tcW w:w="709" w:type="dxa"/>
            <w:vMerge/>
            <w:vAlign w:val="center"/>
          </w:tcPr>
          <w:p w14:paraId="08489513"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7F4B0222" w14:textId="77777777" w:rsidR="006F308D" w:rsidRPr="00664745" w:rsidRDefault="006F308D" w:rsidP="006F308D">
            <w:pPr>
              <w:pStyle w:val="a3"/>
              <w:jc w:val="center"/>
              <w:rPr>
                <w:rFonts w:ascii="Times New Roman" w:hAnsi="Times New Roman"/>
                <w:b/>
                <w:bCs/>
                <w:sz w:val="16"/>
                <w:szCs w:val="16"/>
              </w:rPr>
            </w:pPr>
          </w:p>
        </w:tc>
        <w:tc>
          <w:tcPr>
            <w:tcW w:w="1275" w:type="dxa"/>
            <w:vMerge/>
          </w:tcPr>
          <w:p w14:paraId="7B9DCB0F" w14:textId="77777777" w:rsidR="006F308D" w:rsidRPr="00664745" w:rsidRDefault="006F308D" w:rsidP="00476268">
            <w:pPr>
              <w:pStyle w:val="a3"/>
              <w:ind w:left="-110" w:right="-113"/>
              <w:jc w:val="both"/>
              <w:rPr>
                <w:rFonts w:ascii="Times New Roman" w:hAnsi="Times New Roman"/>
                <w:bCs/>
                <w:sz w:val="16"/>
                <w:szCs w:val="16"/>
              </w:rPr>
            </w:pPr>
          </w:p>
        </w:tc>
      </w:tr>
      <w:tr w:rsidR="002E742B" w:rsidRPr="00664745" w14:paraId="4A9D2A75" w14:textId="77777777" w:rsidTr="00476268">
        <w:trPr>
          <w:trHeight w:val="170"/>
        </w:trPr>
        <w:tc>
          <w:tcPr>
            <w:tcW w:w="536" w:type="dxa"/>
            <w:vMerge/>
          </w:tcPr>
          <w:p w14:paraId="11BA4674" w14:textId="77777777" w:rsidR="002E742B" w:rsidRPr="00664745" w:rsidRDefault="002E742B" w:rsidP="00664745">
            <w:pPr>
              <w:pStyle w:val="a3"/>
              <w:jc w:val="both"/>
              <w:rPr>
                <w:rFonts w:ascii="Times New Roman" w:hAnsi="Times New Roman"/>
                <w:bCs/>
                <w:sz w:val="16"/>
                <w:szCs w:val="16"/>
              </w:rPr>
            </w:pPr>
          </w:p>
        </w:tc>
        <w:tc>
          <w:tcPr>
            <w:tcW w:w="4284" w:type="dxa"/>
            <w:vMerge/>
            <w:vAlign w:val="center"/>
          </w:tcPr>
          <w:p w14:paraId="322D8EEF" w14:textId="77777777" w:rsidR="002E742B" w:rsidRPr="00664745" w:rsidRDefault="002E742B" w:rsidP="00476268">
            <w:pPr>
              <w:jc w:val="both"/>
              <w:rPr>
                <w:rFonts w:ascii="Times New Roman" w:eastAsia="Times New Roman" w:hAnsi="Times New Roman"/>
                <w:b/>
                <w:sz w:val="16"/>
                <w:szCs w:val="16"/>
              </w:rPr>
            </w:pPr>
          </w:p>
        </w:tc>
        <w:tc>
          <w:tcPr>
            <w:tcW w:w="992" w:type="dxa"/>
            <w:vMerge/>
          </w:tcPr>
          <w:p w14:paraId="18D1228B" w14:textId="77777777" w:rsidR="002E742B" w:rsidRPr="00664745" w:rsidRDefault="002E742B" w:rsidP="00664745">
            <w:pPr>
              <w:pStyle w:val="a3"/>
              <w:jc w:val="center"/>
              <w:rPr>
                <w:rFonts w:ascii="Times New Roman" w:eastAsia="Times New Roman" w:hAnsi="Times New Roman"/>
                <w:sz w:val="16"/>
                <w:szCs w:val="16"/>
              </w:rPr>
            </w:pPr>
          </w:p>
        </w:tc>
        <w:tc>
          <w:tcPr>
            <w:tcW w:w="1418" w:type="dxa"/>
            <w:vMerge/>
          </w:tcPr>
          <w:p w14:paraId="2A26FF6C" w14:textId="77777777" w:rsidR="002E742B" w:rsidRPr="00664745" w:rsidRDefault="002E742B" w:rsidP="00476268">
            <w:pPr>
              <w:pStyle w:val="a3"/>
              <w:ind w:left="-109" w:right="-108"/>
              <w:rPr>
                <w:rFonts w:ascii="Times New Roman" w:eastAsia="Times New Roman" w:hAnsi="Times New Roman"/>
                <w:sz w:val="16"/>
                <w:szCs w:val="16"/>
              </w:rPr>
            </w:pPr>
          </w:p>
        </w:tc>
        <w:tc>
          <w:tcPr>
            <w:tcW w:w="850" w:type="dxa"/>
            <w:vAlign w:val="center"/>
          </w:tcPr>
          <w:p w14:paraId="35218C4E" w14:textId="57834145"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1</w:t>
            </w:r>
          </w:p>
        </w:tc>
        <w:tc>
          <w:tcPr>
            <w:tcW w:w="709" w:type="dxa"/>
            <w:vMerge/>
            <w:vAlign w:val="center"/>
          </w:tcPr>
          <w:p w14:paraId="63105D68" w14:textId="77777777" w:rsidR="002E742B" w:rsidRPr="00664745" w:rsidRDefault="002E742B" w:rsidP="00664745">
            <w:pPr>
              <w:pStyle w:val="a3"/>
              <w:jc w:val="center"/>
              <w:rPr>
                <w:rFonts w:ascii="Times New Roman" w:hAnsi="Times New Roman"/>
                <w:b/>
                <w:bCs/>
                <w:sz w:val="16"/>
                <w:szCs w:val="16"/>
              </w:rPr>
            </w:pPr>
          </w:p>
        </w:tc>
        <w:tc>
          <w:tcPr>
            <w:tcW w:w="709" w:type="dxa"/>
            <w:vMerge/>
            <w:vAlign w:val="center"/>
          </w:tcPr>
          <w:p w14:paraId="38AAC5FE" w14:textId="77777777" w:rsidR="002E742B" w:rsidRPr="00664745" w:rsidRDefault="002E742B" w:rsidP="00664745">
            <w:pPr>
              <w:pStyle w:val="a3"/>
              <w:jc w:val="center"/>
              <w:rPr>
                <w:rFonts w:ascii="Times New Roman" w:hAnsi="Times New Roman"/>
                <w:bCs/>
                <w:sz w:val="16"/>
                <w:szCs w:val="16"/>
              </w:rPr>
            </w:pPr>
          </w:p>
        </w:tc>
        <w:tc>
          <w:tcPr>
            <w:tcW w:w="708" w:type="dxa"/>
            <w:vAlign w:val="center"/>
          </w:tcPr>
          <w:p w14:paraId="731822F4" w14:textId="2C3642BB" w:rsidR="002E742B" w:rsidRPr="00664745" w:rsidRDefault="002E742B" w:rsidP="00C36612">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0001D6FE" w14:textId="07CEB300" w:rsidR="002E742B" w:rsidRPr="00664745" w:rsidRDefault="002E742B" w:rsidP="00C36612">
            <w:pPr>
              <w:pStyle w:val="a3"/>
              <w:jc w:val="center"/>
              <w:rPr>
                <w:rFonts w:ascii="Times New Roman" w:hAnsi="Times New Roman"/>
                <w:b/>
                <w:bCs/>
                <w:sz w:val="16"/>
                <w:szCs w:val="16"/>
              </w:rPr>
            </w:pPr>
            <w:r w:rsidRPr="00664745">
              <w:rPr>
                <w:rFonts w:ascii="Times New Roman" w:hAnsi="Times New Roman"/>
                <w:bCs/>
                <w:sz w:val="16"/>
                <w:szCs w:val="16"/>
              </w:rPr>
              <w:t>0</w:t>
            </w:r>
          </w:p>
        </w:tc>
        <w:tc>
          <w:tcPr>
            <w:tcW w:w="851" w:type="dxa"/>
            <w:vAlign w:val="center"/>
          </w:tcPr>
          <w:p w14:paraId="61A1748F" w14:textId="1FB5B1C9" w:rsidR="002E742B" w:rsidRPr="00664745" w:rsidRDefault="002E742B" w:rsidP="00C36612">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8" w:type="dxa"/>
            <w:vAlign w:val="center"/>
          </w:tcPr>
          <w:p w14:paraId="0A018B30" w14:textId="18723AFF" w:rsidR="002E742B" w:rsidRPr="00664745" w:rsidRDefault="002E742B" w:rsidP="00C36612">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05DC4D28" w14:textId="1814CA32" w:rsidR="002E742B" w:rsidRPr="00C36612" w:rsidRDefault="002E742B" w:rsidP="00C36612">
            <w:pPr>
              <w:pStyle w:val="a3"/>
              <w:jc w:val="center"/>
              <w:rPr>
                <w:rFonts w:ascii="Times New Roman" w:hAnsi="Times New Roman"/>
                <w:bCs/>
                <w:sz w:val="16"/>
                <w:szCs w:val="16"/>
              </w:rPr>
            </w:pPr>
            <w:r w:rsidRPr="00C36612">
              <w:rPr>
                <w:rFonts w:ascii="Times New Roman" w:hAnsi="Times New Roman"/>
                <w:bCs/>
                <w:sz w:val="16"/>
                <w:szCs w:val="16"/>
              </w:rPr>
              <w:t>1</w:t>
            </w:r>
          </w:p>
        </w:tc>
        <w:tc>
          <w:tcPr>
            <w:tcW w:w="709" w:type="dxa"/>
            <w:vMerge/>
            <w:vAlign w:val="center"/>
          </w:tcPr>
          <w:p w14:paraId="6F8899FF" w14:textId="77777777" w:rsidR="002E742B" w:rsidRPr="00664745" w:rsidRDefault="002E742B" w:rsidP="00664745">
            <w:pPr>
              <w:pStyle w:val="a3"/>
              <w:jc w:val="center"/>
              <w:rPr>
                <w:rFonts w:ascii="Times New Roman" w:hAnsi="Times New Roman"/>
                <w:b/>
                <w:bCs/>
                <w:sz w:val="16"/>
                <w:szCs w:val="16"/>
              </w:rPr>
            </w:pPr>
          </w:p>
        </w:tc>
        <w:tc>
          <w:tcPr>
            <w:tcW w:w="709" w:type="dxa"/>
            <w:vMerge/>
            <w:vAlign w:val="center"/>
          </w:tcPr>
          <w:p w14:paraId="26716657" w14:textId="77777777" w:rsidR="002E742B" w:rsidRPr="00664745" w:rsidRDefault="002E742B" w:rsidP="00664745">
            <w:pPr>
              <w:pStyle w:val="a3"/>
              <w:jc w:val="center"/>
              <w:rPr>
                <w:rFonts w:ascii="Times New Roman" w:hAnsi="Times New Roman"/>
                <w:b/>
                <w:bCs/>
                <w:sz w:val="16"/>
                <w:szCs w:val="16"/>
              </w:rPr>
            </w:pPr>
          </w:p>
        </w:tc>
        <w:tc>
          <w:tcPr>
            <w:tcW w:w="1275" w:type="dxa"/>
            <w:vMerge/>
          </w:tcPr>
          <w:p w14:paraId="676FE47B" w14:textId="77777777" w:rsidR="002E742B" w:rsidRPr="00664745" w:rsidRDefault="002E742B" w:rsidP="00476268">
            <w:pPr>
              <w:pStyle w:val="a3"/>
              <w:ind w:left="-110" w:right="-113"/>
              <w:jc w:val="both"/>
              <w:rPr>
                <w:rFonts w:ascii="Times New Roman" w:hAnsi="Times New Roman"/>
                <w:bCs/>
                <w:sz w:val="16"/>
                <w:szCs w:val="16"/>
              </w:rPr>
            </w:pPr>
          </w:p>
        </w:tc>
      </w:tr>
      <w:tr w:rsidR="002E742B" w:rsidRPr="00664745" w14:paraId="774598C9" w14:textId="77777777" w:rsidTr="003466C0">
        <w:trPr>
          <w:trHeight w:val="283"/>
        </w:trPr>
        <w:tc>
          <w:tcPr>
            <w:tcW w:w="536" w:type="dxa"/>
            <w:vMerge w:val="restart"/>
          </w:tcPr>
          <w:p w14:paraId="764FC4EF" w14:textId="74C9A732" w:rsidR="002E742B" w:rsidRPr="00664745" w:rsidRDefault="002E742B" w:rsidP="00664745">
            <w:pPr>
              <w:pStyle w:val="a3"/>
              <w:jc w:val="both"/>
              <w:rPr>
                <w:rFonts w:ascii="Times New Roman" w:hAnsi="Times New Roman"/>
                <w:bCs/>
                <w:sz w:val="16"/>
                <w:szCs w:val="16"/>
              </w:rPr>
            </w:pPr>
            <w:r w:rsidRPr="00664745">
              <w:rPr>
                <w:rFonts w:ascii="Times New Roman" w:hAnsi="Times New Roman"/>
                <w:bCs/>
                <w:sz w:val="16"/>
                <w:szCs w:val="16"/>
              </w:rPr>
              <w:t>4.</w:t>
            </w:r>
          </w:p>
        </w:tc>
        <w:tc>
          <w:tcPr>
            <w:tcW w:w="4284" w:type="dxa"/>
            <w:vMerge w:val="restart"/>
          </w:tcPr>
          <w:p w14:paraId="6D23E6FD" w14:textId="77777777" w:rsidR="002E742B" w:rsidRPr="00664745" w:rsidRDefault="002E742B"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 xml:space="preserve">Основное мероприятие 04. </w:t>
            </w:r>
          </w:p>
          <w:p w14:paraId="6D42FCDB" w14:textId="3EAE9265" w:rsidR="002E742B" w:rsidRPr="002375CF" w:rsidRDefault="002375CF" w:rsidP="00476268">
            <w:pPr>
              <w:jc w:val="both"/>
              <w:rPr>
                <w:rFonts w:ascii="Times New Roman" w:eastAsia="Times New Roman" w:hAnsi="Times New Roman"/>
                <w:b/>
                <w:iCs/>
                <w:sz w:val="16"/>
                <w:szCs w:val="16"/>
              </w:rPr>
            </w:pPr>
            <w:r w:rsidRPr="002375CF">
              <w:rPr>
                <w:rFonts w:ascii="Times New Roman" w:eastAsia="Times New Roman" w:hAnsi="Times New Roman"/>
                <w:b/>
                <w:color w:val="000000"/>
                <w:sz w:val="16"/>
                <w:szCs w:val="16"/>
              </w:rPr>
              <w:t>Организация деятельности аварийно-спасательных формирований на территории муниципального образования Московской области</w:t>
            </w:r>
            <w:r w:rsidRPr="002375CF">
              <w:rPr>
                <w:rFonts w:ascii="Times New Roman" w:eastAsia="Times New Roman" w:hAnsi="Times New Roman"/>
                <w:b/>
                <w:iCs/>
                <w:sz w:val="16"/>
                <w:szCs w:val="16"/>
              </w:rPr>
              <w:t xml:space="preserve"> </w:t>
            </w:r>
          </w:p>
        </w:tc>
        <w:tc>
          <w:tcPr>
            <w:tcW w:w="992" w:type="dxa"/>
            <w:vMerge w:val="restart"/>
          </w:tcPr>
          <w:p w14:paraId="3DEB5D76" w14:textId="7E840211"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096D541C" w14:textId="429087A7"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2405A4A" w14:textId="606A6544" w:rsidR="002E742B" w:rsidRPr="00664745" w:rsidRDefault="002E742B"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39D4917D" w14:textId="6CBBDA69"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6DD8434" w14:textId="4F88A7B4"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3685" w:type="dxa"/>
            <w:gridSpan w:val="5"/>
            <w:vAlign w:val="center"/>
          </w:tcPr>
          <w:p w14:paraId="2ADE42A0" w14:textId="0A7A74BF"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2BAEC247" w14:textId="6BB7D71C"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7B8417DC" w14:textId="3457A7EF"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3F24034A" w14:textId="77777777" w:rsidR="002E742B" w:rsidRPr="00664745" w:rsidRDefault="002E742B"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159459CC" w14:textId="159D3A80" w:rsidR="002E742B" w:rsidRPr="00664745" w:rsidRDefault="002E742B"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2E742B" w:rsidRPr="00664745" w14:paraId="41B9C9D8" w14:textId="77777777" w:rsidTr="006F308D">
        <w:trPr>
          <w:trHeight w:val="397"/>
        </w:trPr>
        <w:tc>
          <w:tcPr>
            <w:tcW w:w="536" w:type="dxa"/>
            <w:vMerge/>
          </w:tcPr>
          <w:p w14:paraId="44034145" w14:textId="77777777" w:rsidR="002E742B" w:rsidRPr="00664745" w:rsidRDefault="002E742B" w:rsidP="00664745">
            <w:pPr>
              <w:pStyle w:val="a3"/>
              <w:jc w:val="both"/>
              <w:rPr>
                <w:rFonts w:ascii="Times New Roman" w:hAnsi="Times New Roman"/>
                <w:bCs/>
                <w:sz w:val="16"/>
                <w:szCs w:val="16"/>
              </w:rPr>
            </w:pPr>
          </w:p>
        </w:tc>
        <w:tc>
          <w:tcPr>
            <w:tcW w:w="4284" w:type="dxa"/>
            <w:vMerge/>
          </w:tcPr>
          <w:p w14:paraId="4BEBBD6C" w14:textId="77777777" w:rsidR="002E742B" w:rsidRPr="00664745" w:rsidRDefault="002E742B" w:rsidP="00476268">
            <w:pPr>
              <w:jc w:val="both"/>
              <w:rPr>
                <w:rFonts w:ascii="Times New Roman" w:eastAsia="Times New Roman" w:hAnsi="Times New Roman"/>
                <w:iCs/>
                <w:sz w:val="16"/>
                <w:szCs w:val="16"/>
              </w:rPr>
            </w:pPr>
          </w:p>
        </w:tc>
        <w:tc>
          <w:tcPr>
            <w:tcW w:w="992" w:type="dxa"/>
            <w:vMerge/>
          </w:tcPr>
          <w:p w14:paraId="2DCEAB68" w14:textId="77777777" w:rsidR="002E742B" w:rsidRPr="00664745" w:rsidRDefault="002E742B" w:rsidP="00664745">
            <w:pPr>
              <w:pStyle w:val="a3"/>
              <w:jc w:val="center"/>
              <w:rPr>
                <w:rFonts w:ascii="Times New Roman" w:eastAsia="Times New Roman" w:hAnsi="Times New Roman"/>
                <w:sz w:val="16"/>
                <w:szCs w:val="16"/>
              </w:rPr>
            </w:pPr>
          </w:p>
        </w:tc>
        <w:tc>
          <w:tcPr>
            <w:tcW w:w="1418" w:type="dxa"/>
          </w:tcPr>
          <w:p w14:paraId="68FAF233" w14:textId="77777777" w:rsidR="002375CF" w:rsidRDefault="002E742B" w:rsidP="00C2081A">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p w14:paraId="11822152" w14:textId="77777777" w:rsidR="003466C0" w:rsidRDefault="003466C0" w:rsidP="00C2081A">
            <w:pPr>
              <w:pStyle w:val="a3"/>
              <w:ind w:left="-109" w:right="-108"/>
              <w:rPr>
                <w:rFonts w:ascii="Times New Roman" w:eastAsia="Times New Roman" w:hAnsi="Times New Roman"/>
                <w:sz w:val="16"/>
                <w:szCs w:val="16"/>
              </w:rPr>
            </w:pPr>
          </w:p>
          <w:p w14:paraId="6C928015" w14:textId="6D708A9A" w:rsidR="003466C0" w:rsidRPr="00664745" w:rsidRDefault="003466C0" w:rsidP="00C2081A">
            <w:pPr>
              <w:pStyle w:val="a3"/>
              <w:ind w:left="-109" w:right="-108"/>
              <w:rPr>
                <w:rFonts w:ascii="Times New Roman" w:eastAsia="Times New Roman" w:hAnsi="Times New Roman"/>
                <w:sz w:val="16"/>
                <w:szCs w:val="16"/>
              </w:rPr>
            </w:pPr>
          </w:p>
        </w:tc>
        <w:tc>
          <w:tcPr>
            <w:tcW w:w="850" w:type="dxa"/>
            <w:vAlign w:val="center"/>
          </w:tcPr>
          <w:p w14:paraId="4B489486" w14:textId="21D24050" w:rsidR="002E742B" w:rsidRPr="00664745" w:rsidRDefault="002E742B"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3A76ABED" w14:textId="19F9F14A"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7750A9EE" w14:textId="48967371"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75AE755E" w14:textId="4B2576F0"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0D981EC" w14:textId="395E6E22"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60E867AD" w14:textId="6DB19F0D"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vAlign w:val="center"/>
          </w:tcPr>
          <w:p w14:paraId="4EDE5042" w14:textId="77777777" w:rsidR="002E742B" w:rsidRPr="00664745" w:rsidRDefault="002E742B" w:rsidP="00476268">
            <w:pPr>
              <w:pStyle w:val="a3"/>
              <w:ind w:left="-110" w:right="-113"/>
              <w:jc w:val="both"/>
              <w:rPr>
                <w:rFonts w:ascii="Times New Roman" w:hAnsi="Times New Roman"/>
                <w:b/>
                <w:bCs/>
                <w:sz w:val="16"/>
                <w:szCs w:val="16"/>
              </w:rPr>
            </w:pPr>
          </w:p>
        </w:tc>
      </w:tr>
      <w:tr w:rsidR="002E742B" w:rsidRPr="00664745" w14:paraId="36705EC9" w14:textId="77777777" w:rsidTr="003466C0">
        <w:trPr>
          <w:trHeight w:val="283"/>
        </w:trPr>
        <w:tc>
          <w:tcPr>
            <w:tcW w:w="536" w:type="dxa"/>
            <w:vMerge w:val="restart"/>
          </w:tcPr>
          <w:p w14:paraId="0F814375" w14:textId="059DF5F4" w:rsidR="002E742B" w:rsidRPr="00664745" w:rsidRDefault="002E742B" w:rsidP="00664745">
            <w:pPr>
              <w:pStyle w:val="a3"/>
              <w:jc w:val="both"/>
              <w:rPr>
                <w:rFonts w:ascii="Times New Roman" w:hAnsi="Times New Roman"/>
                <w:bCs/>
                <w:sz w:val="16"/>
                <w:szCs w:val="16"/>
              </w:rPr>
            </w:pPr>
            <w:r w:rsidRPr="00664745">
              <w:rPr>
                <w:rFonts w:ascii="Times New Roman" w:hAnsi="Times New Roman"/>
                <w:bCs/>
                <w:sz w:val="16"/>
                <w:szCs w:val="16"/>
              </w:rPr>
              <w:lastRenderedPageBreak/>
              <w:t>4.1</w:t>
            </w:r>
          </w:p>
        </w:tc>
        <w:tc>
          <w:tcPr>
            <w:tcW w:w="4284" w:type="dxa"/>
            <w:vMerge w:val="restart"/>
          </w:tcPr>
          <w:p w14:paraId="2DF7A83A" w14:textId="77777777" w:rsidR="002E742B" w:rsidRPr="00664745" w:rsidRDefault="002E742B"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 xml:space="preserve">Мероприятие 04.01. </w:t>
            </w:r>
          </w:p>
          <w:p w14:paraId="6D0586C4" w14:textId="0190A6C6" w:rsidR="002E742B"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Создание, содержание аварийно-спасательных формирований на территории муниципального образования</w:t>
            </w:r>
          </w:p>
        </w:tc>
        <w:tc>
          <w:tcPr>
            <w:tcW w:w="992" w:type="dxa"/>
            <w:vMerge w:val="restart"/>
          </w:tcPr>
          <w:p w14:paraId="080FEDF0" w14:textId="295034FF"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6627D6D8" w14:textId="00767819"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16A0153" w14:textId="0E95DEB6" w:rsidR="002E742B" w:rsidRPr="00664745" w:rsidRDefault="002E742B"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7AC1935B" w14:textId="268D92DB"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3EB03F5" w14:textId="4ED781BA"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3685" w:type="dxa"/>
            <w:gridSpan w:val="5"/>
            <w:vAlign w:val="center"/>
          </w:tcPr>
          <w:p w14:paraId="6F3F11D3" w14:textId="6C93FA02"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619BD0F3" w14:textId="797FC1CD"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28C44B43" w14:textId="2D5ABD37"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68C8E9A0" w14:textId="77777777" w:rsidR="002E742B" w:rsidRPr="00664745" w:rsidRDefault="002E742B"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0D88068F" w14:textId="2CE8AC6B" w:rsidR="002E742B" w:rsidRPr="00664745" w:rsidRDefault="002E742B"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2E742B" w:rsidRPr="00664745" w14:paraId="2064FBB8" w14:textId="77777777" w:rsidTr="006F308D">
        <w:trPr>
          <w:trHeight w:val="397"/>
        </w:trPr>
        <w:tc>
          <w:tcPr>
            <w:tcW w:w="536" w:type="dxa"/>
            <w:vMerge/>
          </w:tcPr>
          <w:p w14:paraId="0FF11FC3" w14:textId="77777777" w:rsidR="002E742B" w:rsidRPr="00664745" w:rsidRDefault="002E742B" w:rsidP="00664745">
            <w:pPr>
              <w:pStyle w:val="a3"/>
              <w:jc w:val="both"/>
              <w:rPr>
                <w:rFonts w:ascii="Times New Roman" w:hAnsi="Times New Roman"/>
                <w:b/>
                <w:bCs/>
                <w:sz w:val="16"/>
                <w:szCs w:val="16"/>
              </w:rPr>
            </w:pPr>
          </w:p>
        </w:tc>
        <w:tc>
          <w:tcPr>
            <w:tcW w:w="4284" w:type="dxa"/>
            <w:vMerge/>
          </w:tcPr>
          <w:p w14:paraId="305C2E0B" w14:textId="77777777" w:rsidR="002E742B" w:rsidRPr="00664745" w:rsidRDefault="002E742B" w:rsidP="00476268">
            <w:pPr>
              <w:jc w:val="both"/>
              <w:rPr>
                <w:rFonts w:ascii="Times New Roman" w:eastAsia="Times New Roman" w:hAnsi="Times New Roman"/>
                <w:iCs/>
                <w:sz w:val="16"/>
                <w:szCs w:val="16"/>
              </w:rPr>
            </w:pPr>
          </w:p>
        </w:tc>
        <w:tc>
          <w:tcPr>
            <w:tcW w:w="992" w:type="dxa"/>
            <w:vMerge/>
            <w:vAlign w:val="center"/>
          </w:tcPr>
          <w:p w14:paraId="5B5F2A4B" w14:textId="77777777" w:rsidR="002E742B" w:rsidRPr="00664745" w:rsidRDefault="002E742B" w:rsidP="00664745">
            <w:pPr>
              <w:pStyle w:val="a3"/>
              <w:jc w:val="center"/>
              <w:rPr>
                <w:rFonts w:ascii="Times New Roman" w:eastAsia="Times New Roman" w:hAnsi="Times New Roman"/>
                <w:sz w:val="16"/>
                <w:szCs w:val="16"/>
              </w:rPr>
            </w:pPr>
          </w:p>
        </w:tc>
        <w:tc>
          <w:tcPr>
            <w:tcW w:w="1418" w:type="dxa"/>
          </w:tcPr>
          <w:p w14:paraId="6CE67854" w14:textId="1D2EAE85"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60A31CBC" w14:textId="0D19A660" w:rsidR="002E742B" w:rsidRPr="00664745" w:rsidRDefault="002E742B"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6C9239A0" w14:textId="2C10579D"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25D582FA" w14:textId="3C98A7F1"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40B9AD74" w14:textId="6A0390C3"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2E401E92" w14:textId="6F2D781F"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271C46F4" w14:textId="73876D98"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vAlign w:val="center"/>
          </w:tcPr>
          <w:p w14:paraId="02DAD689" w14:textId="77777777" w:rsidR="002E742B" w:rsidRPr="00664745" w:rsidRDefault="002E742B" w:rsidP="00476268">
            <w:pPr>
              <w:pStyle w:val="a3"/>
              <w:ind w:left="-110" w:right="-113"/>
              <w:jc w:val="both"/>
              <w:rPr>
                <w:rFonts w:ascii="Times New Roman" w:hAnsi="Times New Roman"/>
                <w:b/>
                <w:bCs/>
                <w:sz w:val="16"/>
                <w:szCs w:val="16"/>
              </w:rPr>
            </w:pPr>
          </w:p>
        </w:tc>
      </w:tr>
      <w:tr w:rsidR="002E742B" w:rsidRPr="00664745" w14:paraId="6201255B" w14:textId="77777777" w:rsidTr="00476268">
        <w:trPr>
          <w:trHeight w:val="170"/>
        </w:trPr>
        <w:tc>
          <w:tcPr>
            <w:tcW w:w="536" w:type="dxa"/>
            <w:vMerge/>
          </w:tcPr>
          <w:p w14:paraId="5D19934B" w14:textId="77777777" w:rsidR="002E742B" w:rsidRPr="00664745" w:rsidRDefault="002E742B" w:rsidP="00664745">
            <w:pPr>
              <w:pStyle w:val="a3"/>
              <w:jc w:val="both"/>
              <w:rPr>
                <w:rFonts w:ascii="Times New Roman" w:hAnsi="Times New Roman"/>
                <w:b/>
                <w:bCs/>
                <w:sz w:val="16"/>
                <w:szCs w:val="16"/>
              </w:rPr>
            </w:pPr>
          </w:p>
        </w:tc>
        <w:tc>
          <w:tcPr>
            <w:tcW w:w="4284" w:type="dxa"/>
            <w:vMerge w:val="restart"/>
          </w:tcPr>
          <w:p w14:paraId="39347FBC" w14:textId="5AF46541" w:rsidR="002E742B" w:rsidRPr="00664745" w:rsidRDefault="002375CF" w:rsidP="00476268">
            <w:pPr>
              <w:jc w:val="both"/>
              <w:rPr>
                <w:rFonts w:ascii="Times New Roman" w:eastAsia="Times New Roman" w:hAnsi="Times New Roman"/>
                <w:sz w:val="16"/>
                <w:szCs w:val="16"/>
              </w:rPr>
            </w:pPr>
            <w:r w:rsidRPr="00AE20DA">
              <w:rPr>
                <w:rFonts w:ascii="Times New Roman" w:eastAsia="Times New Roman" w:hAnsi="Times New Roman"/>
                <w:color w:val="000000"/>
                <w:sz w:val="16"/>
                <w:szCs w:val="16"/>
              </w:rPr>
              <w:t>Закупка товаров, работ и услуг для организация деятельности аварийно-спасательных формирований на территории муниципального образования, ед.</w:t>
            </w:r>
          </w:p>
        </w:tc>
        <w:tc>
          <w:tcPr>
            <w:tcW w:w="992" w:type="dxa"/>
            <w:vMerge w:val="restart"/>
            <w:vAlign w:val="center"/>
          </w:tcPr>
          <w:p w14:paraId="2E1520D2" w14:textId="77777777"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7B98E3BD" w14:textId="77777777" w:rsidR="002E742B" w:rsidRPr="00664745" w:rsidRDefault="002E742B"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3365C67E" w14:textId="77777777"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627C9AED" w14:textId="085A81D9"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4297C45E" w14:textId="476FAD8E" w:rsidR="002E742B" w:rsidRPr="00664745" w:rsidRDefault="002E742B" w:rsidP="00664745">
            <w:pPr>
              <w:pStyle w:val="a3"/>
              <w:ind w:left="-106" w:right="-107"/>
              <w:jc w:val="center"/>
              <w:rPr>
                <w:rFonts w:ascii="Times New Roman" w:hAnsi="Times New Roman"/>
                <w:sz w:val="16"/>
                <w:szCs w:val="16"/>
              </w:rPr>
            </w:pPr>
            <w:r w:rsidRPr="00664745">
              <w:rPr>
                <w:rFonts w:ascii="Times New Roman" w:hAnsi="Times New Roman"/>
                <w:bCs/>
                <w:sz w:val="16"/>
                <w:szCs w:val="16"/>
              </w:rPr>
              <w:t>0</w:t>
            </w:r>
          </w:p>
        </w:tc>
        <w:tc>
          <w:tcPr>
            <w:tcW w:w="708" w:type="dxa"/>
            <w:vMerge w:val="restart"/>
            <w:vAlign w:val="center"/>
          </w:tcPr>
          <w:p w14:paraId="6150570E" w14:textId="57DF8445" w:rsidR="002E742B" w:rsidRPr="00664745" w:rsidRDefault="002E742B" w:rsidP="009E2A20">
            <w:pPr>
              <w:pStyle w:val="a3"/>
              <w:ind w:left="-106" w:right="-107"/>
              <w:jc w:val="center"/>
              <w:rPr>
                <w:rFonts w:ascii="Times New Roman" w:hAnsi="Times New Roman"/>
                <w:bCs/>
                <w:sz w:val="16"/>
                <w:szCs w:val="16"/>
              </w:rPr>
            </w:pPr>
            <w:r w:rsidRPr="00664745">
              <w:rPr>
                <w:rFonts w:ascii="Times New Roman" w:hAnsi="Times New Roman"/>
                <w:sz w:val="16"/>
                <w:szCs w:val="16"/>
              </w:rPr>
              <w:t>Итого 202</w:t>
            </w:r>
            <w:r w:rsidR="009E2A20">
              <w:rPr>
                <w:rFonts w:ascii="Times New Roman" w:hAnsi="Times New Roman"/>
                <w:sz w:val="16"/>
                <w:szCs w:val="16"/>
                <w:lang w:val="en-US"/>
              </w:rPr>
              <w:t>5</w:t>
            </w:r>
            <w:r w:rsidRPr="00664745">
              <w:rPr>
                <w:rFonts w:ascii="Times New Roman" w:hAnsi="Times New Roman"/>
                <w:sz w:val="16"/>
                <w:szCs w:val="16"/>
              </w:rPr>
              <w:t xml:space="preserve"> год</w:t>
            </w:r>
          </w:p>
        </w:tc>
        <w:tc>
          <w:tcPr>
            <w:tcW w:w="2977" w:type="dxa"/>
            <w:gridSpan w:val="4"/>
            <w:vAlign w:val="center"/>
          </w:tcPr>
          <w:p w14:paraId="62288F92" w14:textId="66FC23FE" w:rsidR="002E742B" w:rsidRPr="00664745" w:rsidRDefault="006F308D"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4918CBED" w14:textId="7AFAC67F"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shd w:val="clear" w:color="auto" w:fill="auto"/>
            <w:vAlign w:val="center"/>
          </w:tcPr>
          <w:p w14:paraId="4EBF0DB0" w14:textId="4600BAB2"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vAlign w:val="center"/>
          </w:tcPr>
          <w:p w14:paraId="127D0A4F" w14:textId="77777777" w:rsidR="002E742B" w:rsidRPr="00664745" w:rsidRDefault="002E742B" w:rsidP="00476268">
            <w:pPr>
              <w:pStyle w:val="a3"/>
              <w:ind w:left="-110" w:right="-113"/>
              <w:jc w:val="both"/>
              <w:rPr>
                <w:rFonts w:ascii="Times New Roman" w:hAnsi="Times New Roman"/>
                <w:b/>
                <w:bCs/>
                <w:sz w:val="16"/>
                <w:szCs w:val="16"/>
              </w:rPr>
            </w:pPr>
          </w:p>
        </w:tc>
      </w:tr>
      <w:tr w:rsidR="006F308D" w:rsidRPr="00664745" w14:paraId="4EC9AB9D" w14:textId="77777777" w:rsidTr="00476268">
        <w:trPr>
          <w:trHeight w:val="170"/>
        </w:trPr>
        <w:tc>
          <w:tcPr>
            <w:tcW w:w="536" w:type="dxa"/>
            <w:vMerge/>
          </w:tcPr>
          <w:p w14:paraId="6102F7C9" w14:textId="77777777" w:rsidR="006F308D" w:rsidRPr="00664745" w:rsidRDefault="006F308D" w:rsidP="006F308D">
            <w:pPr>
              <w:pStyle w:val="a3"/>
              <w:jc w:val="both"/>
              <w:rPr>
                <w:rFonts w:ascii="Times New Roman" w:hAnsi="Times New Roman"/>
                <w:b/>
                <w:bCs/>
                <w:sz w:val="16"/>
                <w:szCs w:val="16"/>
              </w:rPr>
            </w:pPr>
          </w:p>
        </w:tc>
        <w:tc>
          <w:tcPr>
            <w:tcW w:w="4284" w:type="dxa"/>
            <w:vMerge/>
          </w:tcPr>
          <w:p w14:paraId="49E8D128" w14:textId="77777777" w:rsidR="006F308D" w:rsidRPr="00664745" w:rsidRDefault="006F308D" w:rsidP="00476268">
            <w:pPr>
              <w:jc w:val="both"/>
              <w:rPr>
                <w:rFonts w:ascii="Times New Roman" w:eastAsia="Times New Roman" w:hAnsi="Times New Roman"/>
                <w:iCs/>
                <w:sz w:val="16"/>
                <w:szCs w:val="16"/>
              </w:rPr>
            </w:pPr>
          </w:p>
        </w:tc>
        <w:tc>
          <w:tcPr>
            <w:tcW w:w="992" w:type="dxa"/>
            <w:vMerge/>
            <w:vAlign w:val="center"/>
          </w:tcPr>
          <w:p w14:paraId="03ACBE08"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vAlign w:val="center"/>
          </w:tcPr>
          <w:p w14:paraId="1502EBDC" w14:textId="77777777" w:rsidR="006F308D" w:rsidRPr="00664745" w:rsidRDefault="006F308D" w:rsidP="00476268">
            <w:pPr>
              <w:pStyle w:val="a3"/>
              <w:ind w:left="-109" w:right="-108"/>
              <w:jc w:val="center"/>
              <w:rPr>
                <w:rFonts w:ascii="Times New Roman" w:eastAsia="Times New Roman" w:hAnsi="Times New Roman"/>
                <w:sz w:val="16"/>
                <w:szCs w:val="16"/>
              </w:rPr>
            </w:pPr>
          </w:p>
        </w:tc>
        <w:tc>
          <w:tcPr>
            <w:tcW w:w="850" w:type="dxa"/>
            <w:vMerge/>
            <w:vAlign w:val="center"/>
          </w:tcPr>
          <w:p w14:paraId="2C1F1E2E" w14:textId="77777777" w:rsidR="006F308D" w:rsidRPr="00664745" w:rsidRDefault="006F308D" w:rsidP="006F308D">
            <w:pPr>
              <w:pStyle w:val="a3"/>
              <w:jc w:val="center"/>
              <w:rPr>
                <w:rFonts w:ascii="Times New Roman" w:hAnsi="Times New Roman"/>
                <w:sz w:val="16"/>
                <w:szCs w:val="16"/>
              </w:rPr>
            </w:pPr>
          </w:p>
        </w:tc>
        <w:tc>
          <w:tcPr>
            <w:tcW w:w="709" w:type="dxa"/>
            <w:vMerge/>
            <w:vAlign w:val="center"/>
          </w:tcPr>
          <w:p w14:paraId="40D59A96" w14:textId="77777777" w:rsidR="006F308D" w:rsidRPr="00664745" w:rsidRDefault="006F308D" w:rsidP="006F308D">
            <w:pPr>
              <w:pStyle w:val="a3"/>
              <w:jc w:val="center"/>
              <w:rPr>
                <w:rFonts w:ascii="Times New Roman" w:hAnsi="Times New Roman"/>
                <w:b/>
                <w:bCs/>
                <w:sz w:val="16"/>
                <w:szCs w:val="16"/>
              </w:rPr>
            </w:pPr>
          </w:p>
        </w:tc>
        <w:tc>
          <w:tcPr>
            <w:tcW w:w="709" w:type="dxa"/>
            <w:vMerge/>
            <w:vAlign w:val="center"/>
          </w:tcPr>
          <w:p w14:paraId="03C878CB" w14:textId="77777777" w:rsidR="006F308D" w:rsidRPr="00664745" w:rsidRDefault="006F308D" w:rsidP="006F308D">
            <w:pPr>
              <w:pStyle w:val="a3"/>
              <w:jc w:val="center"/>
              <w:rPr>
                <w:rFonts w:ascii="Times New Roman" w:hAnsi="Times New Roman"/>
                <w:bCs/>
                <w:sz w:val="16"/>
                <w:szCs w:val="16"/>
              </w:rPr>
            </w:pPr>
          </w:p>
        </w:tc>
        <w:tc>
          <w:tcPr>
            <w:tcW w:w="708" w:type="dxa"/>
            <w:vMerge/>
            <w:vAlign w:val="center"/>
          </w:tcPr>
          <w:p w14:paraId="5D983818" w14:textId="53552064" w:rsidR="006F308D" w:rsidRPr="00664745" w:rsidRDefault="006F308D" w:rsidP="006F308D">
            <w:pPr>
              <w:pStyle w:val="a3"/>
              <w:jc w:val="center"/>
              <w:rPr>
                <w:rFonts w:ascii="Times New Roman" w:hAnsi="Times New Roman"/>
                <w:bCs/>
                <w:sz w:val="16"/>
                <w:szCs w:val="16"/>
              </w:rPr>
            </w:pPr>
          </w:p>
        </w:tc>
        <w:tc>
          <w:tcPr>
            <w:tcW w:w="709" w:type="dxa"/>
            <w:vAlign w:val="center"/>
          </w:tcPr>
          <w:p w14:paraId="33ACD520" w14:textId="6EFFC23E"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0878EF64" w14:textId="757285E7"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22847CBD" w14:textId="0C4EDA2E"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4FB214FC" w14:textId="61697BED"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7DDBD578" w14:textId="77777777" w:rsidR="006F308D" w:rsidRPr="00664745" w:rsidRDefault="006F308D" w:rsidP="006F308D">
            <w:pPr>
              <w:pStyle w:val="a3"/>
              <w:jc w:val="center"/>
              <w:rPr>
                <w:rFonts w:ascii="Times New Roman" w:hAnsi="Times New Roman"/>
                <w:b/>
                <w:bCs/>
                <w:sz w:val="16"/>
                <w:szCs w:val="16"/>
              </w:rPr>
            </w:pPr>
          </w:p>
        </w:tc>
        <w:tc>
          <w:tcPr>
            <w:tcW w:w="709" w:type="dxa"/>
            <w:vMerge/>
            <w:shd w:val="clear" w:color="auto" w:fill="auto"/>
            <w:vAlign w:val="center"/>
          </w:tcPr>
          <w:p w14:paraId="16FFD611" w14:textId="77777777" w:rsidR="006F308D" w:rsidRPr="00664745" w:rsidRDefault="006F308D" w:rsidP="006F308D">
            <w:pPr>
              <w:pStyle w:val="a3"/>
              <w:jc w:val="center"/>
              <w:rPr>
                <w:rFonts w:ascii="Times New Roman" w:hAnsi="Times New Roman"/>
                <w:b/>
                <w:bCs/>
                <w:sz w:val="16"/>
                <w:szCs w:val="16"/>
              </w:rPr>
            </w:pPr>
          </w:p>
        </w:tc>
        <w:tc>
          <w:tcPr>
            <w:tcW w:w="1275" w:type="dxa"/>
            <w:vMerge/>
            <w:vAlign w:val="center"/>
          </w:tcPr>
          <w:p w14:paraId="6FC40A3D" w14:textId="77777777" w:rsidR="006F308D" w:rsidRPr="00664745" w:rsidRDefault="006F308D" w:rsidP="00476268">
            <w:pPr>
              <w:pStyle w:val="a3"/>
              <w:ind w:left="-110" w:right="-113"/>
              <w:jc w:val="both"/>
              <w:rPr>
                <w:rFonts w:ascii="Times New Roman" w:hAnsi="Times New Roman"/>
                <w:b/>
                <w:bCs/>
                <w:sz w:val="16"/>
                <w:szCs w:val="16"/>
              </w:rPr>
            </w:pPr>
          </w:p>
        </w:tc>
      </w:tr>
      <w:tr w:rsidR="002E742B" w:rsidRPr="00664745" w14:paraId="71447CD2" w14:textId="77777777" w:rsidTr="00476268">
        <w:trPr>
          <w:trHeight w:val="170"/>
        </w:trPr>
        <w:tc>
          <w:tcPr>
            <w:tcW w:w="536" w:type="dxa"/>
            <w:vMerge/>
          </w:tcPr>
          <w:p w14:paraId="29C97DC7" w14:textId="77777777" w:rsidR="002E742B" w:rsidRPr="00664745" w:rsidRDefault="002E742B" w:rsidP="00664745">
            <w:pPr>
              <w:pStyle w:val="a3"/>
              <w:jc w:val="both"/>
              <w:rPr>
                <w:rFonts w:ascii="Times New Roman" w:hAnsi="Times New Roman"/>
                <w:b/>
                <w:bCs/>
                <w:sz w:val="16"/>
                <w:szCs w:val="16"/>
              </w:rPr>
            </w:pPr>
          </w:p>
        </w:tc>
        <w:tc>
          <w:tcPr>
            <w:tcW w:w="4284" w:type="dxa"/>
            <w:vMerge/>
          </w:tcPr>
          <w:p w14:paraId="31EB09AB" w14:textId="77777777" w:rsidR="002E742B" w:rsidRPr="00664745" w:rsidRDefault="002E742B" w:rsidP="00476268">
            <w:pPr>
              <w:jc w:val="both"/>
              <w:rPr>
                <w:rFonts w:ascii="Times New Roman" w:eastAsia="Times New Roman" w:hAnsi="Times New Roman"/>
                <w:iCs/>
                <w:sz w:val="16"/>
                <w:szCs w:val="16"/>
              </w:rPr>
            </w:pPr>
          </w:p>
        </w:tc>
        <w:tc>
          <w:tcPr>
            <w:tcW w:w="992" w:type="dxa"/>
            <w:vMerge/>
            <w:vAlign w:val="center"/>
          </w:tcPr>
          <w:p w14:paraId="20DEBED0" w14:textId="77777777" w:rsidR="002E742B" w:rsidRPr="00664745" w:rsidRDefault="002E742B" w:rsidP="00664745">
            <w:pPr>
              <w:pStyle w:val="a3"/>
              <w:jc w:val="center"/>
              <w:rPr>
                <w:rFonts w:ascii="Times New Roman" w:eastAsia="Times New Roman" w:hAnsi="Times New Roman"/>
                <w:sz w:val="16"/>
                <w:szCs w:val="16"/>
              </w:rPr>
            </w:pPr>
          </w:p>
        </w:tc>
        <w:tc>
          <w:tcPr>
            <w:tcW w:w="1418" w:type="dxa"/>
            <w:vMerge/>
            <w:vAlign w:val="center"/>
          </w:tcPr>
          <w:p w14:paraId="1C4AF54D" w14:textId="77777777" w:rsidR="002E742B" w:rsidRPr="00664745" w:rsidRDefault="002E742B" w:rsidP="00476268">
            <w:pPr>
              <w:pStyle w:val="a3"/>
              <w:ind w:left="-109" w:right="-108"/>
              <w:jc w:val="center"/>
              <w:rPr>
                <w:rFonts w:ascii="Times New Roman" w:eastAsia="Times New Roman" w:hAnsi="Times New Roman"/>
                <w:sz w:val="16"/>
                <w:szCs w:val="16"/>
              </w:rPr>
            </w:pPr>
          </w:p>
        </w:tc>
        <w:tc>
          <w:tcPr>
            <w:tcW w:w="850" w:type="dxa"/>
            <w:shd w:val="clear" w:color="auto" w:fill="auto"/>
            <w:vAlign w:val="center"/>
          </w:tcPr>
          <w:p w14:paraId="02B1463F" w14:textId="705A848D"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709" w:type="dxa"/>
            <w:vMerge/>
            <w:vAlign w:val="center"/>
          </w:tcPr>
          <w:p w14:paraId="65E085FF" w14:textId="77777777" w:rsidR="002E742B" w:rsidRPr="00664745" w:rsidRDefault="002E742B" w:rsidP="00664745">
            <w:pPr>
              <w:pStyle w:val="a3"/>
              <w:jc w:val="center"/>
              <w:rPr>
                <w:rFonts w:ascii="Times New Roman" w:hAnsi="Times New Roman"/>
                <w:b/>
                <w:bCs/>
                <w:sz w:val="16"/>
                <w:szCs w:val="16"/>
              </w:rPr>
            </w:pPr>
          </w:p>
        </w:tc>
        <w:tc>
          <w:tcPr>
            <w:tcW w:w="709" w:type="dxa"/>
            <w:vMerge/>
            <w:vAlign w:val="center"/>
          </w:tcPr>
          <w:p w14:paraId="622C8DCF" w14:textId="77777777" w:rsidR="002E742B" w:rsidRPr="00664745" w:rsidRDefault="002E742B" w:rsidP="00664745">
            <w:pPr>
              <w:pStyle w:val="a3"/>
              <w:jc w:val="center"/>
              <w:rPr>
                <w:rFonts w:ascii="Times New Roman" w:hAnsi="Times New Roman"/>
                <w:bCs/>
                <w:sz w:val="16"/>
                <w:szCs w:val="16"/>
              </w:rPr>
            </w:pPr>
          </w:p>
        </w:tc>
        <w:tc>
          <w:tcPr>
            <w:tcW w:w="708" w:type="dxa"/>
            <w:shd w:val="clear" w:color="auto" w:fill="auto"/>
            <w:vAlign w:val="center"/>
          </w:tcPr>
          <w:p w14:paraId="718180CC" w14:textId="3CCEBCC4"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1036F7F1" w14:textId="2CDF4F02"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27D28655" w14:textId="2038308D"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5278440B" w14:textId="5C4B8377"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6AD739AD" w14:textId="07DA7178"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5DCCA053" w14:textId="77777777" w:rsidR="002E742B" w:rsidRPr="00664745" w:rsidRDefault="002E742B" w:rsidP="00664745">
            <w:pPr>
              <w:pStyle w:val="a3"/>
              <w:jc w:val="center"/>
              <w:rPr>
                <w:rFonts w:ascii="Times New Roman" w:hAnsi="Times New Roman"/>
                <w:b/>
                <w:bCs/>
                <w:sz w:val="16"/>
                <w:szCs w:val="16"/>
              </w:rPr>
            </w:pPr>
          </w:p>
        </w:tc>
        <w:tc>
          <w:tcPr>
            <w:tcW w:w="709" w:type="dxa"/>
            <w:vMerge/>
            <w:shd w:val="clear" w:color="auto" w:fill="auto"/>
            <w:vAlign w:val="center"/>
          </w:tcPr>
          <w:p w14:paraId="4F82DE98" w14:textId="77777777" w:rsidR="002E742B" w:rsidRPr="00664745" w:rsidRDefault="002E742B" w:rsidP="00664745">
            <w:pPr>
              <w:pStyle w:val="a3"/>
              <w:jc w:val="center"/>
              <w:rPr>
                <w:rFonts w:ascii="Times New Roman" w:hAnsi="Times New Roman"/>
                <w:b/>
                <w:bCs/>
                <w:sz w:val="16"/>
                <w:szCs w:val="16"/>
              </w:rPr>
            </w:pPr>
          </w:p>
        </w:tc>
        <w:tc>
          <w:tcPr>
            <w:tcW w:w="1275" w:type="dxa"/>
            <w:vMerge/>
            <w:vAlign w:val="center"/>
          </w:tcPr>
          <w:p w14:paraId="6AA25930" w14:textId="77777777" w:rsidR="002E742B" w:rsidRPr="00664745" w:rsidRDefault="002E742B" w:rsidP="00476268">
            <w:pPr>
              <w:pStyle w:val="a3"/>
              <w:ind w:left="-110" w:right="-113"/>
              <w:jc w:val="both"/>
              <w:rPr>
                <w:rFonts w:ascii="Times New Roman" w:hAnsi="Times New Roman"/>
                <w:b/>
                <w:bCs/>
                <w:sz w:val="16"/>
                <w:szCs w:val="16"/>
              </w:rPr>
            </w:pPr>
          </w:p>
        </w:tc>
      </w:tr>
      <w:tr w:rsidR="002E742B" w:rsidRPr="00664745" w14:paraId="3A07F907" w14:textId="77777777" w:rsidTr="003466C0">
        <w:trPr>
          <w:trHeight w:val="283"/>
        </w:trPr>
        <w:tc>
          <w:tcPr>
            <w:tcW w:w="536" w:type="dxa"/>
            <w:vMerge w:val="restart"/>
          </w:tcPr>
          <w:p w14:paraId="2B8483EC" w14:textId="500534CE" w:rsidR="002E742B" w:rsidRPr="00664745" w:rsidRDefault="002E742B" w:rsidP="00664745">
            <w:pPr>
              <w:pStyle w:val="a3"/>
              <w:jc w:val="both"/>
              <w:rPr>
                <w:rFonts w:ascii="Times New Roman" w:hAnsi="Times New Roman"/>
                <w:bCs/>
                <w:sz w:val="16"/>
                <w:szCs w:val="16"/>
              </w:rPr>
            </w:pPr>
            <w:r w:rsidRPr="00664745">
              <w:rPr>
                <w:rFonts w:ascii="Times New Roman" w:hAnsi="Times New Roman"/>
                <w:bCs/>
                <w:sz w:val="16"/>
                <w:szCs w:val="16"/>
              </w:rPr>
              <w:t>5.</w:t>
            </w:r>
          </w:p>
        </w:tc>
        <w:tc>
          <w:tcPr>
            <w:tcW w:w="4284" w:type="dxa"/>
            <w:vMerge w:val="restart"/>
          </w:tcPr>
          <w:p w14:paraId="7131D16E" w14:textId="77777777" w:rsidR="002E742B" w:rsidRPr="00664745" w:rsidRDefault="002E742B"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Основное мероприятие 05.</w:t>
            </w:r>
          </w:p>
          <w:p w14:paraId="15C5C117" w14:textId="2E62AE21" w:rsidR="002E742B" w:rsidRPr="002375CF" w:rsidRDefault="002375CF" w:rsidP="00476268">
            <w:pPr>
              <w:jc w:val="both"/>
              <w:rPr>
                <w:rFonts w:ascii="Times New Roman" w:eastAsia="Times New Roman" w:hAnsi="Times New Roman"/>
                <w:b/>
                <w:iCs/>
                <w:sz w:val="16"/>
                <w:szCs w:val="16"/>
              </w:rPr>
            </w:pPr>
            <w:r w:rsidRPr="002375CF">
              <w:rPr>
                <w:rFonts w:ascii="Times New Roman" w:eastAsia="Times New Roman" w:hAnsi="Times New Roman"/>
                <w:b/>
                <w:color w:val="000000"/>
                <w:sz w:val="16"/>
                <w:szCs w:val="16"/>
              </w:rPr>
              <w:t>Создание, содержание системно-аппаратного комплекса «Безопасный город» на территории муниципального образования Московской области</w:t>
            </w:r>
          </w:p>
        </w:tc>
        <w:tc>
          <w:tcPr>
            <w:tcW w:w="992" w:type="dxa"/>
            <w:vMerge w:val="restart"/>
          </w:tcPr>
          <w:p w14:paraId="5E8D465A" w14:textId="6CA2F68A"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6CD0D0F8" w14:textId="60CDE0DD"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1EDB7FA" w14:textId="31750055" w:rsidR="002E742B" w:rsidRPr="00664745" w:rsidRDefault="002E742B"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37B7AB4B" w14:textId="709A9B36"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296586B8" w14:textId="2261F4BC"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3685" w:type="dxa"/>
            <w:gridSpan w:val="5"/>
            <w:vAlign w:val="center"/>
          </w:tcPr>
          <w:p w14:paraId="1C331BF0" w14:textId="62491989"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6FC388CC" w14:textId="44438CEF"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2872345" w14:textId="1E6F90B6"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68419F5C" w14:textId="77777777" w:rsidR="002E742B" w:rsidRPr="00664745" w:rsidRDefault="002E742B"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1560B4E2" w14:textId="5EE1BC8E" w:rsidR="002E742B" w:rsidRPr="00664745" w:rsidRDefault="002E742B"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2E742B" w:rsidRPr="00664745" w14:paraId="272C40A3" w14:textId="77777777" w:rsidTr="006F308D">
        <w:trPr>
          <w:trHeight w:val="397"/>
        </w:trPr>
        <w:tc>
          <w:tcPr>
            <w:tcW w:w="536" w:type="dxa"/>
            <w:vMerge/>
          </w:tcPr>
          <w:p w14:paraId="5EE9517D" w14:textId="77777777" w:rsidR="002E742B" w:rsidRPr="00664745" w:rsidRDefault="002E742B" w:rsidP="00664745">
            <w:pPr>
              <w:pStyle w:val="a3"/>
              <w:jc w:val="both"/>
              <w:rPr>
                <w:rFonts w:ascii="Times New Roman" w:hAnsi="Times New Roman"/>
                <w:bCs/>
                <w:sz w:val="16"/>
                <w:szCs w:val="16"/>
              </w:rPr>
            </w:pPr>
          </w:p>
        </w:tc>
        <w:tc>
          <w:tcPr>
            <w:tcW w:w="4284" w:type="dxa"/>
            <w:vMerge/>
          </w:tcPr>
          <w:p w14:paraId="37E82158" w14:textId="77777777" w:rsidR="002E742B" w:rsidRPr="00664745" w:rsidRDefault="002E742B" w:rsidP="00476268">
            <w:pPr>
              <w:jc w:val="both"/>
              <w:rPr>
                <w:rFonts w:ascii="Times New Roman" w:eastAsia="Times New Roman" w:hAnsi="Times New Roman"/>
                <w:iCs/>
                <w:sz w:val="16"/>
                <w:szCs w:val="16"/>
              </w:rPr>
            </w:pPr>
          </w:p>
        </w:tc>
        <w:tc>
          <w:tcPr>
            <w:tcW w:w="992" w:type="dxa"/>
            <w:vMerge/>
          </w:tcPr>
          <w:p w14:paraId="5F540D40" w14:textId="77777777" w:rsidR="002E742B" w:rsidRPr="00664745" w:rsidRDefault="002E742B" w:rsidP="00664745">
            <w:pPr>
              <w:pStyle w:val="a3"/>
              <w:jc w:val="center"/>
              <w:rPr>
                <w:rFonts w:ascii="Times New Roman" w:eastAsia="Times New Roman" w:hAnsi="Times New Roman"/>
                <w:sz w:val="16"/>
                <w:szCs w:val="16"/>
              </w:rPr>
            </w:pPr>
          </w:p>
        </w:tc>
        <w:tc>
          <w:tcPr>
            <w:tcW w:w="1418" w:type="dxa"/>
          </w:tcPr>
          <w:p w14:paraId="368D39C0" w14:textId="67795154"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62ED4AFF" w14:textId="390F562E" w:rsidR="002E742B" w:rsidRPr="00664745" w:rsidRDefault="002E742B"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44630715" w14:textId="1C6A082B"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6696C7D9" w14:textId="22F6831A"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2613806E" w14:textId="36EE148A"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5532C098" w14:textId="57550DA2"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5FB2B4C6" w14:textId="0AFA9F02"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65CDE738" w14:textId="77777777" w:rsidR="002E742B" w:rsidRPr="00664745" w:rsidRDefault="002E742B" w:rsidP="00476268">
            <w:pPr>
              <w:pStyle w:val="a3"/>
              <w:ind w:left="-110" w:right="-113"/>
              <w:jc w:val="both"/>
              <w:rPr>
                <w:rFonts w:ascii="Times New Roman" w:hAnsi="Times New Roman"/>
                <w:b/>
                <w:bCs/>
                <w:sz w:val="16"/>
                <w:szCs w:val="16"/>
              </w:rPr>
            </w:pPr>
          </w:p>
        </w:tc>
      </w:tr>
      <w:tr w:rsidR="002E742B" w:rsidRPr="00664745" w14:paraId="595AA753" w14:textId="77777777" w:rsidTr="003466C0">
        <w:trPr>
          <w:trHeight w:val="283"/>
        </w:trPr>
        <w:tc>
          <w:tcPr>
            <w:tcW w:w="536" w:type="dxa"/>
            <w:vMerge w:val="restart"/>
          </w:tcPr>
          <w:p w14:paraId="67B87944" w14:textId="2D81CD91" w:rsidR="002E742B" w:rsidRPr="00664745" w:rsidRDefault="002E742B" w:rsidP="00664745">
            <w:pPr>
              <w:pStyle w:val="a3"/>
              <w:jc w:val="both"/>
              <w:rPr>
                <w:rFonts w:ascii="Times New Roman" w:hAnsi="Times New Roman"/>
                <w:bCs/>
                <w:sz w:val="16"/>
                <w:szCs w:val="16"/>
              </w:rPr>
            </w:pPr>
            <w:r w:rsidRPr="00664745">
              <w:rPr>
                <w:rFonts w:ascii="Times New Roman" w:hAnsi="Times New Roman"/>
                <w:bCs/>
                <w:sz w:val="16"/>
                <w:szCs w:val="16"/>
              </w:rPr>
              <w:t>5.1</w:t>
            </w:r>
          </w:p>
        </w:tc>
        <w:tc>
          <w:tcPr>
            <w:tcW w:w="4284" w:type="dxa"/>
            <w:vMerge w:val="restart"/>
          </w:tcPr>
          <w:p w14:paraId="4ABCD656" w14:textId="77777777" w:rsidR="002E742B" w:rsidRPr="00664745" w:rsidRDefault="002E742B" w:rsidP="00476268">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05.01.</w:t>
            </w:r>
          </w:p>
          <w:p w14:paraId="2B110D8E" w14:textId="28A445D0" w:rsidR="002E742B" w:rsidRPr="00664745" w:rsidRDefault="002375CF" w:rsidP="00476268">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 xml:space="preserve">Создание, содержание системно-аппаратного комплекса </w:t>
            </w:r>
            <w:r>
              <w:rPr>
                <w:rFonts w:ascii="Times New Roman" w:eastAsia="Times New Roman" w:hAnsi="Times New Roman"/>
                <w:color w:val="000000"/>
                <w:sz w:val="16"/>
                <w:szCs w:val="16"/>
              </w:rPr>
              <w:t>«</w:t>
            </w:r>
            <w:r w:rsidRPr="00AE20DA">
              <w:rPr>
                <w:rFonts w:ascii="Times New Roman" w:eastAsia="Times New Roman" w:hAnsi="Times New Roman"/>
                <w:color w:val="000000"/>
                <w:sz w:val="16"/>
                <w:szCs w:val="16"/>
              </w:rPr>
              <w:t>Безопасный город</w:t>
            </w:r>
            <w:r>
              <w:rPr>
                <w:rFonts w:ascii="Times New Roman" w:eastAsia="Times New Roman" w:hAnsi="Times New Roman"/>
                <w:color w:val="000000"/>
                <w:sz w:val="16"/>
                <w:szCs w:val="16"/>
              </w:rPr>
              <w:t>»</w:t>
            </w:r>
          </w:p>
        </w:tc>
        <w:tc>
          <w:tcPr>
            <w:tcW w:w="992" w:type="dxa"/>
            <w:vMerge w:val="restart"/>
          </w:tcPr>
          <w:p w14:paraId="4841D0FC" w14:textId="42D8EB5E"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1FFB2991" w14:textId="53785154"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0176673D" w14:textId="33591119" w:rsidR="002E742B" w:rsidRPr="00664745" w:rsidRDefault="002E742B"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36632E2E" w14:textId="7AF1A9E5"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177C865" w14:textId="661035C3"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3685" w:type="dxa"/>
            <w:gridSpan w:val="5"/>
            <w:vAlign w:val="center"/>
          </w:tcPr>
          <w:p w14:paraId="15EF7C32" w14:textId="417DC83E"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1F7C552B" w14:textId="08FD7C11"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B9CE84F" w14:textId="6ADE345D"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657E9F91" w14:textId="77777777" w:rsidR="002E742B" w:rsidRPr="00664745" w:rsidRDefault="002E742B" w:rsidP="00476268">
            <w:pPr>
              <w:pStyle w:val="a3"/>
              <w:ind w:left="-110" w:right="-113"/>
              <w:jc w:val="both"/>
              <w:rPr>
                <w:rFonts w:ascii="Times New Roman" w:hAnsi="Times New Roman"/>
                <w:bCs/>
                <w:sz w:val="16"/>
                <w:szCs w:val="16"/>
              </w:rPr>
            </w:pPr>
            <w:r w:rsidRPr="00664745">
              <w:rPr>
                <w:rFonts w:ascii="Times New Roman" w:hAnsi="Times New Roman"/>
                <w:bCs/>
                <w:sz w:val="16"/>
                <w:szCs w:val="16"/>
              </w:rPr>
              <w:t xml:space="preserve">Администрация </w:t>
            </w:r>
          </w:p>
          <w:p w14:paraId="0D88EF8D" w14:textId="507B360F" w:rsidR="002E742B" w:rsidRPr="00664745" w:rsidRDefault="002E742B" w:rsidP="00476268">
            <w:pPr>
              <w:pStyle w:val="a3"/>
              <w:ind w:left="-110" w:right="-113"/>
              <w:jc w:val="both"/>
              <w:rPr>
                <w:rFonts w:ascii="Times New Roman" w:hAnsi="Times New Roman"/>
                <w:b/>
                <w:bCs/>
                <w:sz w:val="16"/>
                <w:szCs w:val="16"/>
              </w:rPr>
            </w:pPr>
            <w:r w:rsidRPr="00664745">
              <w:rPr>
                <w:rFonts w:ascii="Times New Roman" w:hAnsi="Times New Roman"/>
                <w:bCs/>
                <w:sz w:val="16"/>
                <w:szCs w:val="16"/>
              </w:rPr>
              <w:t>г.о. Фрязино и подведомствен</w:t>
            </w:r>
            <w:r w:rsidR="00476268">
              <w:rPr>
                <w:rFonts w:ascii="Times New Roman" w:hAnsi="Times New Roman"/>
                <w:bCs/>
                <w:sz w:val="16"/>
                <w:szCs w:val="16"/>
              </w:rPr>
              <w:t>-</w:t>
            </w:r>
            <w:r w:rsidRPr="00664745">
              <w:rPr>
                <w:rFonts w:ascii="Times New Roman" w:hAnsi="Times New Roman"/>
                <w:bCs/>
                <w:sz w:val="16"/>
                <w:szCs w:val="16"/>
              </w:rPr>
              <w:t>ные учреждения</w:t>
            </w:r>
          </w:p>
        </w:tc>
      </w:tr>
      <w:tr w:rsidR="002E742B" w:rsidRPr="00664745" w14:paraId="71C45E3C" w14:textId="77777777" w:rsidTr="006F308D">
        <w:trPr>
          <w:trHeight w:val="397"/>
        </w:trPr>
        <w:tc>
          <w:tcPr>
            <w:tcW w:w="536" w:type="dxa"/>
            <w:vMerge/>
          </w:tcPr>
          <w:p w14:paraId="05D1F05A" w14:textId="77777777" w:rsidR="002E742B" w:rsidRPr="00664745" w:rsidRDefault="002E742B" w:rsidP="00664745">
            <w:pPr>
              <w:pStyle w:val="a3"/>
              <w:jc w:val="both"/>
              <w:rPr>
                <w:rFonts w:ascii="Times New Roman" w:hAnsi="Times New Roman"/>
                <w:b/>
                <w:bCs/>
                <w:sz w:val="16"/>
                <w:szCs w:val="16"/>
              </w:rPr>
            </w:pPr>
          </w:p>
        </w:tc>
        <w:tc>
          <w:tcPr>
            <w:tcW w:w="4284" w:type="dxa"/>
            <w:vMerge/>
          </w:tcPr>
          <w:p w14:paraId="61FE4DF6" w14:textId="77777777" w:rsidR="002E742B" w:rsidRPr="00664745" w:rsidRDefault="002E742B" w:rsidP="00476268">
            <w:pPr>
              <w:jc w:val="both"/>
              <w:rPr>
                <w:rFonts w:ascii="Times New Roman" w:eastAsia="Times New Roman" w:hAnsi="Times New Roman"/>
                <w:iCs/>
                <w:sz w:val="16"/>
                <w:szCs w:val="16"/>
              </w:rPr>
            </w:pPr>
          </w:p>
        </w:tc>
        <w:tc>
          <w:tcPr>
            <w:tcW w:w="992" w:type="dxa"/>
            <w:vMerge/>
            <w:vAlign w:val="center"/>
          </w:tcPr>
          <w:p w14:paraId="7401C914" w14:textId="77777777" w:rsidR="002E742B" w:rsidRPr="00664745" w:rsidRDefault="002E742B" w:rsidP="00664745">
            <w:pPr>
              <w:pStyle w:val="a3"/>
              <w:jc w:val="center"/>
              <w:rPr>
                <w:rFonts w:ascii="Times New Roman" w:eastAsia="Times New Roman" w:hAnsi="Times New Roman"/>
                <w:sz w:val="16"/>
                <w:szCs w:val="16"/>
              </w:rPr>
            </w:pPr>
          </w:p>
        </w:tc>
        <w:tc>
          <w:tcPr>
            <w:tcW w:w="1418" w:type="dxa"/>
          </w:tcPr>
          <w:p w14:paraId="038C07FE" w14:textId="3F0D7D1E" w:rsidR="002E742B" w:rsidRPr="00664745" w:rsidRDefault="002E742B" w:rsidP="00476268">
            <w:pPr>
              <w:pStyle w:val="a3"/>
              <w:ind w:left="-109"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E1B5B57" w14:textId="698BC18E" w:rsidR="002E742B" w:rsidRPr="00664745" w:rsidRDefault="002E742B"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6A8BD7B1" w14:textId="318D4279"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7493BEAF" w14:textId="16EB7852"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11DE9F42" w14:textId="3B4F8450"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2490676B" w14:textId="7BFE5F8C"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6414C509" w14:textId="0ACF8EC4"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vAlign w:val="center"/>
          </w:tcPr>
          <w:p w14:paraId="0BD7D2F3" w14:textId="77777777" w:rsidR="002E742B" w:rsidRPr="00664745" w:rsidRDefault="002E742B" w:rsidP="00664745">
            <w:pPr>
              <w:pStyle w:val="a3"/>
              <w:jc w:val="both"/>
              <w:rPr>
                <w:rFonts w:ascii="Times New Roman" w:hAnsi="Times New Roman"/>
                <w:b/>
                <w:bCs/>
                <w:sz w:val="16"/>
                <w:szCs w:val="16"/>
              </w:rPr>
            </w:pPr>
          </w:p>
        </w:tc>
      </w:tr>
      <w:tr w:rsidR="002E742B" w:rsidRPr="00664745" w14:paraId="20962F49" w14:textId="77777777" w:rsidTr="00476268">
        <w:trPr>
          <w:trHeight w:val="170"/>
        </w:trPr>
        <w:tc>
          <w:tcPr>
            <w:tcW w:w="536" w:type="dxa"/>
            <w:vMerge/>
          </w:tcPr>
          <w:p w14:paraId="15601936" w14:textId="77777777" w:rsidR="002E742B" w:rsidRPr="00664745" w:rsidRDefault="002E742B" w:rsidP="00664745">
            <w:pPr>
              <w:pStyle w:val="a3"/>
              <w:jc w:val="both"/>
              <w:rPr>
                <w:rFonts w:ascii="Times New Roman" w:hAnsi="Times New Roman"/>
                <w:b/>
                <w:bCs/>
                <w:sz w:val="16"/>
                <w:szCs w:val="16"/>
              </w:rPr>
            </w:pPr>
          </w:p>
        </w:tc>
        <w:tc>
          <w:tcPr>
            <w:tcW w:w="4284" w:type="dxa"/>
            <w:vMerge w:val="restart"/>
          </w:tcPr>
          <w:p w14:paraId="2228B8A4" w14:textId="77777777" w:rsidR="002E742B" w:rsidRPr="00664745" w:rsidRDefault="002E742B" w:rsidP="00476268">
            <w:pPr>
              <w:jc w:val="both"/>
              <w:rPr>
                <w:rFonts w:ascii="Times New Roman" w:eastAsia="Times New Roman" w:hAnsi="Times New Roman"/>
                <w:szCs w:val="16"/>
              </w:rPr>
            </w:pPr>
            <w:r w:rsidRPr="00664745">
              <w:rPr>
                <w:rFonts w:ascii="Times New Roman" w:eastAsia="Times New Roman" w:hAnsi="Times New Roman"/>
                <w:szCs w:val="16"/>
              </w:rPr>
              <w:t>*</w:t>
            </w:r>
          </w:p>
          <w:p w14:paraId="22B3F85F" w14:textId="47CB5D10" w:rsidR="002E742B" w:rsidRPr="00664745" w:rsidRDefault="002E742B" w:rsidP="00476268">
            <w:pPr>
              <w:jc w:val="both"/>
              <w:rPr>
                <w:rFonts w:ascii="Times New Roman" w:eastAsia="Times New Roman" w:hAnsi="Times New Roman"/>
                <w:iCs/>
                <w:sz w:val="16"/>
                <w:szCs w:val="16"/>
              </w:rPr>
            </w:pPr>
            <w:r w:rsidRPr="00664745">
              <w:rPr>
                <w:rFonts w:ascii="Times New Roman" w:eastAsia="Times New Roman" w:hAnsi="Times New Roman"/>
                <w:sz w:val="16"/>
                <w:szCs w:val="16"/>
              </w:rPr>
              <w:t>* - результат данного мероприятия определяется ОМСУ на основании заключенных контрактов.</w:t>
            </w:r>
          </w:p>
        </w:tc>
        <w:tc>
          <w:tcPr>
            <w:tcW w:w="992" w:type="dxa"/>
            <w:vMerge w:val="restart"/>
            <w:vAlign w:val="center"/>
          </w:tcPr>
          <w:p w14:paraId="6D4C207D" w14:textId="77777777" w:rsidR="002E742B" w:rsidRPr="00664745" w:rsidRDefault="002E742B"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C873C4C" w14:textId="77777777" w:rsidR="002E742B" w:rsidRPr="00664745" w:rsidRDefault="002E742B" w:rsidP="00476268">
            <w:pPr>
              <w:pStyle w:val="a3"/>
              <w:ind w:left="-109"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0B20DDD8" w14:textId="77777777"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shd w:val="clear" w:color="auto" w:fill="auto"/>
            <w:vAlign w:val="center"/>
          </w:tcPr>
          <w:p w14:paraId="06EB5DB8" w14:textId="29BAD137"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w:t>
            </w:r>
          </w:p>
        </w:tc>
        <w:tc>
          <w:tcPr>
            <w:tcW w:w="709" w:type="dxa"/>
            <w:vMerge w:val="restart"/>
          </w:tcPr>
          <w:p w14:paraId="292EFB25" w14:textId="77777777" w:rsidR="002E742B" w:rsidRPr="00664745" w:rsidRDefault="002E742B" w:rsidP="00664745">
            <w:pPr>
              <w:pStyle w:val="a3"/>
              <w:ind w:left="-106" w:right="-107"/>
              <w:jc w:val="center"/>
              <w:rPr>
                <w:rFonts w:ascii="Times New Roman" w:hAnsi="Times New Roman"/>
                <w:sz w:val="16"/>
                <w:szCs w:val="16"/>
              </w:rPr>
            </w:pPr>
          </w:p>
        </w:tc>
        <w:tc>
          <w:tcPr>
            <w:tcW w:w="708" w:type="dxa"/>
            <w:vMerge w:val="restart"/>
            <w:vAlign w:val="center"/>
          </w:tcPr>
          <w:p w14:paraId="0E7722CE" w14:textId="68C68AE4" w:rsidR="002E742B" w:rsidRPr="00664745" w:rsidRDefault="002E742B" w:rsidP="009E2A20">
            <w:pPr>
              <w:pStyle w:val="a3"/>
              <w:ind w:left="-106" w:right="-107"/>
              <w:jc w:val="center"/>
              <w:rPr>
                <w:rFonts w:ascii="Times New Roman" w:hAnsi="Times New Roman"/>
                <w:bCs/>
                <w:sz w:val="16"/>
                <w:szCs w:val="16"/>
              </w:rPr>
            </w:pPr>
            <w:r w:rsidRPr="00664745">
              <w:rPr>
                <w:rFonts w:ascii="Times New Roman" w:hAnsi="Times New Roman"/>
                <w:sz w:val="16"/>
                <w:szCs w:val="16"/>
              </w:rPr>
              <w:t>Итого 202</w:t>
            </w:r>
            <w:r w:rsidR="009E2A20">
              <w:rPr>
                <w:rFonts w:ascii="Times New Roman" w:hAnsi="Times New Roman"/>
                <w:sz w:val="16"/>
                <w:szCs w:val="16"/>
                <w:lang w:val="en-US"/>
              </w:rPr>
              <w:t>5</w:t>
            </w:r>
            <w:r w:rsidRPr="00664745">
              <w:rPr>
                <w:rFonts w:ascii="Times New Roman" w:hAnsi="Times New Roman"/>
                <w:sz w:val="16"/>
                <w:szCs w:val="16"/>
              </w:rPr>
              <w:t xml:space="preserve"> год</w:t>
            </w:r>
          </w:p>
        </w:tc>
        <w:tc>
          <w:tcPr>
            <w:tcW w:w="2977" w:type="dxa"/>
            <w:gridSpan w:val="4"/>
            <w:vAlign w:val="center"/>
          </w:tcPr>
          <w:p w14:paraId="0B7EECD7" w14:textId="1C37060E" w:rsidR="002E742B" w:rsidRPr="00664745" w:rsidRDefault="006F308D"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1F50A9D5" w14:textId="5559687B"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w:t>
            </w:r>
          </w:p>
        </w:tc>
        <w:tc>
          <w:tcPr>
            <w:tcW w:w="709" w:type="dxa"/>
            <w:vMerge w:val="restart"/>
            <w:shd w:val="clear" w:color="auto" w:fill="auto"/>
            <w:vAlign w:val="center"/>
          </w:tcPr>
          <w:p w14:paraId="554C8A95" w14:textId="73D1685F" w:rsidR="002E742B" w:rsidRPr="00664745" w:rsidRDefault="002E742B" w:rsidP="00664745">
            <w:pPr>
              <w:pStyle w:val="a3"/>
              <w:jc w:val="center"/>
              <w:rPr>
                <w:rFonts w:ascii="Times New Roman" w:hAnsi="Times New Roman"/>
                <w:b/>
                <w:bCs/>
                <w:sz w:val="16"/>
                <w:szCs w:val="16"/>
              </w:rPr>
            </w:pPr>
            <w:r w:rsidRPr="00664745">
              <w:rPr>
                <w:rFonts w:ascii="Times New Roman" w:hAnsi="Times New Roman"/>
                <w:b/>
                <w:bCs/>
                <w:sz w:val="16"/>
                <w:szCs w:val="16"/>
              </w:rPr>
              <w:t>-</w:t>
            </w:r>
          </w:p>
        </w:tc>
        <w:tc>
          <w:tcPr>
            <w:tcW w:w="1275" w:type="dxa"/>
            <w:vMerge/>
            <w:vAlign w:val="center"/>
          </w:tcPr>
          <w:p w14:paraId="746D4FAA" w14:textId="77777777" w:rsidR="002E742B" w:rsidRPr="00664745" w:rsidRDefault="002E742B" w:rsidP="00664745">
            <w:pPr>
              <w:pStyle w:val="a3"/>
              <w:jc w:val="both"/>
              <w:rPr>
                <w:rFonts w:ascii="Times New Roman" w:hAnsi="Times New Roman"/>
                <w:b/>
                <w:bCs/>
                <w:sz w:val="16"/>
                <w:szCs w:val="16"/>
              </w:rPr>
            </w:pPr>
          </w:p>
        </w:tc>
      </w:tr>
      <w:tr w:rsidR="006F308D" w:rsidRPr="00664745" w14:paraId="30FBB535" w14:textId="77777777" w:rsidTr="00476268">
        <w:trPr>
          <w:trHeight w:val="170"/>
        </w:trPr>
        <w:tc>
          <w:tcPr>
            <w:tcW w:w="536" w:type="dxa"/>
            <w:vMerge/>
          </w:tcPr>
          <w:p w14:paraId="3CA0C72E" w14:textId="77777777" w:rsidR="006F308D" w:rsidRPr="00664745" w:rsidRDefault="006F308D" w:rsidP="006F308D">
            <w:pPr>
              <w:pStyle w:val="a3"/>
              <w:jc w:val="both"/>
              <w:rPr>
                <w:rFonts w:ascii="Times New Roman" w:hAnsi="Times New Roman"/>
                <w:b/>
                <w:bCs/>
                <w:sz w:val="16"/>
                <w:szCs w:val="16"/>
              </w:rPr>
            </w:pPr>
          </w:p>
        </w:tc>
        <w:tc>
          <w:tcPr>
            <w:tcW w:w="4284" w:type="dxa"/>
            <w:vMerge/>
          </w:tcPr>
          <w:p w14:paraId="7F060A5F" w14:textId="77777777" w:rsidR="006F308D" w:rsidRPr="00664745" w:rsidRDefault="006F308D" w:rsidP="006F308D">
            <w:pPr>
              <w:rPr>
                <w:rFonts w:ascii="Times New Roman" w:eastAsia="Times New Roman" w:hAnsi="Times New Roman"/>
                <w:iCs/>
                <w:sz w:val="16"/>
                <w:szCs w:val="16"/>
              </w:rPr>
            </w:pPr>
          </w:p>
        </w:tc>
        <w:tc>
          <w:tcPr>
            <w:tcW w:w="992" w:type="dxa"/>
            <w:vMerge/>
            <w:vAlign w:val="center"/>
          </w:tcPr>
          <w:p w14:paraId="25C8D679" w14:textId="77777777" w:rsidR="006F308D" w:rsidRPr="00664745" w:rsidRDefault="006F308D" w:rsidP="006F308D">
            <w:pPr>
              <w:pStyle w:val="a3"/>
              <w:jc w:val="center"/>
              <w:rPr>
                <w:rFonts w:ascii="Times New Roman" w:eastAsia="Times New Roman" w:hAnsi="Times New Roman"/>
                <w:sz w:val="16"/>
                <w:szCs w:val="16"/>
              </w:rPr>
            </w:pPr>
          </w:p>
        </w:tc>
        <w:tc>
          <w:tcPr>
            <w:tcW w:w="1418" w:type="dxa"/>
            <w:vMerge/>
            <w:vAlign w:val="center"/>
          </w:tcPr>
          <w:p w14:paraId="24D8B274" w14:textId="77777777" w:rsidR="006F308D" w:rsidRPr="00664745" w:rsidRDefault="006F308D" w:rsidP="006F308D">
            <w:pPr>
              <w:pStyle w:val="a3"/>
              <w:jc w:val="center"/>
              <w:rPr>
                <w:rFonts w:ascii="Times New Roman" w:eastAsia="Times New Roman" w:hAnsi="Times New Roman"/>
                <w:sz w:val="16"/>
                <w:szCs w:val="16"/>
              </w:rPr>
            </w:pPr>
          </w:p>
        </w:tc>
        <w:tc>
          <w:tcPr>
            <w:tcW w:w="850" w:type="dxa"/>
            <w:vMerge/>
            <w:vAlign w:val="center"/>
          </w:tcPr>
          <w:p w14:paraId="2842E575" w14:textId="77777777" w:rsidR="006F308D" w:rsidRPr="00664745" w:rsidRDefault="006F308D" w:rsidP="006F308D">
            <w:pPr>
              <w:pStyle w:val="a3"/>
              <w:jc w:val="center"/>
              <w:rPr>
                <w:rFonts w:ascii="Times New Roman" w:hAnsi="Times New Roman"/>
                <w:sz w:val="16"/>
                <w:szCs w:val="16"/>
              </w:rPr>
            </w:pPr>
          </w:p>
        </w:tc>
        <w:tc>
          <w:tcPr>
            <w:tcW w:w="709" w:type="dxa"/>
            <w:vMerge/>
            <w:shd w:val="clear" w:color="auto" w:fill="auto"/>
            <w:vAlign w:val="center"/>
          </w:tcPr>
          <w:p w14:paraId="296980C3" w14:textId="77777777" w:rsidR="006F308D" w:rsidRPr="00664745" w:rsidRDefault="006F308D" w:rsidP="006F308D">
            <w:pPr>
              <w:pStyle w:val="a3"/>
              <w:jc w:val="center"/>
              <w:rPr>
                <w:rFonts w:ascii="Times New Roman" w:hAnsi="Times New Roman"/>
                <w:b/>
                <w:bCs/>
                <w:sz w:val="16"/>
                <w:szCs w:val="16"/>
              </w:rPr>
            </w:pPr>
          </w:p>
        </w:tc>
        <w:tc>
          <w:tcPr>
            <w:tcW w:w="709" w:type="dxa"/>
            <w:vMerge/>
          </w:tcPr>
          <w:p w14:paraId="71DD2F08" w14:textId="77777777" w:rsidR="006F308D" w:rsidRPr="00664745" w:rsidRDefault="006F308D" w:rsidP="006F308D">
            <w:pPr>
              <w:pStyle w:val="a3"/>
              <w:jc w:val="center"/>
              <w:rPr>
                <w:rFonts w:ascii="Times New Roman" w:hAnsi="Times New Roman"/>
                <w:bCs/>
                <w:sz w:val="16"/>
                <w:szCs w:val="16"/>
              </w:rPr>
            </w:pPr>
          </w:p>
        </w:tc>
        <w:tc>
          <w:tcPr>
            <w:tcW w:w="708" w:type="dxa"/>
            <w:vMerge/>
            <w:vAlign w:val="center"/>
          </w:tcPr>
          <w:p w14:paraId="4F7D88B6" w14:textId="0A6578EF" w:rsidR="006F308D" w:rsidRPr="00664745" w:rsidRDefault="006F308D" w:rsidP="006F308D">
            <w:pPr>
              <w:pStyle w:val="a3"/>
              <w:jc w:val="center"/>
              <w:rPr>
                <w:rFonts w:ascii="Times New Roman" w:hAnsi="Times New Roman"/>
                <w:bCs/>
                <w:sz w:val="16"/>
                <w:szCs w:val="16"/>
              </w:rPr>
            </w:pPr>
          </w:p>
        </w:tc>
        <w:tc>
          <w:tcPr>
            <w:tcW w:w="709" w:type="dxa"/>
            <w:vAlign w:val="center"/>
          </w:tcPr>
          <w:p w14:paraId="1DF2A016" w14:textId="3B8F9186"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7FF42A07" w14:textId="47682F10"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54FD5E08" w14:textId="3D677AEA"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170D2CC1" w14:textId="362CE157" w:rsidR="006F308D" w:rsidRPr="00664745" w:rsidRDefault="006F308D" w:rsidP="006F308D">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6F7AA567" w14:textId="77777777" w:rsidR="006F308D" w:rsidRPr="00664745" w:rsidRDefault="006F308D" w:rsidP="006F308D">
            <w:pPr>
              <w:pStyle w:val="a3"/>
              <w:jc w:val="center"/>
              <w:rPr>
                <w:rFonts w:ascii="Times New Roman" w:hAnsi="Times New Roman"/>
                <w:b/>
                <w:bCs/>
                <w:sz w:val="16"/>
                <w:szCs w:val="16"/>
              </w:rPr>
            </w:pPr>
          </w:p>
        </w:tc>
        <w:tc>
          <w:tcPr>
            <w:tcW w:w="709" w:type="dxa"/>
            <w:vMerge/>
            <w:shd w:val="clear" w:color="auto" w:fill="auto"/>
            <w:vAlign w:val="center"/>
          </w:tcPr>
          <w:p w14:paraId="58A8612F" w14:textId="77777777" w:rsidR="006F308D" w:rsidRPr="00664745" w:rsidRDefault="006F308D" w:rsidP="006F308D">
            <w:pPr>
              <w:pStyle w:val="a3"/>
              <w:jc w:val="center"/>
              <w:rPr>
                <w:rFonts w:ascii="Times New Roman" w:hAnsi="Times New Roman"/>
                <w:b/>
                <w:bCs/>
                <w:sz w:val="16"/>
                <w:szCs w:val="16"/>
              </w:rPr>
            </w:pPr>
          </w:p>
        </w:tc>
        <w:tc>
          <w:tcPr>
            <w:tcW w:w="1275" w:type="dxa"/>
            <w:vMerge/>
            <w:vAlign w:val="center"/>
          </w:tcPr>
          <w:p w14:paraId="4EA527FB" w14:textId="77777777" w:rsidR="006F308D" w:rsidRPr="00664745" w:rsidRDefault="006F308D" w:rsidP="006F308D">
            <w:pPr>
              <w:pStyle w:val="a3"/>
              <w:jc w:val="both"/>
              <w:rPr>
                <w:rFonts w:ascii="Times New Roman" w:hAnsi="Times New Roman"/>
                <w:b/>
                <w:bCs/>
                <w:sz w:val="16"/>
                <w:szCs w:val="16"/>
              </w:rPr>
            </w:pPr>
          </w:p>
        </w:tc>
      </w:tr>
      <w:tr w:rsidR="002E742B" w:rsidRPr="00664745" w14:paraId="29ED1C2F" w14:textId="77777777" w:rsidTr="00476268">
        <w:trPr>
          <w:trHeight w:val="170"/>
        </w:trPr>
        <w:tc>
          <w:tcPr>
            <w:tcW w:w="536" w:type="dxa"/>
            <w:vMerge/>
          </w:tcPr>
          <w:p w14:paraId="436370BF" w14:textId="77777777" w:rsidR="002E742B" w:rsidRPr="00664745" w:rsidRDefault="002E742B" w:rsidP="00664745">
            <w:pPr>
              <w:pStyle w:val="a3"/>
              <w:jc w:val="both"/>
              <w:rPr>
                <w:rFonts w:ascii="Times New Roman" w:hAnsi="Times New Roman"/>
                <w:b/>
                <w:bCs/>
                <w:sz w:val="16"/>
                <w:szCs w:val="16"/>
              </w:rPr>
            </w:pPr>
          </w:p>
        </w:tc>
        <w:tc>
          <w:tcPr>
            <w:tcW w:w="4284" w:type="dxa"/>
            <w:vMerge/>
          </w:tcPr>
          <w:p w14:paraId="58E91598" w14:textId="77777777" w:rsidR="002E742B" w:rsidRPr="00664745" w:rsidRDefault="002E742B" w:rsidP="00664745">
            <w:pPr>
              <w:rPr>
                <w:rFonts w:ascii="Times New Roman" w:eastAsia="Times New Roman" w:hAnsi="Times New Roman"/>
                <w:iCs/>
                <w:sz w:val="16"/>
                <w:szCs w:val="16"/>
              </w:rPr>
            </w:pPr>
          </w:p>
        </w:tc>
        <w:tc>
          <w:tcPr>
            <w:tcW w:w="992" w:type="dxa"/>
            <w:vMerge/>
            <w:vAlign w:val="center"/>
          </w:tcPr>
          <w:p w14:paraId="00EE49A1" w14:textId="77777777" w:rsidR="002E742B" w:rsidRPr="00664745" w:rsidRDefault="002E742B" w:rsidP="00664745">
            <w:pPr>
              <w:pStyle w:val="a3"/>
              <w:jc w:val="center"/>
              <w:rPr>
                <w:rFonts w:ascii="Times New Roman" w:eastAsia="Times New Roman" w:hAnsi="Times New Roman"/>
                <w:sz w:val="16"/>
                <w:szCs w:val="16"/>
              </w:rPr>
            </w:pPr>
          </w:p>
        </w:tc>
        <w:tc>
          <w:tcPr>
            <w:tcW w:w="1418" w:type="dxa"/>
            <w:vMerge/>
            <w:vAlign w:val="center"/>
          </w:tcPr>
          <w:p w14:paraId="508B5E0F" w14:textId="77777777" w:rsidR="002E742B" w:rsidRPr="00664745" w:rsidRDefault="002E742B" w:rsidP="00664745">
            <w:pPr>
              <w:pStyle w:val="a3"/>
              <w:jc w:val="center"/>
              <w:rPr>
                <w:rFonts w:ascii="Times New Roman" w:eastAsia="Times New Roman" w:hAnsi="Times New Roman"/>
                <w:sz w:val="16"/>
                <w:szCs w:val="16"/>
              </w:rPr>
            </w:pPr>
          </w:p>
        </w:tc>
        <w:tc>
          <w:tcPr>
            <w:tcW w:w="850" w:type="dxa"/>
            <w:shd w:val="clear" w:color="auto" w:fill="auto"/>
            <w:vAlign w:val="center"/>
          </w:tcPr>
          <w:p w14:paraId="0DA4449D" w14:textId="25BA6CAD" w:rsidR="002E742B" w:rsidRPr="00664745" w:rsidRDefault="002E742B" w:rsidP="00664745">
            <w:pPr>
              <w:pStyle w:val="a3"/>
              <w:jc w:val="center"/>
              <w:rPr>
                <w:rFonts w:ascii="Times New Roman" w:hAnsi="Times New Roman"/>
                <w:sz w:val="16"/>
                <w:szCs w:val="16"/>
              </w:rPr>
            </w:pPr>
            <w:r w:rsidRPr="00664745">
              <w:rPr>
                <w:rFonts w:ascii="Times New Roman" w:hAnsi="Times New Roman"/>
                <w:sz w:val="16"/>
                <w:szCs w:val="16"/>
              </w:rPr>
              <w:t>-</w:t>
            </w:r>
          </w:p>
        </w:tc>
        <w:tc>
          <w:tcPr>
            <w:tcW w:w="709" w:type="dxa"/>
            <w:vMerge/>
            <w:shd w:val="clear" w:color="auto" w:fill="auto"/>
            <w:vAlign w:val="center"/>
          </w:tcPr>
          <w:p w14:paraId="71E8EDD5" w14:textId="77777777" w:rsidR="002E742B" w:rsidRPr="00664745" w:rsidRDefault="002E742B" w:rsidP="00664745">
            <w:pPr>
              <w:pStyle w:val="a3"/>
              <w:jc w:val="center"/>
              <w:rPr>
                <w:rFonts w:ascii="Times New Roman" w:hAnsi="Times New Roman"/>
                <w:b/>
                <w:bCs/>
                <w:sz w:val="16"/>
                <w:szCs w:val="16"/>
              </w:rPr>
            </w:pPr>
          </w:p>
        </w:tc>
        <w:tc>
          <w:tcPr>
            <w:tcW w:w="709" w:type="dxa"/>
            <w:vMerge/>
          </w:tcPr>
          <w:p w14:paraId="498B06FF" w14:textId="77777777" w:rsidR="002E742B" w:rsidRPr="00664745" w:rsidRDefault="002E742B" w:rsidP="00664745">
            <w:pPr>
              <w:pStyle w:val="a3"/>
              <w:jc w:val="center"/>
              <w:rPr>
                <w:rFonts w:ascii="Times New Roman" w:hAnsi="Times New Roman"/>
                <w:bCs/>
                <w:sz w:val="16"/>
                <w:szCs w:val="16"/>
              </w:rPr>
            </w:pPr>
          </w:p>
        </w:tc>
        <w:tc>
          <w:tcPr>
            <w:tcW w:w="708" w:type="dxa"/>
            <w:shd w:val="clear" w:color="auto" w:fill="auto"/>
            <w:vAlign w:val="center"/>
          </w:tcPr>
          <w:p w14:paraId="0FF90A6E" w14:textId="4D622750"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w:t>
            </w:r>
          </w:p>
        </w:tc>
        <w:tc>
          <w:tcPr>
            <w:tcW w:w="709" w:type="dxa"/>
            <w:shd w:val="clear" w:color="auto" w:fill="auto"/>
            <w:vAlign w:val="center"/>
          </w:tcPr>
          <w:p w14:paraId="6011CFC9" w14:textId="348AA9A9"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w:t>
            </w:r>
          </w:p>
        </w:tc>
        <w:tc>
          <w:tcPr>
            <w:tcW w:w="851" w:type="dxa"/>
            <w:shd w:val="clear" w:color="auto" w:fill="auto"/>
            <w:vAlign w:val="center"/>
          </w:tcPr>
          <w:p w14:paraId="265D4A35" w14:textId="631EBD3C"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w:t>
            </w:r>
          </w:p>
        </w:tc>
        <w:tc>
          <w:tcPr>
            <w:tcW w:w="708" w:type="dxa"/>
            <w:shd w:val="clear" w:color="auto" w:fill="auto"/>
            <w:vAlign w:val="center"/>
          </w:tcPr>
          <w:p w14:paraId="63F49437" w14:textId="4ACB6E4A"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w:t>
            </w:r>
          </w:p>
        </w:tc>
        <w:tc>
          <w:tcPr>
            <w:tcW w:w="709" w:type="dxa"/>
            <w:shd w:val="clear" w:color="auto" w:fill="auto"/>
            <w:vAlign w:val="center"/>
          </w:tcPr>
          <w:p w14:paraId="38E6EE54" w14:textId="29477903" w:rsidR="002E742B" w:rsidRPr="00664745" w:rsidRDefault="002E742B" w:rsidP="00664745">
            <w:pPr>
              <w:pStyle w:val="a3"/>
              <w:jc w:val="center"/>
              <w:rPr>
                <w:rFonts w:ascii="Times New Roman" w:hAnsi="Times New Roman"/>
                <w:bCs/>
                <w:sz w:val="16"/>
                <w:szCs w:val="16"/>
              </w:rPr>
            </w:pPr>
            <w:r w:rsidRPr="00664745">
              <w:rPr>
                <w:rFonts w:ascii="Times New Roman" w:hAnsi="Times New Roman"/>
                <w:bCs/>
                <w:sz w:val="16"/>
                <w:szCs w:val="16"/>
              </w:rPr>
              <w:t>-</w:t>
            </w:r>
          </w:p>
        </w:tc>
        <w:tc>
          <w:tcPr>
            <w:tcW w:w="709" w:type="dxa"/>
            <w:vMerge/>
            <w:shd w:val="clear" w:color="auto" w:fill="auto"/>
            <w:vAlign w:val="center"/>
          </w:tcPr>
          <w:p w14:paraId="0E51D905" w14:textId="77777777" w:rsidR="002E742B" w:rsidRPr="00664745" w:rsidRDefault="002E742B" w:rsidP="00664745">
            <w:pPr>
              <w:pStyle w:val="a3"/>
              <w:jc w:val="center"/>
              <w:rPr>
                <w:rFonts w:ascii="Times New Roman" w:hAnsi="Times New Roman"/>
                <w:b/>
                <w:bCs/>
                <w:sz w:val="16"/>
                <w:szCs w:val="16"/>
              </w:rPr>
            </w:pPr>
          </w:p>
        </w:tc>
        <w:tc>
          <w:tcPr>
            <w:tcW w:w="709" w:type="dxa"/>
            <w:vMerge/>
            <w:shd w:val="clear" w:color="auto" w:fill="auto"/>
            <w:vAlign w:val="center"/>
          </w:tcPr>
          <w:p w14:paraId="0322F8CA" w14:textId="77777777" w:rsidR="002E742B" w:rsidRPr="00664745" w:rsidRDefault="002E742B" w:rsidP="00664745">
            <w:pPr>
              <w:pStyle w:val="a3"/>
              <w:jc w:val="center"/>
              <w:rPr>
                <w:rFonts w:ascii="Times New Roman" w:hAnsi="Times New Roman"/>
                <w:b/>
                <w:bCs/>
                <w:sz w:val="16"/>
                <w:szCs w:val="16"/>
              </w:rPr>
            </w:pPr>
          </w:p>
        </w:tc>
        <w:tc>
          <w:tcPr>
            <w:tcW w:w="1275" w:type="dxa"/>
            <w:vMerge/>
            <w:vAlign w:val="center"/>
          </w:tcPr>
          <w:p w14:paraId="6FAF0F5B" w14:textId="77777777" w:rsidR="002E742B" w:rsidRPr="00664745" w:rsidRDefault="002E742B" w:rsidP="00664745">
            <w:pPr>
              <w:pStyle w:val="a3"/>
              <w:jc w:val="both"/>
              <w:rPr>
                <w:rFonts w:ascii="Times New Roman" w:hAnsi="Times New Roman"/>
                <w:b/>
                <w:bCs/>
                <w:sz w:val="16"/>
                <w:szCs w:val="16"/>
              </w:rPr>
            </w:pPr>
          </w:p>
        </w:tc>
      </w:tr>
      <w:tr w:rsidR="00E71A8E" w:rsidRPr="00664745" w14:paraId="17BB0B8A" w14:textId="77777777" w:rsidTr="006F308D">
        <w:trPr>
          <w:trHeight w:val="393"/>
        </w:trPr>
        <w:tc>
          <w:tcPr>
            <w:tcW w:w="4820" w:type="dxa"/>
            <w:gridSpan w:val="2"/>
            <w:vMerge w:val="restart"/>
            <w:vAlign w:val="center"/>
          </w:tcPr>
          <w:p w14:paraId="147E0405" w14:textId="4ABEF059" w:rsidR="00E71A8E" w:rsidRPr="00664745" w:rsidRDefault="00E71A8E" w:rsidP="00E71A8E">
            <w:pPr>
              <w:rPr>
                <w:rFonts w:ascii="Times New Roman" w:hAnsi="Times New Roman"/>
              </w:rPr>
            </w:pPr>
            <w:r w:rsidRPr="00664745">
              <w:rPr>
                <w:rFonts w:ascii="Times New Roman" w:eastAsia="Times New Roman" w:hAnsi="Times New Roman"/>
                <w:b/>
                <w:sz w:val="20"/>
                <w:szCs w:val="16"/>
              </w:rPr>
              <w:t>Итого по подпрограмме 2</w:t>
            </w:r>
          </w:p>
        </w:tc>
        <w:tc>
          <w:tcPr>
            <w:tcW w:w="2410" w:type="dxa"/>
            <w:gridSpan w:val="2"/>
            <w:vAlign w:val="center"/>
          </w:tcPr>
          <w:p w14:paraId="6EF39D90" w14:textId="2A56D49D" w:rsidR="00E71A8E" w:rsidRPr="00664745" w:rsidRDefault="00E71A8E" w:rsidP="00E71A8E">
            <w:pPr>
              <w:jc w:val="right"/>
              <w:rPr>
                <w:rFonts w:ascii="Times New Roman" w:hAnsi="Times New Roman"/>
              </w:rPr>
            </w:pPr>
            <w:r w:rsidRPr="00664745">
              <w:rPr>
                <w:rFonts w:ascii="Times New Roman" w:eastAsia="Times New Roman" w:hAnsi="Times New Roman"/>
                <w:sz w:val="16"/>
                <w:szCs w:val="16"/>
              </w:rPr>
              <w:t>Итого:</w:t>
            </w:r>
          </w:p>
        </w:tc>
        <w:tc>
          <w:tcPr>
            <w:tcW w:w="850" w:type="dxa"/>
            <w:vAlign w:val="center"/>
          </w:tcPr>
          <w:p w14:paraId="12F087F0" w14:textId="44058487" w:rsidR="00E71A8E" w:rsidRPr="00891D16" w:rsidRDefault="00223E97" w:rsidP="00E71A8E">
            <w:pPr>
              <w:pStyle w:val="a3"/>
              <w:jc w:val="center"/>
              <w:rPr>
                <w:rFonts w:ascii="Times New Roman" w:hAnsi="Times New Roman"/>
                <w:b/>
                <w:sz w:val="16"/>
                <w:szCs w:val="16"/>
              </w:rPr>
            </w:pPr>
            <w:r w:rsidRPr="00891D16">
              <w:rPr>
                <w:rFonts w:ascii="Times New Roman" w:hAnsi="Times New Roman"/>
                <w:b/>
                <w:sz w:val="16"/>
                <w:szCs w:val="16"/>
              </w:rPr>
              <w:t>15 813</w:t>
            </w:r>
          </w:p>
        </w:tc>
        <w:tc>
          <w:tcPr>
            <w:tcW w:w="709" w:type="dxa"/>
            <w:vAlign w:val="center"/>
          </w:tcPr>
          <w:p w14:paraId="309BC7F2" w14:textId="28216DB3" w:rsidR="00E71A8E" w:rsidRPr="00891D16" w:rsidRDefault="00E71A8E" w:rsidP="00E71A8E">
            <w:pPr>
              <w:pStyle w:val="a3"/>
              <w:jc w:val="center"/>
              <w:rPr>
                <w:rFonts w:ascii="Times New Roman" w:hAnsi="Times New Roman"/>
                <w:b/>
                <w:sz w:val="16"/>
                <w:szCs w:val="16"/>
              </w:rPr>
            </w:pPr>
            <w:r w:rsidRPr="00891D16">
              <w:rPr>
                <w:rFonts w:ascii="Times New Roman" w:hAnsi="Times New Roman"/>
                <w:b/>
                <w:sz w:val="16"/>
                <w:szCs w:val="16"/>
              </w:rPr>
              <w:t>3 004,3</w:t>
            </w:r>
          </w:p>
        </w:tc>
        <w:tc>
          <w:tcPr>
            <w:tcW w:w="709" w:type="dxa"/>
            <w:vAlign w:val="center"/>
          </w:tcPr>
          <w:p w14:paraId="6D6DB6CF" w14:textId="0BD40FDF" w:rsidR="00E71A8E" w:rsidRPr="00891D16" w:rsidRDefault="00223E97" w:rsidP="00E71A8E">
            <w:pPr>
              <w:pStyle w:val="a3"/>
              <w:jc w:val="center"/>
              <w:rPr>
                <w:rFonts w:ascii="Times New Roman" w:hAnsi="Times New Roman"/>
                <w:b/>
                <w:sz w:val="16"/>
                <w:szCs w:val="16"/>
              </w:rPr>
            </w:pPr>
            <w:r w:rsidRPr="00891D16">
              <w:rPr>
                <w:rFonts w:ascii="Times New Roman" w:hAnsi="Times New Roman"/>
                <w:b/>
                <w:sz w:val="16"/>
                <w:szCs w:val="16"/>
              </w:rPr>
              <w:t>2 734,5</w:t>
            </w:r>
          </w:p>
        </w:tc>
        <w:tc>
          <w:tcPr>
            <w:tcW w:w="3685" w:type="dxa"/>
            <w:gridSpan w:val="5"/>
            <w:vAlign w:val="center"/>
          </w:tcPr>
          <w:p w14:paraId="63526CDF" w14:textId="4482E6AB" w:rsidR="00E71A8E" w:rsidRPr="002375CF" w:rsidRDefault="00E71A8E" w:rsidP="00E71A8E">
            <w:pPr>
              <w:pStyle w:val="a3"/>
              <w:jc w:val="center"/>
              <w:rPr>
                <w:rFonts w:ascii="Times New Roman" w:hAnsi="Times New Roman"/>
                <w:b/>
                <w:sz w:val="16"/>
                <w:szCs w:val="16"/>
              </w:rPr>
            </w:pPr>
            <w:r w:rsidRPr="002375CF">
              <w:rPr>
                <w:rFonts w:ascii="Times New Roman" w:hAnsi="Times New Roman"/>
                <w:b/>
                <w:bCs/>
                <w:sz w:val="16"/>
                <w:szCs w:val="16"/>
              </w:rPr>
              <w:t>3 231,4</w:t>
            </w:r>
          </w:p>
        </w:tc>
        <w:tc>
          <w:tcPr>
            <w:tcW w:w="709" w:type="dxa"/>
            <w:vAlign w:val="center"/>
          </w:tcPr>
          <w:p w14:paraId="6C279EAB" w14:textId="31C0D19B" w:rsidR="00E71A8E" w:rsidRPr="002375CF" w:rsidRDefault="00E71A8E" w:rsidP="00E71A8E">
            <w:pPr>
              <w:pStyle w:val="a3"/>
              <w:jc w:val="center"/>
              <w:rPr>
                <w:rFonts w:ascii="Times New Roman" w:hAnsi="Times New Roman"/>
                <w:b/>
                <w:sz w:val="16"/>
                <w:szCs w:val="16"/>
              </w:rPr>
            </w:pPr>
            <w:r w:rsidRPr="002375CF">
              <w:rPr>
                <w:rFonts w:ascii="Times New Roman" w:hAnsi="Times New Roman"/>
                <w:b/>
                <w:sz w:val="16"/>
                <w:szCs w:val="16"/>
              </w:rPr>
              <w:t>3 421,4</w:t>
            </w:r>
          </w:p>
        </w:tc>
        <w:tc>
          <w:tcPr>
            <w:tcW w:w="709" w:type="dxa"/>
            <w:vAlign w:val="center"/>
          </w:tcPr>
          <w:p w14:paraId="41184A86" w14:textId="3C2F7586" w:rsidR="00E71A8E" w:rsidRPr="002375CF" w:rsidRDefault="00E71A8E" w:rsidP="00E71A8E">
            <w:pPr>
              <w:pStyle w:val="a3"/>
              <w:jc w:val="center"/>
              <w:rPr>
                <w:rFonts w:ascii="Times New Roman" w:hAnsi="Times New Roman"/>
                <w:b/>
                <w:sz w:val="16"/>
                <w:szCs w:val="16"/>
              </w:rPr>
            </w:pPr>
            <w:r w:rsidRPr="002375CF">
              <w:rPr>
                <w:rFonts w:ascii="Times New Roman" w:hAnsi="Times New Roman"/>
                <w:b/>
                <w:sz w:val="16"/>
                <w:szCs w:val="16"/>
              </w:rPr>
              <w:t>3 421,4</w:t>
            </w:r>
          </w:p>
        </w:tc>
        <w:tc>
          <w:tcPr>
            <w:tcW w:w="1275" w:type="dxa"/>
            <w:vMerge w:val="restart"/>
          </w:tcPr>
          <w:p w14:paraId="5BEFC08F" w14:textId="77777777" w:rsidR="00E71A8E" w:rsidRPr="00664745" w:rsidRDefault="00E71A8E" w:rsidP="00E71A8E">
            <w:pPr>
              <w:rPr>
                <w:rFonts w:ascii="Times New Roman" w:hAnsi="Times New Roman"/>
              </w:rPr>
            </w:pPr>
          </w:p>
        </w:tc>
      </w:tr>
      <w:tr w:rsidR="00E71A8E" w:rsidRPr="00664745" w14:paraId="018370FA" w14:textId="77777777" w:rsidTr="006F308D">
        <w:trPr>
          <w:trHeight w:val="427"/>
        </w:trPr>
        <w:tc>
          <w:tcPr>
            <w:tcW w:w="4820" w:type="dxa"/>
            <w:gridSpan w:val="2"/>
            <w:vMerge/>
          </w:tcPr>
          <w:p w14:paraId="38C068CA" w14:textId="77777777" w:rsidR="00E71A8E" w:rsidRPr="00664745" w:rsidRDefault="00E71A8E" w:rsidP="00E71A8E">
            <w:pPr>
              <w:rPr>
                <w:rFonts w:ascii="Times New Roman" w:hAnsi="Times New Roman"/>
              </w:rPr>
            </w:pPr>
          </w:p>
        </w:tc>
        <w:tc>
          <w:tcPr>
            <w:tcW w:w="2410" w:type="dxa"/>
            <w:gridSpan w:val="2"/>
            <w:vAlign w:val="center"/>
          </w:tcPr>
          <w:p w14:paraId="01A4BC7D" w14:textId="77777777" w:rsidR="00E71A8E" w:rsidRPr="00664745" w:rsidRDefault="00E71A8E" w:rsidP="00E71A8E">
            <w:pPr>
              <w:jc w:val="right"/>
              <w:rPr>
                <w:rFonts w:ascii="Times New Roman" w:eastAsia="Times New Roman" w:hAnsi="Times New Roman"/>
                <w:sz w:val="16"/>
                <w:szCs w:val="16"/>
              </w:rPr>
            </w:pPr>
            <w:r w:rsidRPr="00664745">
              <w:rPr>
                <w:rFonts w:ascii="Times New Roman" w:eastAsia="Times New Roman" w:hAnsi="Times New Roman"/>
                <w:sz w:val="16"/>
                <w:szCs w:val="16"/>
              </w:rPr>
              <w:t xml:space="preserve">Средства бюджета </w:t>
            </w:r>
          </w:p>
          <w:p w14:paraId="7DB65B96" w14:textId="27DFB1E5" w:rsidR="00E71A8E" w:rsidRPr="00664745" w:rsidRDefault="00E71A8E" w:rsidP="00E71A8E">
            <w:pPr>
              <w:jc w:val="right"/>
              <w:rPr>
                <w:rFonts w:ascii="Times New Roman" w:hAnsi="Times New Roman"/>
              </w:rPr>
            </w:pPr>
            <w:r w:rsidRPr="00664745">
              <w:rPr>
                <w:rFonts w:ascii="Times New Roman" w:eastAsia="Times New Roman" w:hAnsi="Times New Roman"/>
                <w:sz w:val="16"/>
                <w:szCs w:val="16"/>
              </w:rPr>
              <w:t>городского округа Фрязино</w:t>
            </w:r>
          </w:p>
        </w:tc>
        <w:tc>
          <w:tcPr>
            <w:tcW w:w="850" w:type="dxa"/>
            <w:vAlign w:val="center"/>
          </w:tcPr>
          <w:p w14:paraId="57E47B02" w14:textId="76918A05" w:rsidR="00E71A8E" w:rsidRPr="00891D16" w:rsidRDefault="00223E97" w:rsidP="00E71A8E">
            <w:pPr>
              <w:pStyle w:val="a3"/>
              <w:jc w:val="center"/>
              <w:rPr>
                <w:rFonts w:ascii="Times New Roman" w:hAnsi="Times New Roman"/>
                <w:b/>
                <w:sz w:val="16"/>
                <w:szCs w:val="16"/>
              </w:rPr>
            </w:pPr>
            <w:r w:rsidRPr="00891D16">
              <w:rPr>
                <w:rFonts w:ascii="Times New Roman" w:hAnsi="Times New Roman"/>
                <w:b/>
                <w:sz w:val="16"/>
                <w:szCs w:val="16"/>
              </w:rPr>
              <w:t>15 813</w:t>
            </w:r>
          </w:p>
        </w:tc>
        <w:tc>
          <w:tcPr>
            <w:tcW w:w="709" w:type="dxa"/>
            <w:vAlign w:val="center"/>
          </w:tcPr>
          <w:p w14:paraId="734FDCC2" w14:textId="51240D18" w:rsidR="00E71A8E" w:rsidRPr="00891D16" w:rsidRDefault="00E71A8E" w:rsidP="00E71A8E">
            <w:pPr>
              <w:pStyle w:val="a3"/>
              <w:jc w:val="center"/>
              <w:rPr>
                <w:rFonts w:ascii="Times New Roman" w:hAnsi="Times New Roman"/>
                <w:sz w:val="16"/>
                <w:szCs w:val="16"/>
              </w:rPr>
            </w:pPr>
            <w:r w:rsidRPr="00891D16">
              <w:rPr>
                <w:rFonts w:ascii="Times New Roman" w:hAnsi="Times New Roman"/>
                <w:sz w:val="16"/>
                <w:szCs w:val="16"/>
              </w:rPr>
              <w:t>3 004,3</w:t>
            </w:r>
          </w:p>
        </w:tc>
        <w:tc>
          <w:tcPr>
            <w:tcW w:w="709" w:type="dxa"/>
            <w:vAlign w:val="center"/>
          </w:tcPr>
          <w:p w14:paraId="33B0E253" w14:textId="7C37F05D" w:rsidR="00E71A8E" w:rsidRPr="00891D16" w:rsidRDefault="00E71A8E" w:rsidP="00223E97">
            <w:pPr>
              <w:pStyle w:val="a3"/>
              <w:jc w:val="center"/>
              <w:rPr>
                <w:rFonts w:ascii="Times New Roman" w:hAnsi="Times New Roman"/>
                <w:sz w:val="16"/>
                <w:szCs w:val="16"/>
              </w:rPr>
            </w:pPr>
            <w:r w:rsidRPr="00891D16">
              <w:rPr>
                <w:rFonts w:ascii="Times New Roman" w:hAnsi="Times New Roman"/>
                <w:sz w:val="16"/>
                <w:szCs w:val="16"/>
              </w:rPr>
              <w:t>2</w:t>
            </w:r>
            <w:r w:rsidR="00223E97" w:rsidRPr="00891D16">
              <w:rPr>
                <w:rFonts w:ascii="Times New Roman" w:hAnsi="Times New Roman"/>
                <w:sz w:val="16"/>
                <w:szCs w:val="16"/>
                <w:lang w:val="en-US"/>
              </w:rPr>
              <w:t> </w:t>
            </w:r>
            <w:r w:rsidRPr="00891D16">
              <w:rPr>
                <w:rFonts w:ascii="Times New Roman" w:hAnsi="Times New Roman"/>
                <w:sz w:val="16"/>
                <w:szCs w:val="16"/>
              </w:rPr>
              <w:t>7</w:t>
            </w:r>
            <w:r w:rsidR="00223E97" w:rsidRPr="00891D16">
              <w:rPr>
                <w:rFonts w:ascii="Times New Roman" w:hAnsi="Times New Roman"/>
                <w:sz w:val="16"/>
                <w:szCs w:val="16"/>
              </w:rPr>
              <w:t>34,5</w:t>
            </w:r>
          </w:p>
        </w:tc>
        <w:tc>
          <w:tcPr>
            <w:tcW w:w="3685" w:type="dxa"/>
            <w:gridSpan w:val="5"/>
            <w:vAlign w:val="center"/>
          </w:tcPr>
          <w:p w14:paraId="59D4E0EE" w14:textId="3913C045" w:rsidR="00E71A8E" w:rsidRPr="002375CF" w:rsidRDefault="00E71A8E" w:rsidP="00E71A8E">
            <w:pPr>
              <w:pStyle w:val="a3"/>
              <w:jc w:val="center"/>
              <w:rPr>
                <w:rFonts w:ascii="Times New Roman" w:hAnsi="Times New Roman"/>
                <w:sz w:val="16"/>
                <w:szCs w:val="16"/>
              </w:rPr>
            </w:pPr>
            <w:r w:rsidRPr="002375CF">
              <w:rPr>
                <w:rFonts w:ascii="Times New Roman" w:hAnsi="Times New Roman"/>
                <w:bCs/>
                <w:sz w:val="16"/>
                <w:szCs w:val="16"/>
              </w:rPr>
              <w:t>3 231,4</w:t>
            </w:r>
          </w:p>
        </w:tc>
        <w:tc>
          <w:tcPr>
            <w:tcW w:w="709" w:type="dxa"/>
            <w:vAlign w:val="center"/>
          </w:tcPr>
          <w:p w14:paraId="56C5FE60" w14:textId="515941B1" w:rsidR="00E71A8E" w:rsidRPr="002375CF" w:rsidRDefault="00E71A8E" w:rsidP="00E71A8E">
            <w:pPr>
              <w:pStyle w:val="a3"/>
              <w:jc w:val="center"/>
              <w:rPr>
                <w:rFonts w:ascii="Times New Roman" w:hAnsi="Times New Roman"/>
                <w:b/>
                <w:sz w:val="16"/>
                <w:szCs w:val="16"/>
              </w:rPr>
            </w:pPr>
            <w:r w:rsidRPr="002375CF">
              <w:rPr>
                <w:rFonts w:ascii="Times New Roman" w:hAnsi="Times New Roman"/>
                <w:b/>
                <w:sz w:val="16"/>
                <w:szCs w:val="16"/>
              </w:rPr>
              <w:t>3 421,4</w:t>
            </w:r>
          </w:p>
        </w:tc>
        <w:tc>
          <w:tcPr>
            <w:tcW w:w="709" w:type="dxa"/>
            <w:vAlign w:val="center"/>
          </w:tcPr>
          <w:p w14:paraId="4EEC9848" w14:textId="712144CD" w:rsidR="00E71A8E" w:rsidRPr="002375CF" w:rsidRDefault="00E71A8E" w:rsidP="00E71A8E">
            <w:pPr>
              <w:pStyle w:val="a3"/>
              <w:jc w:val="center"/>
              <w:rPr>
                <w:rFonts w:ascii="Times New Roman" w:hAnsi="Times New Roman"/>
                <w:b/>
                <w:sz w:val="16"/>
                <w:szCs w:val="16"/>
              </w:rPr>
            </w:pPr>
            <w:r w:rsidRPr="002375CF">
              <w:rPr>
                <w:rFonts w:ascii="Times New Roman" w:hAnsi="Times New Roman"/>
                <w:b/>
                <w:sz w:val="16"/>
                <w:szCs w:val="16"/>
              </w:rPr>
              <w:t>3 421,4</w:t>
            </w:r>
          </w:p>
        </w:tc>
        <w:tc>
          <w:tcPr>
            <w:tcW w:w="1275" w:type="dxa"/>
            <w:vMerge/>
          </w:tcPr>
          <w:p w14:paraId="659ADFAA" w14:textId="77777777" w:rsidR="00E71A8E" w:rsidRPr="00664745" w:rsidRDefault="00E71A8E" w:rsidP="00E71A8E">
            <w:pPr>
              <w:rPr>
                <w:rFonts w:ascii="Times New Roman" w:hAnsi="Times New Roman"/>
              </w:rPr>
            </w:pPr>
          </w:p>
        </w:tc>
      </w:tr>
    </w:tbl>
    <w:p w14:paraId="57F2EB7B" w14:textId="6070C60D" w:rsidR="00F67709" w:rsidRPr="00664745" w:rsidRDefault="00374465" w:rsidP="00664745">
      <w:pPr>
        <w:rPr>
          <w:rFonts w:ascii="Times New Roman" w:hAnsi="Times New Roman"/>
          <w:sz w:val="28"/>
          <w:szCs w:val="28"/>
        </w:rPr>
      </w:pPr>
      <w:r w:rsidRPr="00664745">
        <w:rPr>
          <w:rFonts w:ascii="Times New Roman" w:hAnsi="Times New Roman"/>
          <w:sz w:val="28"/>
          <w:szCs w:val="28"/>
        </w:rPr>
        <w:br w:type="page"/>
      </w:r>
    </w:p>
    <w:p w14:paraId="6EA6182E" w14:textId="6EB24CB8" w:rsidR="00E97435" w:rsidRPr="00664745" w:rsidRDefault="003E1FEA" w:rsidP="00664745">
      <w:pPr>
        <w:pStyle w:val="ConsPlusNormal"/>
        <w:jc w:val="center"/>
        <w:rPr>
          <w:rFonts w:ascii="Times New Roman" w:hAnsi="Times New Roman" w:cs="Times New Roman"/>
          <w:b/>
          <w:sz w:val="24"/>
          <w:szCs w:val="24"/>
        </w:rPr>
      </w:pPr>
      <w:r w:rsidRPr="00664745">
        <w:rPr>
          <w:rFonts w:ascii="Times New Roman" w:hAnsi="Times New Roman" w:cs="Times New Roman"/>
          <w:b/>
          <w:sz w:val="24"/>
          <w:szCs w:val="24"/>
          <w:lang w:val="en-US"/>
        </w:rPr>
        <w:lastRenderedPageBreak/>
        <w:t>VIII</w:t>
      </w:r>
      <w:r w:rsidRPr="00664745">
        <w:rPr>
          <w:rFonts w:ascii="Times New Roman" w:hAnsi="Times New Roman" w:cs="Times New Roman"/>
          <w:b/>
          <w:sz w:val="24"/>
          <w:szCs w:val="24"/>
        </w:rPr>
        <w:t xml:space="preserve">. </w:t>
      </w:r>
      <w:r w:rsidRPr="00664745">
        <w:rPr>
          <w:rFonts w:ascii="Times New Roman" w:hAnsi="Times New Roman" w:cs="Times New Roman"/>
          <w:b/>
          <w:sz w:val="24"/>
          <w:szCs w:val="24"/>
        </w:rPr>
        <w:tab/>
      </w:r>
      <w:r w:rsidR="007F77A6" w:rsidRPr="00664745">
        <w:rPr>
          <w:rFonts w:ascii="Times New Roman" w:hAnsi="Times New Roman" w:cs="Times New Roman"/>
          <w:b/>
          <w:sz w:val="24"/>
          <w:szCs w:val="24"/>
        </w:rPr>
        <w:t>Перечень мероприятий п</w:t>
      </w:r>
      <w:r w:rsidR="00D53532" w:rsidRPr="00664745">
        <w:rPr>
          <w:rFonts w:ascii="Times New Roman" w:hAnsi="Times New Roman" w:cs="Times New Roman"/>
          <w:b/>
          <w:sz w:val="24"/>
          <w:szCs w:val="24"/>
        </w:rPr>
        <w:t>одпрограмм</w:t>
      </w:r>
      <w:r w:rsidR="007F77A6" w:rsidRPr="00664745">
        <w:rPr>
          <w:rFonts w:ascii="Times New Roman" w:hAnsi="Times New Roman" w:cs="Times New Roman"/>
          <w:b/>
          <w:sz w:val="24"/>
          <w:szCs w:val="24"/>
        </w:rPr>
        <w:t>ы</w:t>
      </w:r>
      <w:r w:rsidR="00D53532" w:rsidRPr="00664745">
        <w:rPr>
          <w:rFonts w:ascii="Times New Roman" w:hAnsi="Times New Roman" w:cs="Times New Roman"/>
          <w:b/>
          <w:sz w:val="24"/>
          <w:szCs w:val="24"/>
        </w:rPr>
        <w:t xml:space="preserve"> 3</w:t>
      </w:r>
    </w:p>
    <w:p w14:paraId="061C48F4" w14:textId="568B2039" w:rsidR="00D53532" w:rsidRPr="00664745" w:rsidRDefault="00D53532" w:rsidP="00664745">
      <w:pPr>
        <w:pStyle w:val="ConsPlusNormal"/>
        <w:jc w:val="center"/>
        <w:rPr>
          <w:rFonts w:ascii="Times New Roman" w:hAnsi="Times New Roman" w:cs="Times New Roman"/>
          <w:b/>
          <w:sz w:val="24"/>
          <w:szCs w:val="24"/>
        </w:rPr>
      </w:pPr>
      <w:r w:rsidRPr="00664745">
        <w:rPr>
          <w:rFonts w:ascii="Times New Roman" w:hAnsi="Times New Roman" w:cs="Times New Roman"/>
          <w:b/>
          <w:sz w:val="24"/>
          <w:szCs w:val="24"/>
        </w:rPr>
        <w:t>«Обеспечение мероприятий гражданской обороны на территории муниципального образования Московской области»</w:t>
      </w:r>
    </w:p>
    <w:p w14:paraId="326005BF" w14:textId="77777777" w:rsidR="006F7D35" w:rsidRPr="00664745" w:rsidRDefault="006F7D35" w:rsidP="00664745">
      <w:pPr>
        <w:pStyle w:val="ConsPlusNormal"/>
        <w:jc w:val="center"/>
        <w:rPr>
          <w:rFonts w:ascii="Times New Roman" w:hAnsi="Times New Roman" w:cs="Times New Roman"/>
          <w:b/>
          <w:sz w:val="16"/>
          <w:szCs w:val="24"/>
        </w:rPr>
      </w:pPr>
    </w:p>
    <w:tbl>
      <w:tblPr>
        <w:tblStyle w:val="a4"/>
        <w:tblW w:w="15876" w:type="dxa"/>
        <w:tblInd w:w="-572" w:type="dxa"/>
        <w:tblLayout w:type="fixed"/>
        <w:tblLook w:val="04A0" w:firstRow="1" w:lastRow="0" w:firstColumn="1" w:lastColumn="0" w:noHBand="0" w:noVBand="1"/>
      </w:tblPr>
      <w:tblGrid>
        <w:gridCol w:w="538"/>
        <w:gridCol w:w="4282"/>
        <w:gridCol w:w="992"/>
        <w:gridCol w:w="1418"/>
        <w:gridCol w:w="850"/>
        <w:gridCol w:w="709"/>
        <w:gridCol w:w="709"/>
        <w:gridCol w:w="708"/>
        <w:gridCol w:w="709"/>
        <w:gridCol w:w="851"/>
        <w:gridCol w:w="708"/>
        <w:gridCol w:w="709"/>
        <w:gridCol w:w="709"/>
        <w:gridCol w:w="709"/>
        <w:gridCol w:w="1275"/>
      </w:tblGrid>
      <w:tr w:rsidR="002375CF" w:rsidRPr="00664745" w14:paraId="441D6F25" w14:textId="77777777" w:rsidTr="00DA02CA">
        <w:trPr>
          <w:trHeight w:val="227"/>
          <w:tblHeader/>
        </w:trPr>
        <w:tc>
          <w:tcPr>
            <w:tcW w:w="538" w:type="dxa"/>
            <w:vMerge w:val="restart"/>
            <w:vAlign w:val="center"/>
            <w:hideMark/>
          </w:tcPr>
          <w:p w14:paraId="1937CF73" w14:textId="77777777" w:rsidR="002375CF" w:rsidRPr="00664745" w:rsidRDefault="002375CF" w:rsidP="00664745">
            <w:pPr>
              <w:pStyle w:val="a3"/>
              <w:jc w:val="center"/>
              <w:rPr>
                <w:rFonts w:ascii="Times New Roman" w:hAnsi="Times New Roman"/>
                <w:b/>
                <w:bCs/>
                <w:sz w:val="16"/>
                <w:szCs w:val="16"/>
              </w:rPr>
            </w:pPr>
            <w:r w:rsidRPr="00664745">
              <w:rPr>
                <w:rFonts w:ascii="Times New Roman" w:hAnsi="Times New Roman"/>
                <w:b/>
                <w:bCs/>
                <w:sz w:val="16"/>
                <w:szCs w:val="16"/>
              </w:rPr>
              <w:t>№ п/п</w:t>
            </w:r>
          </w:p>
        </w:tc>
        <w:tc>
          <w:tcPr>
            <w:tcW w:w="4282" w:type="dxa"/>
            <w:vMerge w:val="restart"/>
            <w:vAlign w:val="center"/>
            <w:hideMark/>
          </w:tcPr>
          <w:p w14:paraId="0D1E4087" w14:textId="77777777" w:rsidR="002375CF" w:rsidRPr="00664745" w:rsidRDefault="002375CF" w:rsidP="00664745">
            <w:pPr>
              <w:pStyle w:val="a3"/>
              <w:jc w:val="center"/>
              <w:rPr>
                <w:rFonts w:ascii="Times New Roman" w:hAnsi="Times New Roman"/>
                <w:b/>
                <w:bCs/>
                <w:sz w:val="16"/>
                <w:szCs w:val="16"/>
              </w:rPr>
            </w:pPr>
            <w:r w:rsidRPr="00664745">
              <w:rPr>
                <w:rFonts w:ascii="Times New Roman" w:hAnsi="Times New Roman"/>
                <w:b/>
                <w:bCs/>
                <w:sz w:val="16"/>
                <w:szCs w:val="16"/>
              </w:rPr>
              <w:t>Мероприятие подпрограммы</w:t>
            </w:r>
          </w:p>
        </w:tc>
        <w:tc>
          <w:tcPr>
            <w:tcW w:w="992" w:type="dxa"/>
            <w:vMerge w:val="restart"/>
            <w:vAlign w:val="center"/>
            <w:hideMark/>
          </w:tcPr>
          <w:p w14:paraId="5C9E3509" w14:textId="77777777" w:rsidR="002375CF" w:rsidRPr="00664745" w:rsidRDefault="002375CF" w:rsidP="00664745">
            <w:pPr>
              <w:ind w:left="-113" w:right="-111"/>
              <w:jc w:val="center"/>
              <w:rPr>
                <w:rFonts w:ascii="Times New Roman" w:eastAsia="Times New Roman" w:hAnsi="Times New Roman"/>
                <w:b/>
                <w:sz w:val="16"/>
                <w:szCs w:val="16"/>
              </w:rPr>
            </w:pPr>
            <w:r w:rsidRPr="00664745">
              <w:rPr>
                <w:rFonts w:ascii="Times New Roman" w:eastAsia="Times New Roman" w:hAnsi="Times New Roman"/>
                <w:b/>
                <w:sz w:val="16"/>
                <w:szCs w:val="16"/>
              </w:rPr>
              <w:t>Сроки исполнения мероприятия</w:t>
            </w:r>
          </w:p>
        </w:tc>
        <w:tc>
          <w:tcPr>
            <w:tcW w:w="1418" w:type="dxa"/>
            <w:vMerge w:val="restart"/>
            <w:vAlign w:val="center"/>
            <w:hideMark/>
          </w:tcPr>
          <w:p w14:paraId="3C658ABD" w14:textId="7058982C" w:rsidR="002375CF" w:rsidRPr="00664745" w:rsidRDefault="002375CF" w:rsidP="00373883">
            <w:pPr>
              <w:pStyle w:val="a3"/>
              <w:ind w:left="-109" w:right="-108"/>
              <w:jc w:val="center"/>
              <w:rPr>
                <w:rFonts w:ascii="Times New Roman" w:hAnsi="Times New Roman"/>
                <w:b/>
                <w:bCs/>
                <w:sz w:val="16"/>
                <w:szCs w:val="16"/>
              </w:rPr>
            </w:pPr>
            <w:r w:rsidRPr="00664745">
              <w:rPr>
                <w:rFonts w:ascii="Times New Roman" w:hAnsi="Times New Roman"/>
                <w:b/>
                <w:bCs/>
                <w:sz w:val="16"/>
                <w:szCs w:val="16"/>
              </w:rPr>
              <w:t>Источники финансирования</w:t>
            </w:r>
          </w:p>
        </w:tc>
        <w:tc>
          <w:tcPr>
            <w:tcW w:w="850" w:type="dxa"/>
            <w:vMerge w:val="restart"/>
            <w:vAlign w:val="center"/>
            <w:hideMark/>
          </w:tcPr>
          <w:p w14:paraId="1E8840CA" w14:textId="77777777" w:rsidR="002375CF" w:rsidRPr="00664745" w:rsidRDefault="002375CF" w:rsidP="00664745">
            <w:pPr>
              <w:pStyle w:val="a3"/>
              <w:ind w:left="-104" w:right="-108"/>
              <w:jc w:val="center"/>
              <w:rPr>
                <w:rFonts w:ascii="Times New Roman" w:hAnsi="Times New Roman"/>
                <w:b/>
                <w:bCs/>
                <w:sz w:val="16"/>
                <w:szCs w:val="16"/>
              </w:rPr>
            </w:pPr>
            <w:r w:rsidRPr="00664745">
              <w:rPr>
                <w:rFonts w:ascii="Times New Roman" w:hAnsi="Times New Roman"/>
                <w:b/>
                <w:bCs/>
                <w:sz w:val="16"/>
                <w:szCs w:val="16"/>
              </w:rPr>
              <w:t>Всего</w:t>
            </w:r>
            <w:r w:rsidRPr="00664745">
              <w:rPr>
                <w:rFonts w:ascii="Times New Roman" w:hAnsi="Times New Roman"/>
                <w:b/>
                <w:bCs/>
                <w:sz w:val="16"/>
                <w:szCs w:val="16"/>
              </w:rPr>
              <w:br/>
              <w:t>(тыс. руб.)</w:t>
            </w:r>
          </w:p>
        </w:tc>
        <w:tc>
          <w:tcPr>
            <w:tcW w:w="6521" w:type="dxa"/>
            <w:gridSpan w:val="9"/>
          </w:tcPr>
          <w:p w14:paraId="6C2A4DD6" w14:textId="553CEAA1" w:rsidR="002375CF" w:rsidRPr="00664745" w:rsidRDefault="002375CF" w:rsidP="00664745">
            <w:pPr>
              <w:pStyle w:val="a3"/>
              <w:jc w:val="center"/>
              <w:rPr>
                <w:rFonts w:ascii="Times New Roman" w:hAnsi="Times New Roman"/>
                <w:b/>
                <w:bCs/>
                <w:sz w:val="16"/>
                <w:szCs w:val="16"/>
              </w:rPr>
            </w:pPr>
            <w:r w:rsidRPr="00664745">
              <w:rPr>
                <w:rFonts w:ascii="Times New Roman" w:hAnsi="Times New Roman"/>
                <w:b/>
                <w:bCs/>
                <w:sz w:val="16"/>
                <w:szCs w:val="16"/>
              </w:rPr>
              <w:t>Объем финансирования по годам (тыс. руб.)</w:t>
            </w:r>
          </w:p>
        </w:tc>
        <w:tc>
          <w:tcPr>
            <w:tcW w:w="1275" w:type="dxa"/>
            <w:vMerge w:val="restart"/>
            <w:vAlign w:val="center"/>
            <w:hideMark/>
          </w:tcPr>
          <w:p w14:paraId="2DF8FD62" w14:textId="77777777" w:rsidR="002375CF" w:rsidRPr="00664745" w:rsidRDefault="002375CF" w:rsidP="002375CF">
            <w:pPr>
              <w:pStyle w:val="a3"/>
              <w:ind w:left="-110" w:right="-113"/>
              <w:jc w:val="center"/>
              <w:rPr>
                <w:rFonts w:ascii="Times New Roman" w:hAnsi="Times New Roman"/>
                <w:b/>
                <w:bCs/>
                <w:sz w:val="16"/>
                <w:szCs w:val="16"/>
              </w:rPr>
            </w:pPr>
            <w:r w:rsidRPr="00664745">
              <w:rPr>
                <w:rFonts w:ascii="Times New Roman" w:hAnsi="Times New Roman"/>
                <w:b/>
                <w:bCs/>
                <w:sz w:val="16"/>
                <w:szCs w:val="16"/>
              </w:rPr>
              <w:t>Ответственный за выполнение мероприятия подпрограммы</w:t>
            </w:r>
          </w:p>
        </w:tc>
      </w:tr>
      <w:tr w:rsidR="002375CF" w:rsidRPr="00664745" w14:paraId="180B03A6" w14:textId="77777777" w:rsidTr="00DA02CA">
        <w:trPr>
          <w:trHeight w:val="225"/>
          <w:tblHeader/>
        </w:trPr>
        <w:tc>
          <w:tcPr>
            <w:tcW w:w="538" w:type="dxa"/>
            <w:vMerge/>
            <w:hideMark/>
          </w:tcPr>
          <w:p w14:paraId="383DB06A" w14:textId="77777777" w:rsidR="002375CF" w:rsidRPr="00664745" w:rsidRDefault="002375CF" w:rsidP="00664745">
            <w:pPr>
              <w:pStyle w:val="a3"/>
              <w:jc w:val="both"/>
              <w:rPr>
                <w:rFonts w:ascii="Times New Roman" w:hAnsi="Times New Roman"/>
                <w:b/>
                <w:bCs/>
                <w:sz w:val="16"/>
                <w:szCs w:val="16"/>
              </w:rPr>
            </w:pPr>
          </w:p>
        </w:tc>
        <w:tc>
          <w:tcPr>
            <w:tcW w:w="4282" w:type="dxa"/>
            <w:vMerge/>
            <w:hideMark/>
          </w:tcPr>
          <w:p w14:paraId="31A5A169" w14:textId="77777777" w:rsidR="002375CF" w:rsidRPr="00664745" w:rsidRDefault="002375CF" w:rsidP="00664745">
            <w:pPr>
              <w:pStyle w:val="a3"/>
              <w:jc w:val="both"/>
              <w:rPr>
                <w:rFonts w:ascii="Times New Roman" w:hAnsi="Times New Roman"/>
                <w:b/>
                <w:bCs/>
                <w:sz w:val="16"/>
                <w:szCs w:val="16"/>
              </w:rPr>
            </w:pPr>
          </w:p>
        </w:tc>
        <w:tc>
          <w:tcPr>
            <w:tcW w:w="992" w:type="dxa"/>
            <w:vMerge/>
            <w:hideMark/>
          </w:tcPr>
          <w:p w14:paraId="3A2DF6E3" w14:textId="77777777" w:rsidR="002375CF" w:rsidRPr="00664745" w:rsidRDefault="002375CF" w:rsidP="00664745">
            <w:pPr>
              <w:pStyle w:val="a3"/>
              <w:jc w:val="both"/>
              <w:rPr>
                <w:rFonts w:ascii="Times New Roman" w:hAnsi="Times New Roman"/>
                <w:b/>
                <w:bCs/>
                <w:sz w:val="16"/>
                <w:szCs w:val="16"/>
              </w:rPr>
            </w:pPr>
          </w:p>
        </w:tc>
        <w:tc>
          <w:tcPr>
            <w:tcW w:w="1418" w:type="dxa"/>
            <w:vMerge/>
            <w:hideMark/>
          </w:tcPr>
          <w:p w14:paraId="10652FB8" w14:textId="77777777" w:rsidR="002375CF" w:rsidRPr="00664745" w:rsidRDefault="002375CF" w:rsidP="00664745">
            <w:pPr>
              <w:pStyle w:val="a3"/>
              <w:jc w:val="both"/>
              <w:rPr>
                <w:rFonts w:ascii="Times New Roman" w:hAnsi="Times New Roman"/>
                <w:b/>
                <w:bCs/>
                <w:sz w:val="16"/>
                <w:szCs w:val="16"/>
              </w:rPr>
            </w:pPr>
          </w:p>
        </w:tc>
        <w:tc>
          <w:tcPr>
            <w:tcW w:w="850" w:type="dxa"/>
            <w:vMerge/>
            <w:hideMark/>
          </w:tcPr>
          <w:p w14:paraId="14E463BD" w14:textId="77777777" w:rsidR="002375CF" w:rsidRPr="00664745" w:rsidRDefault="002375CF" w:rsidP="00664745">
            <w:pPr>
              <w:pStyle w:val="a3"/>
              <w:jc w:val="both"/>
              <w:rPr>
                <w:rFonts w:ascii="Times New Roman" w:hAnsi="Times New Roman"/>
                <w:b/>
                <w:bCs/>
                <w:sz w:val="16"/>
                <w:szCs w:val="16"/>
              </w:rPr>
            </w:pPr>
          </w:p>
        </w:tc>
        <w:tc>
          <w:tcPr>
            <w:tcW w:w="709" w:type="dxa"/>
            <w:vAlign w:val="center"/>
            <w:hideMark/>
          </w:tcPr>
          <w:p w14:paraId="18D2FE7D" w14:textId="77777777" w:rsidR="002375CF" w:rsidRPr="00664745" w:rsidRDefault="002375CF" w:rsidP="00664745">
            <w:pPr>
              <w:pStyle w:val="a3"/>
              <w:jc w:val="center"/>
              <w:rPr>
                <w:rFonts w:ascii="Times New Roman" w:hAnsi="Times New Roman"/>
                <w:b/>
                <w:bCs/>
                <w:sz w:val="16"/>
                <w:szCs w:val="16"/>
              </w:rPr>
            </w:pPr>
            <w:r w:rsidRPr="00664745">
              <w:rPr>
                <w:rFonts w:ascii="Times New Roman" w:hAnsi="Times New Roman"/>
                <w:b/>
                <w:bCs/>
                <w:sz w:val="16"/>
                <w:szCs w:val="16"/>
              </w:rPr>
              <w:t>2023 год</w:t>
            </w:r>
          </w:p>
        </w:tc>
        <w:tc>
          <w:tcPr>
            <w:tcW w:w="709" w:type="dxa"/>
            <w:vAlign w:val="center"/>
          </w:tcPr>
          <w:p w14:paraId="3D14E7D1" w14:textId="4B4375B6" w:rsidR="002375CF" w:rsidRPr="00664745" w:rsidRDefault="002375CF" w:rsidP="00664745">
            <w:pPr>
              <w:pStyle w:val="a3"/>
              <w:jc w:val="center"/>
              <w:rPr>
                <w:rFonts w:ascii="Times New Roman" w:hAnsi="Times New Roman"/>
                <w:b/>
                <w:bCs/>
                <w:sz w:val="16"/>
                <w:szCs w:val="16"/>
              </w:rPr>
            </w:pPr>
            <w:r w:rsidRPr="00664745">
              <w:rPr>
                <w:rFonts w:ascii="Times New Roman" w:hAnsi="Times New Roman"/>
                <w:b/>
                <w:bCs/>
                <w:sz w:val="16"/>
                <w:szCs w:val="16"/>
              </w:rPr>
              <w:t>2024 год</w:t>
            </w:r>
          </w:p>
        </w:tc>
        <w:tc>
          <w:tcPr>
            <w:tcW w:w="3685" w:type="dxa"/>
            <w:gridSpan w:val="5"/>
            <w:vAlign w:val="center"/>
            <w:hideMark/>
          </w:tcPr>
          <w:p w14:paraId="7179B70E" w14:textId="01DC53D6" w:rsidR="002375CF" w:rsidRPr="00664745" w:rsidRDefault="002375CF" w:rsidP="00664745">
            <w:pPr>
              <w:pStyle w:val="a3"/>
              <w:jc w:val="center"/>
              <w:rPr>
                <w:rFonts w:ascii="Times New Roman" w:hAnsi="Times New Roman"/>
                <w:b/>
                <w:bCs/>
                <w:sz w:val="16"/>
                <w:szCs w:val="16"/>
              </w:rPr>
            </w:pPr>
            <w:r w:rsidRPr="00664745">
              <w:rPr>
                <w:rFonts w:ascii="Times New Roman" w:hAnsi="Times New Roman"/>
                <w:b/>
                <w:bCs/>
                <w:sz w:val="16"/>
                <w:szCs w:val="16"/>
              </w:rPr>
              <w:t>2025 год</w:t>
            </w:r>
          </w:p>
        </w:tc>
        <w:tc>
          <w:tcPr>
            <w:tcW w:w="709" w:type="dxa"/>
            <w:vAlign w:val="center"/>
            <w:hideMark/>
          </w:tcPr>
          <w:p w14:paraId="2B462903" w14:textId="2BD94F5D" w:rsidR="002375CF" w:rsidRPr="00664745" w:rsidRDefault="002375CF" w:rsidP="00664745">
            <w:pPr>
              <w:pStyle w:val="a3"/>
              <w:jc w:val="center"/>
              <w:rPr>
                <w:rFonts w:ascii="Times New Roman" w:hAnsi="Times New Roman"/>
                <w:b/>
                <w:bCs/>
                <w:sz w:val="16"/>
                <w:szCs w:val="16"/>
              </w:rPr>
            </w:pPr>
            <w:r w:rsidRPr="00664745">
              <w:rPr>
                <w:rFonts w:ascii="Times New Roman" w:hAnsi="Times New Roman"/>
                <w:b/>
                <w:bCs/>
                <w:sz w:val="16"/>
                <w:szCs w:val="16"/>
              </w:rPr>
              <w:t>2026 год</w:t>
            </w:r>
          </w:p>
        </w:tc>
        <w:tc>
          <w:tcPr>
            <w:tcW w:w="709" w:type="dxa"/>
            <w:vAlign w:val="center"/>
            <w:hideMark/>
          </w:tcPr>
          <w:p w14:paraId="3DA011C9" w14:textId="77777777" w:rsidR="002375CF" w:rsidRPr="00664745" w:rsidRDefault="002375CF" w:rsidP="00664745">
            <w:pPr>
              <w:pStyle w:val="a3"/>
              <w:jc w:val="center"/>
              <w:rPr>
                <w:rFonts w:ascii="Times New Roman" w:hAnsi="Times New Roman"/>
                <w:b/>
                <w:bCs/>
                <w:sz w:val="16"/>
                <w:szCs w:val="16"/>
              </w:rPr>
            </w:pPr>
            <w:r w:rsidRPr="00664745">
              <w:rPr>
                <w:rFonts w:ascii="Times New Roman" w:hAnsi="Times New Roman"/>
                <w:b/>
                <w:bCs/>
                <w:sz w:val="16"/>
                <w:szCs w:val="16"/>
              </w:rPr>
              <w:t>2027 год</w:t>
            </w:r>
          </w:p>
        </w:tc>
        <w:tc>
          <w:tcPr>
            <w:tcW w:w="1275" w:type="dxa"/>
            <w:vMerge/>
            <w:hideMark/>
          </w:tcPr>
          <w:p w14:paraId="40D7209D" w14:textId="77777777" w:rsidR="002375CF" w:rsidRPr="00664745" w:rsidRDefault="002375CF" w:rsidP="00664745">
            <w:pPr>
              <w:pStyle w:val="a3"/>
              <w:jc w:val="both"/>
              <w:rPr>
                <w:rFonts w:ascii="Times New Roman" w:hAnsi="Times New Roman"/>
                <w:b/>
                <w:bCs/>
                <w:sz w:val="16"/>
                <w:szCs w:val="16"/>
              </w:rPr>
            </w:pPr>
          </w:p>
        </w:tc>
      </w:tr>
      <w:tr w:rsidR="00666C64" w:rsidRPr="00664745" w14:paraId="67CEAA1A" w14:textId="77777777" w:rsidTr="00DA02CA">
        <w:trPr>
          <w:trHeight w:val="225"/>
          <w:tblHeader/>
        </w:trPr>
        <w:tc>
          <w:tcPr>
            <w:tcW w:w="538" w:type="dxa"/>
            <w:shd w:val="clear" w:color="auto" w:fill="E5DFEC" w:themeFill="accent4" w:themeFillTint="33"/>
            <w:vAlign w:val="center"/>
          </w:tcPr>
          <w:p w14:paraId="7997BE42" w14:textId="7777777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1</w:t>
            </w:r>
          </w:p>
        </w:tc>
        <w:tc>
          <w:tcPr>
            <w:tcW w:w="4282" w:type="dxa"/>
            <w:shd w:val="clear" w:color="auto" w:fill="E5DFEC" w:themeFill="accent4" w:themeFillTint="33"/>
            <w:vAlign w:val="center"/>
          </w:tcPr>
          <w:p w14:paraId="4D6AEAB4" w14:textId="7777777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2</w:t>
            </w:r>
          </w:p>
        </w:tc>
        <w:tc>
          <w:tcPr>
            <w:tcW w:w="992" w:type="dxa"/>
            <w:shd w:val="clear" w:color="auto" w:fill="E5DFEC" w:themeFill="accent4" w:themeFillTint="33"/>
            <w:vAlign w:val="center"/>
          </w:tcPr>
          <w:p w14:paraId="19BAD7A1" w14:textId="7777777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3</w:t>
            </w:r>
          </w:p>
        </w:tc>
        <w:tc>
          <w:tcPr>
            <w:tcW w:w="1418" w:type="dxa"/>
            <w:shd w:val="clear" w:color="auto" w:fill="E5DFEC" w:themeFill="accent4" w:themeFillTint="33"/>
            <w:vAlign w:val="center"/>
          </w:tcPr>
          <w:p w14:paraId="2FEF05F8" w14:textId="7777777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4</w:t>
            </w:r>
          </w:p>
        </w:tc>
        <w:tc>
          <w:tcPr>
            <w:tcW w:w="850" w:type="dxa"/>
            <w:shd w:val="clear" w:color="auto" w:fill="E5DFEC" w:themeFill="accent4" w:themeFillTint="33"/>
            <w:vAlign w:val="center"/>
          </w:tcPr>
          <w:p w14:paraId="7FC4C3B2" w14:textId="7777777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5</w:t>
            </w:r>
          </w:p>
        </w:tc>
        <w:tc>
          <w:tcPr>
            <w:tcW w:w="709" w:type="dxa"/>
            <w:shd w:val="clear" w:color="auto" w:fill="E5DFEC" w:themeFill="accent4" w:themeFillTint="33"/>
            <w:vAlign w:val="center"/>
          </w:tcPr>
          <w:p w14:paraId="3A94843E" w14:textId="7777777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6</w:t>
            </w:r>
          </w:p>
        </w:tc>
        <w:tc>
          <w:tcPr>
            <w:tcW w:w="709" w:type="dxa"/>
            <w:shd w:val="clear" w:color="auto" w:fill="E5DFEC" w:themeFill="accent4" w:themeFillTint="33"/>
            <w:vAlign w:val="center"/>
          </w:tcPr>
          <w:p w14:paraId="44BD3830" w14:textId="4E36F040"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7</w:t>
            </w:r>
          </w:p>
        </w:tc>
        <w:tc>
          <w:tcPr>
            <w:tcW w:w="3685" w:type="dxa"/>
            <w:gridSpan w:val="5"/>
            <w:shd w:val="clear" w:color="auto" w:fill="E5DFEC" w:themeFill="accent4" w:themeFillTint="33"/>
            <w:vAlign w:val="center"/>
          </w:tcPr>
          <w:p w14:paraId="6EA20CAC" w14:textId="4B1AE519"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8</w:t>
            </w:r>
          </w:p>
        </w:tc>
        <w:tc>
          <w:tcPr>
            <w:tcW w:w="709" w:type="dxa"/>
            <w:shd w:val="clear" w:color="auto" w:fill="E5DFEC" w:themeFill="accent4" w:themeFillTint="33"/>
            <w:vAlign w:val="center"/>
          </w:tcPr>
          <w:p w14:paraId="2A90D01A" w14:textId="01131D7F"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9</w:t>
            </w:r>
          </w:p>
        </w:tc>
        <w:tc>
          <w:tcPr>
            <w:tcW w:w="709" w:type="dxa"/>
            <w:shd w:val="clear" w:color="auto" w:fill="E5DFEC" w:themeFill="accent4" w:themeFillTint="33"/>
            <w:vAlign w:val="center"/>
          </w:tcPr>
          <w:p w14:paraId="108C3D88" w14:textId="7777777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1275" w:type="dxa"/>
            <w:shd w:val="clear" w:color="auto" w:fill="E5DFEC" w:themeFill="accent4" w:themeFillTint="33"/>
            <w:vAlign w:val="center"/>
          </w:tcPr>
          <w:p w14:paraId="6F2133D7" w14:textId="7777777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11</w:t>
            </w:r>
          </w:p>
        </w:tc>
      </w:tr>
      <w:tr w:rsidR="00C3734E" w:rsidRPr="00664745" w14:paraId="410E390A" w14:textId="77777777" w:rsidTr="00202326">
        <w:trPr>
          <w:trHeight w:val="283"/>
        </w:trPr>
        <w:tc>
          <w:tcPr>
            <w:tcW w:w="538" w:type="dxa"/>
            <w:vMerge w:val="restart"/>
          </w:tcPr>
          <w:p w14:paraId="7E608FF7" w14:textId="3041C2C5" w:rsidR="00C3734E" w:rsidRPr="00664745" w:rsidRDefault="00C3734E" w:rsidP="00C3734E">
            <w:pPr>
              <w:pStyle w:val="a3"/>
              <w:jc w:val="both"/>
              <w:rPr>
                <w:rFonts w:ascii="Times New Roman" w:hAnsi="Times New Roman"/>
                <w:bCs/>
                <w:sz w:val="16"/>
                <w:szCs w:val="16"/>
              </w:rPr>
            </w:pPr>
            <w:r w:rsidRPr="00664745">
              <w:rPr>
                <w:rFonts w:ascii="Times New Roman" w:hAnsi="Times New Roman"/>
                <w:bCs/>
                <w:sz w:val="16"/>
                <w:szCs w:val="16"/>
              </w:rPr>
              <w:t>1.</w:t>
            </w:r>
          </w:p>
        </w:tc>
        <w:tc>
          <w:tcPr>
            <w:tcW w:w="4282" w:type="dxa"/>
            <w:vMerge w:val="restart"/>
          </w:tcPr>
          <w:p w14:paraId="3F1BB02E" w14:textId="77777777" w:rsidR="00AB4450" w:rsidRDefault="00C3734E" w:rsidP="00AB4450">
            <w:pPr>
              <w:jc w:val="both"/>
              <w:rPr>
                <w:rFonts w:ascii="Times New Roman" w:eastAsia="Times New Roman" w:hAnsi="Times New Roman"/>
                <w:sz w:val="16"/>
                <w:szCs w:val="16"/>
              </w:rPr>
            </w:pPr>
            <w:r w:rsidRPr="00664745">
              <w:rPr>
                <w:rFonts w:ascii="Times New Roman" w:eastAsia="Times New Roman" w:hAnsi="Times New Roman"/>
                <w:b/>
                <w:sz w:val="16"/>
                <w:szCs w:val="16"/>
              </w:rPr>
              <w:t>Основное мероприятие 01.</w:t>
            </w:r>
            <w:r w:rsidRPr="00664745">
              <w:rPr>
                <w:rFonts w:ascii="Times New Roman" w:eastAsia="Times New Roman" w:hAnsi="Times New Roman"/>
                <w:sz w:val="16"/>
                <w:szCs w:val="16"/>
              </w:rPr>
              <w:t xml:space="preserve"> </w:t>
            </w:r>
          </w:p>
          <w:p w14:paraId="598005D8" w14:textId="55A7BF62" w:rsidR="00C3734E" w:rsidRPr="00373883" w:rsidRDefault="00373883" w:rsidP="00AB4450">
            <w:pPr>
              <w:jc w:val="both"/>
              <w:rPr>
                <w:rFonts w:ascii="Times New Roman" w:eastAsia="Times New Roman" w:hAnsi="Times New Roman"/>
                <w:b/>
                <w:iCs/>
                <w:sz w:val="16"/>
                <w:szCs w:val="16"/>
              </w:rPr>
            </w:pPr>
            <w:r w:rsidRPr="00373883">
              <w:rPr>
                <w:rFonts w:ascii="Times New Roman" w:eastAsia="Times New Roman" w:hAnsi="Times New Roman"/>
                <w:b/>
                <w:color w:val="000000"/>
                <w:sz w:val="16"/>
                <w:szCs w:val="16"/>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992" w:type="dxa"/>
            <w:vMerge w:val="restart"/>
          </w:tcPr>
          <w:p w14:paraId="1F6D06EA" w14:textId="49081AFD" w:rsidR="00C3734E" w:rsidRPr="00664745" w:rsidRDefault="00C3734E" w:rsidP="00C3734E">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34AEF183" w14:textId="4E7BAE42" w:rsidR="00C3734E" w:rsidRPr="00664745" w:rsidRDefault="00C3734E"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3673F267" w14:textId="457CA8EE" w:rsidR="00C3734E" w:rsidRPr="00C2081A" w:rsidRDefault="00C3734E" w:rsidP="005D6450">
            <w:pPr>
              <w:pStyle w:val="a3"/>
              <w:jc w:val="center"/>
              <w:rPr>
                <w:rFonts w:ascii="Times New Roman" w:hAnsi="Times New Roman"/>
                <w:b/>
                <w:bCs/>
                <w:sz w:val="16"/>
                <w:szCs w:val="16"/>
              </w:rPr>
            </w:pPr>
            <w:r w:rsidRPr="00C2081A">
              <w:rPr>
                <w:rFonts w:ascii="Times New Roman" w:hAnsi="Times New Roman"/>
                <w:b/>
                <w:bCs/>
                <w:sz w:val="16"/>
                <w:szCs w:val="16"/>
              </w:rPr>
              <w:t>4 934,3</w:t>
            </w:r>
          </w:p>
        </w:tc>
        <w:tc>
          <w:tcPr>
            <w:tcW w:w="709" w:type="dxa"/>
            <w:vAlign w:val="center"/>
          </w:tcPr>
          <w:p w14:paraId="19271BA8" w14:textId="484EE48D" w:rsidR="00C3734E" w:rsidRPr="00C2081A" w:rsidRDefault="00C3734E" w:rsidP="00C3734E">
            <w:pPr>
              <w:pStyle w:val="a3"/>
              <w:jc w:val="center"/>
              <w:rPr>
                <w:rFonts w:ascii="Times New Roman" w:hAnsi="Times New Roman"/>
                <w:b/>
                <w:bCs/>
                <w:sz w:val="16"/>
                <w:szCs w:val="16"/>
              </w:rPr>
            </w:pPr>
            <w:r w:rsidRPr="00C2081A">
              <w:rPr>
                <w:rFonts w:ascii="Times New Roman" w:hAnsi="Times New Roman"/>
                <w:b/>
                <w:bCs/>
                <w:sz w:val="16"/>
                <w:szCs w:val="16"/>
              </w:rPr>
              <w:t>840,2</w:t>
            </w:r>
          </w:p>
        </w:tc>
        <w:tc>
          <w:tcPr>
            <w:tcW w:w="709" w:type="dxa"/>
            <w:vAlign w:val="center"/>
          </w:tcPr>
          <w:p w14:paraId="5C523ED4" w14:textId="435E2A51" w:rsidR="00C3734E" w:rsidRPr="00C2081A" w:rsidRDefault="00C3734E" w:rsidP="00C3734E">
            <w:pPr>
              <w:pStyle w:val="a3"/>
              <w:jc w:val="center"/>
              <w:rPr>
                <w:rFonts w:ascii="Times New Roman" w:hAnsi="Times New Roman"/>
                <w:b/>
                <w:bCs/>
                <w:sz w:val="16"/>
                <w:szCs w:val="16"/>
              </w:rPr>
            </w:pPr>
            <w:r w:rsidRPr="00C2081A">
              <w:rPr>
                <w:rFonts w:ascii="Times New Roman" w:hAnsi="Times New Roman"/>
                <w:b/>
                <w:bCs/>
                <w:sz w:val="16"/>
                <w:szCs w:val="16"/>
              </w:rPr>
              <w:t>1 020</w:t>
            </w:r>
          </w:p>
        </w:tc>
        <w:tc>
          <w:tcPr>
            <w:tcW w:w="3685" w:type="dxa"/>
            <w:gridSpan w:val="5"/>
            <w:vAlign w:val="center"/>
          </w:tcPr>
          <w:p w14:paraId="0C5CC564" w14:textId="09CCFBE7" w:rsidR="00C3734E" w:rsidRPr="00C2081A" w:rsidRDefault="00C3734E" w:rsidP="00F36FBF">
            <w:pPr>
              <w:pStyle w:val="a3"/>
              <w:jc w:val="center"/>
              <w:rPr>
                <w:rFonts w:ascii="Times New Roman" w:hAnsi="Times New Roman"/>
                <w:b/>
                <w:bCs/>
                <w:sz w:val="16"/>
                <w:szCs w:val="16"/>
              </w:rPr>
            </w:pPr>
            <w:r w:rsidRPr="00C2081A">
              <w:rPr>
                <w:rFonts w:ascii="Times New Roman" w:hAnsi="Times New Roman"/>
                <w:b/>
                <w:bCs/>
                <w:sz w:val="16"/>
                <w:szCs w:val="16"/>
              </w:rPr>
              <w:t>1 024,7</w:t>
            </w:r>
          </w:p>
        </w:tc>
        <w:tc>
          <w:tcPr>
            <w:tcW w:w="709" w:type="dxa"/>
            <w:vAlign w:val="center"/>
          </w:tcPr>
          <w:p w14:paraId="3C7C1C05" w14:textId="4B11E119" w:rsidR="00C3734E" w:rsidRPr="00C2081A" w:rsidRDefault="00C3734E" w:rsidP="00F36FBF">
            <w:pPr>
              <w:pStyle w:val="a3"/>
              <w:jc w:val="center"/>
              <w:rPr>
                <w:rFonts w:ascii="Times New Roman" w:hAnsi="Times New Roman"/>
                <w:b/>
                <w:bCs/>
                <w:sz w:val="16"/>
                <w:szCs w:val="16"/>
              </w:rPr>
            </w:pPr>
            <w:r w:rsidRPr="00C2081A">
              <w:rPr>
                <w:rFonts w:ascii="Times New Roman" w:hAnsi="Times New Roman"/>
                <w:b/>
                <w:bCs/>
                <w:sz w:val="16"/>
                <w:szCs w:val="16"/>
              </w:rPr>
              <w:t>1 024,7</w:t>
            </w:r>
          </w:p>
        </w:tc>
        <w:tc>
          <w:tcPr>
            <w:tcW w:w="709" w:type="dxa"/>
            <w:vAlign w:val="center"/>
          </w:tcPr>
          <w:p w14:paraId="004BB45A" w14:textId="5ACF744E" w:rsidR="00C3734E" w:rsidRPr="00C2081A" w:rsidRDefault="00C3734E" w:rsidP="00F36FBF">
            <w:pPr>
              <w:pStyle w:val="a3"/>
              <w:jc w:val="center"/>
              <w:rPr>
                <w:rFonts w:ascii="Times New Roman" w:hAnsi="Times New Roman"/>
                <w:b/>
                <w:bCs/>
                <w:sz w:val="16"/>
                <w:szCs w:val="16"/>
              </w:rPr>
            </w:pPr>
            <w:r w:rsidRPr="00C2081A">
              <w:rPr>
                <w:rFonts w:ascii="Times New Roman" w:hAnsi="Times New Roman"/>
                <w:b/>
                <w:bCs/>
                <w:sz w:val="16"/>
                <w:szCs w:val="16"/>
              </w:rPr>
              <w:t>1 024,7</w:t>
            </w:r>
          </w:p>
        </w:tc>
        <w:tc>
          <w:tcPr>
            <w:tcW w:w="1275" w:type="dxa"/>
            <w:vMerge w:val="restart"/>
          </w:tcPr>
          <w:p w14:paraId="27E4B104" w14:textId="77777777" w:rsidR="00C3734E" w:rsidRPr="00664745" w:rsidRDefault="00C3734E" w:rsidP="00373883">
            <w:pPr>
              <w:pStyle w:val="a3"/>
              <w:ind w:left="-110"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73528D93" w14:textId="15BAB838" w:rsidR="00C3734E" w:rsidRPr="00664745" w:rsidRDefault="00C3734E" w:rsidP="00373883">
            <w:pPr>
              <w:pStyle w:val="a3"/>
              <w:ind w:left="-110" w:right="-113"/>
              <w:rPr>
                <w:rFonts w:ascii="Times New Roman" w:hAnsi="Times New Roman"/>
                <w:b/>
                <w:bCs/>
                <w:sz w:val="16"/>
                <w:szCs w:val="16"/>
              </w:rPr>
            </w:pPr>
            <w:r w:rsidRPr="00664745">
              <w:rPr>
                <w:rFonts w:ascii="Times New Roman" w:hAnsi="Times New Roman"/>
                <w:bCs/>
                <w:sz w:val="16"/>
                <w:szCs w:val="16"/>
              </w:rPr>
              <w:t>г.о. Фрязино и подведомствен</w:t>
            </w:r>
            <w:r w:rsidR="00373883">
              <w:rPr>
                <w:rFonts w:ascii="Times New Roman" w:hAnsi="Times New Roman"/>
                <w:bCs/>
                <w:sz w:val="16"/>
                <w:szCs w:val="16"/>
              </w:rPr>
              <w:t>-</w:t>
            </w:r>
            <w:r w:rsidRPr="00664745">
              <w:rPr>
                <w:rFonts w:ascii="Times New Roman" w:hAnsi="Times New Roman"/>
                <w:bCs/>
                <w:sz w:val="16"/>
                <w:szCs w:val="16"/>
              </w:rPr>
              <w:t>ные учреждения</w:t>
            </w:r>
          </w:p>
        </w:tc>
      </w:tr>
      <w:tr w:rsidR="00C3734E" w:rsidRPr="00664745" w14:paraId="365AD163" w14:textId="77777777" w:rsidTr="00DA02CA">
        <w:trPr>
          <w:trHeight w:val="397"/>
        </w:trPr>
        <w:tc>
          <w:tcPr>
            <w:tcW w:w="538" w:type="dxa"/>
            <w:vMerge/>
          </w:tcPr>
          <w:p w14:paraId="59AF076D" w14:textId="77777777" w:rsidR="00C3734E" w:rsidRPr="00664745" w:rsidRDefault="00C3734E" w:rsidP="00C3734E">
            <w:pPr>
              <w:pStyle w:val="a3"/>
              <w:jc w:val="both"/>
              <w:rPr>
                <w:rFonts w:ascii="Times New Roman" w:hAnsi="Times New Roman"/>
                <w:bCs/>
                <w:sz w:val="16"/>
                <w:szCs w:val="16"/>
              </w:rPr>
            </w:pPr>
          </w:p>
        </w:tc>
        <w:tc>
          <w:tcPr>
            <w:tcW w:w="4282" w:type="dxa"/>
            <w:vMerge/>
          </w:tcPr>
          <w:p w14:paraId="2ABCD5CA" w14:textId="77777777" w:rsidR="00C3734E" w:rsidRPr="00664745" w:rsidRDefault="00C3734E" w:rsidP="00AB4450">
            <w:pPr>
              <w:jc w:val="both"/>
              <w:rPr>
                <w:rFonts w:ascii="Times New Roman" w:eastAsia="Times New Roman" w:hAnsi="Times New Roman"/>
                <w:iCs/>
                <w:sz w:val="16"/>
                <w:szCs w:val="16"/>
              </w:rPr>
            </w:pPr>
          </w:p>
        </w:tc>
        <w:tc>
          <w:tcPr>
            <w:tcW w:w="992" w:type="dxa"/>
            <w:vMerge/>
          </w:tcPr>
          <w:p w14:paraId="29625D28" w14:textId="77777777" w:rsidR="00C3734E" w:rsidRPr="00664745" w:rsidRDefault="00C3734E" w:rsidP="00C3734E">
            <w:pPr>
              <w:pStyle w:val="a3"/>
              <w:jc w:val="center"/>
              <w:rPr>
                <w:rFonts w:ascii="Times New Roman" w:eastAsia="Times New Roman" w:hAnsi="Times New Roman"/>
                <w:sz w:val="16"/>
                <w:szCs w:val="16"/>
              </w:rPr>
            </w:pPr>
          </w:p>
        </w:tc>
        <w:tc>
          <w:tcPr>
            <w:tcW w:w="1418" w:type="dxa"/>
          </w:tcPr>
          <w:p w14:paraId="3D9C98E7" w14:textId="0CE318DE" w:rsidR="00C3734E" w:rsidRPr="00664745" w:rsidRDefault="00C3734E"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3BA2B9CC" w14:textId="3E2D43FF" w:rsidR="00C3734E" w:rsidRPr="00C2081A" w:rsidRDefault="00C3734E" w:rsidP="005D6450">
            <w:pPr>
              <w:pStyle w:val="a3"/>
              <w:jc w:val="center"/>
              <w:rPr>
                <w:rFonts w:ascii="Times New Roman" w:hAnsi="Times New Roman"/>
                <w:sz w:val="16"/>
                <w:szCs w:val="16"/>
              </w:rPr>
            </w:pPr>
            <w:r w:rsidRPr="00C2081A">
              <w:rPr>
                <w:rFonts w:ascii="Times New Roman" w:hAnsi="Times New Roman"/>
                <w:bCs/>
                <w:sz w:val="16"/>
                <w:szCs w:val="16"/>
              </w:rPr>
              <w:t>4 934,3</w:t>
            </w:r>
          </w:p>
        </w:tc>
        <w:tc>
          <w:tcPr>
            <w:tcW w:w="709" w:type="dxa"/>
            <w:vAlign w:val="center"/>
          </w:tcPr>
          <w:p w14:paraId="6CBEA5D1" w14:textId="1F56231F" w:rsidR="00C3734E" w:rsidRPr="00C2081A" w:rsidRDefault="00C3734E" w:rsidP="00C3734E">
            <w:pPr>
              <w:pStyle w:val="a3"/>
              <w:jc w:val="center"/>
              <w:rPr>
                <w:rFonts w:ascii="Times New Roman" w:hAnsi="Times New Roman"/>
                <w:bCs/>
                <w:sz w:val="16"/>
                <w:szCs w:val="16"/>
              </w:rPr>
            </w:pPr>
            <w:r w:rsidRPr="00C2081A">
              <w:rPr>
                <w:rFonts w:ascii="Times New Roman" w:hAnsi="Times New Roman"/>
                <w:bCs/>
                <w:sz w:val="16"/>
                <w:szCs w:val="16"/>
              </w:rPr>
              <w:t>840,2</w:t>
            </w:r>
          </w:p>
        </w:tc>
        <w:tc>
          <w:tcPr>
            <w:tcW w:w="709" w:type="dxa"/>
            <w:vAlign w:val="center"/>
          </w:tcPr>
          <w:p w14:paraId="11942732" w14:textId="246F4FAA" w:rsidR="00C3734E" w:rsidRPr="00C2081A" w:rsidRDefault="00C3734E" w:rsidP="00C3734E">
            <w:pPr>
              <w:pStyle w:val="a3"/>
              <w:jc w:val="center"/>
              <w:rPr>
                <w:rFonts w:ascii="Times New Roman" w:hAnsi="Times New Roman"/>
                <w:bCs/>
                <w:sz w:val="16"/>
                <w:szCs w:val="16"/>
              </w:rPr>
            </w:pPr>
            <w:r w:rsidRPr="00C2081A">
              <w:rPr>
                <w:rFonts w:ascii="Times New Roman" w:hAnsi="Times New Roman"/>
                <w:bCs/>
                <w:sz w:val="16"/>
                <w:szCs w:val="16"/>
              </w:rPr>
              <w:t>1 020</w:t>
            </w:r>
          </w:p>
        </w:tc>
        <w:tc>
          <w:tcPr>
            <w:tcW w:w="3685" w:type="dxa"/>
            <w:gridSpan w:val="5"/>
            <w:vAlign w:val="center"/>
          </w:tcPr>
          <w:p w14:paraId="68EC338A" w14:textId="22FCC449" w:rsidR="00C3734E" w:rsidRPr="00C2081A" w:rsidRDefault="00C3734E" w:rsidP="00F36FBF">
            <w:pPr>
              <w:pStyle w:val="a3"/>
              <w:jc w:val="center"/>
              <w:rPr>
                <w:rFonts w:ascii="Times New Roman" w:hAnsi="Times New Roman"/>
                <w:bCs/>
                <w:sz w:val="16"/>
                <w:szCs w:val="16"/>
              </w:rPr>
            </w:pPr>
            <w:r w:rsidRPr="00C2081A">
              <w:rPr>
                <w:rFonts w:ascii="Times New Roman" w:hAnsi="Times New Roman"/>
                <w:bCs/>
                <w:sz w:val="16"/>
                <w:szCs w:val="16"/>
              </w:rPr>
              <w:t>1 024,7</w:t>
            </w:r>
          </w:p>
        </w:tc>
        <w:tc>
          <w:tcPr>
            <w:tcW w:w="709" w:type="dxa"/>
            <w:vAlign w:val="center"/>
          </w:tcPr>
          <w:p w14:paraId="46507566" w14:textId="57F2069A" w:rsidR="00C3734E" w:rsidRPr="00C2081A" w:rsidRDefault="00C3734E" w:rsidP="00F36FBF">
            <w:pPr>
              <w:pStyle w:val="a3"/>
              <w:jc w:val="center"/>
              <w:rPr>
                <w:rFonts w:ascii="Times New Roman" w:hAnsi="Times New Roman"/>
                <w:bCs/>
                <w:sz w:val="16"/>
                <w:szCs w:val="16"/>
              </w:rPr>
            </w:pPr>
            <w:r w:rsidRPr="00C2081A">
              <w:rPr>
                <w:rFonts w:ascii="Times New Roman" w:hAnsi="Times New Roman"/>
                <w:bCs/>
                <w:sz w:val="16"/>
                <w:szCs w:val="16"/>
              </w:rPr>
              <w:t>1 024,7</w:t>
            </w:r>
          </w:p>
        </w:tc>
        <w:tc>
          <w:tcPr>
            <w:tcW w:w="709" w:type="dxa"/>
            <w:vAlign w:val="center"/>
          </w:tcPr>
          <w:p w14:paraId="17B492F6" w14:textId="09EB92BC" w:rsidR="00C3734E" w:rsidRPr="00C2081A" w:rsidRDefault="00C3734E" w:rsidP="00F36FBF">
            <w:pPr>
              <w:pStyle w:val="a3"/>
              <w:jc w:val="center"/>
              <w:rPr>
                <w:rFonts w:ascii="Times New Roman" w:hAnsi="Times New Roman"/>
                <w:bCs/>
                <w:sz w:val="16"/>
                <w:szCs w:val="16"/>
              </w:rPr>
            </w:pPr>
            <w:r w:rsidRPr="00C2081A">
              <w:rPr>
                <w:rFonts w:ascii="Times New Roman" w:hAnsi="Times New Roman"/>
                <w:bCs/>
                <w:sz w:val="16"/>
                <w:szCs w:val="16"/>
              </w:rPr>
              <w:t>1 024,7</w:t>
            </w:r>
          </w:p>
        </w:tc>
        <w:tc>
          <w:tcPr>
            <w:tcW w:w="1275" w:type="dxa"/>
            <w:vMerge/>
            <w:vAlign w:val="center"/>
          </w:tcPr>
          <w:p w14:paraId="0576B718" w14:textId="77777777" w:rsidR="00C3734E" w:rsidRPr="00664745" w:rsidRDefault="00C3734E" w:rsidP="00373883">
            <w:pPr>
              <w:pStyle w:val="a3"/>
              <w:ind w:left="-110" w:right="-113"/>
              <w:jc w:val="both"/>
              <w:rPr>
                <w:rFonts w:ascii="Times New Roman" w:hAnsi="Times New Roman"/>
                <w:b/>
                <w:bCs/>
                <w:sz w:val="16"/>
                <w:szCs w:val="16"/>
              </w:rPr>
            </w:pPr>
          </w:p>
        </w:tc>
      </w:tr>
      <w:tr w:rsidR="00C3734E" w:rsidRPr="00664745" w14:paraId="75C69318" w14:textId="77777777" w:rsidTr="00202326">
        <w:trPr>
          <w:trHeight w:val="283"/>
        </w:trPr>
        <w:tc>
          <w:tcPr>
            <w:tcW w:w="538" w:type="dxa"/>
            <w:vMerge w:val="restart"/>
          </w:tcPr>
          <w:p w14:paraId="551F893F" w14:textId="45647108" w:rsidR="00C3734E" w:rsidRPr="00664745" w:rsidRDefault="00C3734E" w:rsidP="00C3734E">
            <w:pPr>
              <w:pStyle w:val="a3"/>
              <w:jc w:val="both"/>
              <w:rPr>
                <w:rFonts w:ascii="Times New Roman" w:hAnsi="Times New Roman"/>
                <w:bCs/>
                <w:sz w:val="16"/>
                <w:szCs w:val="16"/>
              </w:rPr>
            </w:pPr>
            <w:r w:rsidRPr="00664745">
              <w:rPr>
                <w:rFonts w:ascii="Times New Roman" w:hAnsi="Times New Roman"/>
                <w:bCs/>
                <w:sz w:val="16"/>
                <w:szCs w:val="16"/>
              </w:rPr>
              <w:t>1.1</w:t>
            </w:r>
          </w:p>
        </w:tc>
        <w:tc>
          <w:tcPr>
            <w:tcW w:w="4282" w:type="dxa"/>
            <w:vMerge w:val="restart"/>
          </w:tcPr>
          <w:p w14:paraId="3956C795" w14:textId="77777777" w:rsidR="00AB4450" w:rsidRDefault="00C3734E"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01.01.</w:t>
            </w:r>
          </w:p>
          <w:p w14:paraId="35E11E43" w14:textId="72088881" w:rsidR="00C3734E"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Поддержание в постоянной готовности МСОН</w:t>
            </w:r>
          </w:p>
        </w:tc>
        <w:tc>
          <w:tcPr>
            <w:tcW w:w="992" w:type="dxa"/>
            <w:vMerge w:val="restart"/>
          </w:tcPr>
          <w:p w14:paraId="1852CB28" w14:textId="2C22C72A" w:rsidR="00C3734E" w:rsidRPr="00664745" w:rsidRDefault="00C3734E" w:rsidP="00C3734E">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3B4876B4" w14:textId="46F03875" w:rsidR="00C3734E" w:rsidRPr="00664745" w:rsidRDefault="00C3734E"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5FEA191" w14:textId="0AA8C205" w:rsidR="00C3734E" w:rsidRPr="00C2081A" w:rsidRDefault="005D6450" w:rsidP="005D6450">
            <w:pPr>
              <w:pStyle w:val="a3"/>
              <w:jc w:val="center"/>
              <w:rPr>
                <w:rFonts w:ascii="Times New Roman" w:hAnsi="Times New Roman"/>
                <w:b/>
                <w:sz w:val="16"/>
                <w:szCs w:val="16"/>
              </w:rPr>
            </w:pPr>
            <w:r w:rsidRPr="00C2081A">
              <w:rPr>
                <w:rFonts w:ascii="Times New Roman" w:hAnsi="Times New Roman"/>
                <w:b/>
                <w:bCs/>
                <w:sz w:val="16"/>
                <w:szCs w:val="16"/>
              </w:rPr>
              <w:t>3</w:t>
            </w:r>
            <w:r w:rsidR="00655A3D" w:rsidRPr="00C2081A">
              <w:rPr>
                <w:rFonts w:ascii="Times New Roman" w:hAnsi="Times New Roman"/>
                <w:b/>
                <w:bCs/>
                <w:sz w:val="16"/>
                <w:szCs w:val="16"/>
              </w:rPr>
              <w:t xml:space="preserve"> </w:t>
            </w:r>
            <w:r w:rsidRPr="00C2081A">
              <w:rPr>
                <w:rFonts w:ascii="Times New Roman" w:hAnsi="Times New Roman"/>
                <w:b/>
                <w:bCs/>
                <w:sz w:val="16"/>
                <w:szCs w:val="16"/>
              </w:rPr>
              <w:t>173</w:t>
            </w:r>
          </w:p>
        </w:tc>
        <w:tc>
          <w:tcPr>
            <w:tcW w:w="709" w:type="dxa"/>
            <w:vAlign w:val="center"/>
          </w:tcPr>
          <w:p w14:paraId="74893122" w14:textId="114E97BC" w:rsidR="00C3734E" w:rsidRPr="00C2081A" w:rsidRDefault="00C3734E" w:rsidP="00C3734E">
            <w:pPr>
              <w:pStyle w:val="a3"/>
              <w:jc w:val="center"/>
              <w:rPr>
                <w:rFonts w:ascii="Times New Roman" w:hAnsi="Times New Roman"/>
                <w:b/>
                <w:bCs/>
                <w:sz w:val="16"/>
                <w:szCs w:val="16"/>
              </w:rPr>
            </w:pPr>
            <w:r w:rsidRPr="00C2081A">
              <w:rPr>
                <w:rFonts w:ascii="Times New Roman" w:hAnsi="Times New Roman"/>
                <w:b/>
                <w:bCs/>
                <w:sz w:val="16"/>
                <w:szCs w:val="16"/>
              </w:rPr>
              <w:t>840,2</w:t>
            </w:r>
          </w:p>
        </w:tc>
        <w:tc>
          <w:tcPr>
            <w:tcW w:w="709" w:type="dxa"/>
            <w:vAlign w:val="center"/>
          </w:tcPr>
          <w:p w14:paraId="3BB5E505" w14:textId="66FFD959" w:rsidR="00C3734E" w:rsidRPr="00C2081A" w:rsidRDefault="00C3734E" w:rsidP="00C3734E">
            <w:pPr>
              <w:pStyle w:val="a3"/>
              <w:jc w:val="center"/>
              <w:rPr>
                <w:rFonts w:ascii="Times New Roman" w:hAnsi="Times New Roman"/>
                <w:b/>
                <w:bCs/>
                <w:sz w:val="16"/>
                <w:szCs w:val="16"/>
              </w:rPr>
            </w:pPr>
            <w:r w:rsidRPr="00C2081A">
              <w:rPr>
                <w:rFonts w:ascii="Times New Roman" w:hAnsi="Times New Roman"/>
                <w:b/>
                <w:bCs/>
                <w:sz w:val="16"/>
                <w:szCs w:val="16"/>
              </w:rPr>
              <w:t>638,7</w:t>
            </w:r>
          </w:p>
        </w:tc>
        <w:tc>
          <w:tcPr>
            <w:tcW w:w="3685" w:type="dxa"/>
            <w:gridSpan w:val="5"/>
            <w:vAlign w:val="center"/>
          </w:tcPr>
          <w:p w14:paraId="4E2ED00D" w14:textId="16B44B58" w:rsidR="00C3734E" w:rsidRPr="00C2081A" w:rsidRDefault="00C3734E" w:rsidP="00F36FBF">
            <w:pPr>
              <w:pStyle w:val="a3"/>
              <w:jc w:val="center"/>
              <w:rPr>
                <w:rFonts w:ascii="Times New Roman" w:hAnsi="Times New Roman"/>
                <w:b/>
                <w:bCs/>
                <w:sz w:val="16"/>
                <w:szCs w:val="16"/>
              </w:rPr>
            </w:pPr>
            <w:r w:rsidRPr="00C2081A">
              <w:rPr>
                <w:rFonts w:ascii="Times New Roman" w:hAnsi="Times New Roman"/>
                <w:b/>
                <w:bCs/>
                <w:sz w:val="16"/>
                <w:szCs w:val="16"/>
              </w:rPr>
              <w:t>564,7</w:t>
            </w:r>
          </w:p>
        </w:tc>
        <w:tc>
          <w:tcPr>
            <w:tcW w:w="709" w:type="dxa"/>
            <w:vAlign w:val="center"/>
          </w:tcPr>
          <w:p w14:paraId="4221E8BF" w14:textId="27F52939" w:rsidR="00C3734E" w:rsidRPr="00C2081A" w:rsidRDefault="00C3734E" w:rsidP="00F36FBF">
            <w:pPr>
              <w:pStyle w:val="a3"/>
              <w:jc w:val="center"/>
              <w:rPr>
                <w:rFonts w:ascii="Times New Roman" w:hAnsi="Times New Roman"/>
                <w:b/>
                <w:bCs/>
                <w:sz w:val="16"/>
                <w:szCs w:val="16"/>
              </w:rPr>
            </w:pPr>
            <w:r w:rsidRPr="00C2081A">
              <w:rPr>
                <w:rFonts w:ascii="Times New Roman" w:hAnsi="Times New Roman"/>
                <w:b/>
                <w:bCs/>
                <w:sz w:val="16"/>
                <w:szCs w:val="16"/>
              </w:rPr>
              <w:t>564,7</w:t>
            </w:r>
          </w:p>
        </w:tc>
        <w:tc>
          <w:tcPr>
            <w:tcW w:w="709" w:type="dxa"/>
            <w:vAlign w:val="center"/>
          </w:tcPr>
          <w:p w14:paraId="29EABD55" w14:textId="2574F2C3" w:rsidR="00C3734E" w:rsidRPr="00C2081A" w:rsidRDefault="00C3734E" w:rsidP="00F36FBF">
            <w:pPr>
              <w:pStyle w:val="a3"/>
              <w:jc w:val="center"/>
              <w:rPr>
                <w:rFonts w:ascii="Times New Roman" w:hAnsi="Times New Roman"/>
                <w:b/>
                <w:bCs/>
                <w:sz w:val="16"/>
                <w:szCs w:val="16"/>
              </w:rPr>
            </w:pPr>
            <w:r w:rsidRPr="00C2081A">
              <w:rPr>
                <w:rFonts w:ascii="Times New Roman" w:hAnsi="Times New Roman"/>
                <w:b/>
                <w:bCs/>
                <w:sz w:val="16"/>
                <w:szCs w:val="16"/>
              </w:rPr>
              <w:t>564,7</w:t>
            </w:r>
          </w:p>
        </w:tc>
        <w:tc>
          <w:tcPr>
            <w:tcW w:w="1275" w:type="dxa"/>
            <w:vMerge w:val="restart"/>
          </w:tcPr>
          <w:p w14:paraId="2D6E2678" w14:textId="439E8836" w:rsidR="00C3734E" w:rsidRPr="00664745" w:rsidRDefault="00C3734E" w:rsidP="00373883">
            <w:pPr>
              <w:pStyle w:val="a3"/>
              <w:ind w:left="-110" w:right="-113"/>
              <w:rPr>
                <w:rFonts w:ascii="Times New Roman" w:hAnsi="Times New Roman"/>
                <w:b/>
                <w:bCs/>
                <w:sz w:val="16"/>
                <w:szCs w:val="16"/>
              </w:rPr>
            </w:pPr>
            <w:r w:rsidRPr="00664745">
              <w:rPr>
                <w:rFonts w:ascii="Times New Roman" w:hAnsi="Times New Roman"/>
                <w:bCs/>
                <w:sz w:val="16"/>
                <w:szCs w:val="16"/>
              </w:rPr>
              <w:t>МКУ "ЕДДС г. Фрязино"</w:t>
            </w:r>
          </w:p>
        </w:tc>
      </w:tr>
      <w:tr w:rsidR="00C3734E" w:rsidRPr="00664745" w14:paraId="1D74512A" w14:textId="77777777" w:rsidTr="00DA02CA">
        <w:trPr>
          <w:trHeight w:val="397"/>
        </w:trPr>
        <w:tc>
          <w:tcPr>
            <w:tcW w:w="538" w:type="dxa"/>
            <w:vMerge/>
          </w:tcPr>
          <w:p w14:paraId="5E060730" w14:textId="77777777" w:rsidR="00C3734E" w:rsidRPr="00664745" w:rsidRDefault="00C3734E" w:rsidP="00C3734E">
            <w:pPr>
              <w:pStyle w:val="a3"/>
              <w:jc w:val="both"/>
              <w:rPr>
                <w:rFonts w:ascii="Times New Roman" w:hAnsi="Times New Roman"/>
                <w:bCs/>
                <w:sz w:val="16"/>
                <w:szCs w:val="16"/>
              </w:rPr>
            </w:pPr>
          </w:p>
        </w:tc>
        <w:tc>
          <w:tcPr>
            <w:tcW w:w="4282" w:type="dxa"/>
            <w:vMerge/>
          </w:tcPr>
          <w:p w14:paraId="284EA5DD" w14:textId="77777777" w:rsidR="00C3734E" w:rsidRPr="00664745" w:rsidRDefault="00C3734E" w:rsidP="00AB4450">
            <w:pPr>
              <w:jc w:val="both"/>
              <w:rPr>
                <w:rFonts w:ascii="Times New Roman" w:eastAsia="Times New Roman" w:hAnsi="Times New Roman"/>
                <w:iCs/>
                <w:sz w:val="16"/>
                <w:szCs w:val="16"/>
              </w:rPr>
            </w:pPr>
          </w:p>
        </w:tc>
        <w:tc>
          <w:tcPr>
            <w:tcW w:w="992" w:type="dxa"/>
            <w:vMerge/>
            <w:vAlign w:val="center"/>
          </w:tcPr>
          <w:p w14:paraId="6C3DD890" w14:textId="77777777" w:rsidR="00C3734E" w:rsidRPr="00664745" w:rsidRDefault="00C3734E" w:rsidP="00C3734E">
            <w:pPr>
              <w:pStyle w:val="a3"/>
              <w:jc w:val="center"/>
              <w:rPr>
                <w:rFonts w:ascii="Times New Roman" w:eastAsia="Times New Roman" w:hAnsi="Times New Roman"/>
                <w:sz w:val="16"/>
                <w:szCs w:val="16"/>
              </w:rPr>
            </w:pPr>
          </w:p>
        </w:tc>
        <w:tc>
          <w:tcPr>
            <w:tcW w:w="1418" w:type="dxa"/>
          </w:tcPr>
          <w:p w14:paraId="1BA9FEE1" w14:textId="538773D4" w:rsidR="00C3734E" w:rsidRPr="00664745" w:rsidRDefault="00C3734E"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63A3CD3C" w14:textId="2CA0778C" w:rsidR="00C3734E" w:rsidRPr="00C2081A" w:rsidRDefault="005D6450" w:rsidP="005D6450">
            <w:pPr>
              <w:pStyle w:val="a3"/>
              <w:jc w:val="center"/>
              <w:rPr>
                <w:rFonts w:ascii="Times New Roman" w:hAnsi="Times New Roman"/>
                <w:sz w:val="16"/>
                <w:szCs w:val="16"/>
              </w:rPr>
            </w:pPr>
            <w:r w:rsidRPr="00C2081A">
              <w:rPr>
                <w:rFonts w:ascii="Times New Roman" w:hAnsi="Times New Roman"/>
                <w:bCs/>
                <w:sz w:val="16"/>
                <w:szCs w:val="16"/>
              </w:rPr>
              <w:t>3173</w:t>
            </w:r>
          </w:p>
        </w:tc>
        <w:tc>
          <w:tcPr>
            <w:tcW w:w="709" w:type="dxa"/>
            <w:vAlign w:val="center"/>
          </w:tcPr>
          <w:p w14:paraId="1E056C49" w14:textId="260E30A9" w:rsidR="00C3734E" w:rsidRPr="00C2081A" w:rsidRDefault="00C3734E" w:rsidP="00C3734E">
            <w:pPr>
              <w:pStyle w:val="a3"/>
              <w:jc w:val="center"/>
              <w:rPr>
                <w:rFonts w:ascii="Times New Roman" w:hAnsi="Times New Roman"/>
                <w:b/>
                <w:bCs/>
                <w:sz w:val="16"/>
                <w:szCs w:val="16"/>
              </w:rPr>
            </w:pPr>
            <w:r w:rsidRPr="00C2081A">
              <w:rPr>
                <w:rFonts w:ascii="Times New Roman" w:hAnsi="Times New Roman"/>
                <w:bCs/>
                <w:sz w:val="16"/>
                <w:szCs w:val="16"/>
              </w:rPr>
              <w:t>840,2</w:t>
            </w:r>
          </w:p>
        </w:tc>
        <w:tc>
          <w:tcPr>
            <w:tcW w:w="709" w:type="dxa"/>
            <w:vAlign w:val="center"/>
          </w:tcPr>
          <w:p w14:paraId="7C1E5025" w14:textId="51F49F66" w:rsidR="00C3734E" w:rsidRPr="00C2081A" w:rsidRDefault="00C3734E" w:rsidP="00C3734E">
            <w:pPr>
              <w:pStyle w:val="a3"/>
              <w:jc w:val="center"/>
              <w:rPr>
                <w:rFonts w:ascii="Times New Roman" w:hAnsi="Times New Roman"/>
                <w:bCs/>
                <w:sz w:val="16"/>
                <w:szCs w:val="16"/>
              </w:rPr>
            </w:pPr>
            <w:r w:rsidRPr="00C2081A">
              <w:rPr>
                <w:rFonts w:ascii="Times New Roman" w:hAnsi="Times New Roman"/>
                <w:bCs/>
                <w:sz w:val="16"/>
                <w:szCs w:val="16"/>
              </w:rPr>
              <w:t>638,7</w:t>
            </w:r>
          </w:p>
        </w:tc>
        <w:tc>
          <w:tcPr>
            <w:tcW w:w="3685" w:type="dxa"/>
            <w:gridSpan w:val="5"/>
            <w:vAlign w:val="center"/>
          </w:tcPr>
          <w:p w14:paraId="5117FF2A" w14:textId="4CAFE360" w:rsidR="00C3734E" w:rsidRPr="00C2081A" w:rsidRDefault="00CD56D3" w:rsidP="00F36FBF">
            <w:pPr>
              <w:pStyle w:val="a3"/>
              <w:jc w:val="center"/>
              <w:rPr>
                <w:rFonts w:ascii="Times New Roman" w:hAnsi="Times New Roman"/>
                <w:bCs/>
                <w:sz w:val="16"/>
                <w:szCs w:val="16"/>
              </w:rPr>
            </w:pPr>
            <w:r w:rsidRPr="00C2081A">
              <w:rPr>
                <w:rFonts w:ascii="Times New Roman" w:hAnsi="Times New Roman"/>
                <w:bCs/>
                <w:sz w:val="16"/>
                <w:szCs w:val="16"/>
              </w:rPr>
              <w:t>564,7</w:t>
            </w:r>
          </w:p>
        </w:tc>
        <w:tc>
          <w:tcPr>
            <w:tcW w:w="709" w:type="dxa"/>
            <w:vAlign w:val="center"/>
          </w:tcPr>
          <w:p w14:paraId="6E9FC19A" w14:textId="6B9C75AA" w:rsidR="00C3734E" w:rsidRPr="00C2081A" w:rsidRDefault="00CD56D3" w:rsidP="00F36FBF">
            <w:pPr>
              <w:pStyle w:val="a3"/>
              <w:jc w:val="center"/>
              <w:rPr>
                <w:rFonts w:ascii="Times New Roman" w:hAnsi="Times New Roman"/>
                <w:bCs/>
                <w:sz w:val="16"/>
                <w:szCs w:val="16"/>
              </w:rPr>
            </w:pPr>
            <w:r w:rsidRPr="00C2081A">
              <w:rPr>
                <w:rFonts w:ascii="Times New Roman" w:hAnsi="Times New Roman"/>
                <w:bCs/>
                <w:sz w:val="16"/>
                <w:szCs w:val="16"/>
              </w:rPr>
              <w:t>564,7</w:t>
            </w:r>
          </w:p>
        </w:tc>
        <w:tc>
          <w:tcPr>
            <w:tcW w:w="709" w:type="dxa"/>
            <w:vAlign w:val="center"/>
          </w:tcPr>
          <w:p w14:paraId="01D327F0" w14:textId="787F2E41" w:rsidR="00C3734E" w:rsidRPr="00C2081A" w:rsidRDefault="00CD56D3" w:rsidP="00F36FBF">
            <w:pPr>
              <w:pStyle w:val="a3"/>
              <w:jc w:val="center"/>
              <w:rPr>
                <w:rFonts w:ascii="Times New Roman" w:hAnsi="Times New Roman"/>
                <w:bCs/>
                <w:sz w:val="16"/>
                <w:szCs w:val="16"/>
              </w:rPr>
            </w:pPr>
            <w:r w:rsidRPr="00C2081A">
              <w:rPr>
                <w:rFonts w:ascii="Times New Roman" w:hAnsi="Times New Roman"/>
                <w:bCs/>
                <w:sz w:val="16"/>
                <w:szCs w:val="16"/>
              </w:rPr>
              <w:t>564,7</w:t>
            </w:r>
          </w:p>
        </w:tc>
        <w:tc>
          <w:tcPr>
            <w:tcW w:w="1275" w:type="dxa"/>
            <w:vMerge/>
            <w:vAlign w:val="center"/>
          </w:tcPr>
          <w:p w14:paraId="1CAFC063" w14:textId="77777777" w:rsidR="00C3734E" w:rsidRPr="00664745" w:rsidRDefault="00C3734E" w:rsidP="00373883">
            <w:pPr>
              <w:pStyle w:val="a3"/>
              <w:ind w:left="-110" w:right="-113"/>
              <w:jc w:val="both"/>
              <w:rPr>
                <w:rFonts w:ascii="Times New Roman" w:hAnsi="Times New Roman"/>
                <w:b/>
                <w:bCs/>
                <w:sz w:val="16"/>
                <w:szCs w:val="16"/>
              </w:rPr>
            </w:pPr>
          </w:p>
        </w:tc>
      </w:tr>
      <w:tr w:rsidR="00666C64" w:rsidRPr="00664745" w14:paraId="3E27BE4F" w14:textId="77777777" w:rsidTr="00C2081A">
        <w:trPr>
          <w:trHeight w:val="170"/>
        </w:trPr>
        <w:tc>
          <w:tcPr>
            <w:tcW w:w="538" w:type="dxa"/>
            <w:vMerge/>
          </w:tcPr>
          <w:p w14:paraId="125A6F68" w14:textId="77777777" w:rsidR="00666C64" w:rsidRPr="00664745" w:rsidRDefault="00666C64" w:rsidP="00664745">
            <w:pPr>
              <w:pStyle w:val="a3"/>
              <w:jc w:val="both"/>
              <w:rPr>
                <w:rFonts w:ascii="Times New Roman" w:hAnsi="Times New Roman"/>
                <w:bCs/>
                <w:sz w:val="16"/>
                <w:szCs w:val="16"/>
              </w:rPr>
            </w:pPr>
          </w:p>
        </w:tc>
        <w:tc>
          <w:tcPr>
            <w:tcW w:w="4282" w:type="dxa"/>
            <w:vMerge w:val="restart"/>
          </w:tcPr>
          <w:p w14:paraId="3270B6A2" w14:textId="01D82394" w:rsidR="00666C64"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Обеспечена готовность технических средств оповещения, %</w:t>
            </w:r>
          </w:p>
        </w:tc>
        <w:tc>
          <w:tcPr>
            <w:tcW w:w="992" w:type="dxa"/>
            <w:vMerge w:val="restart"/>
            <w:vAlign w:val="center"/>
          </w:tcPr>
          <w:p w14:paraId="291B3421" w14:textId="77777777"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3AB9036" w14:textId="77777777" w:rsidR="00666C64" w:rsidRPr="00664745" w:rsidRDefault="00666C64"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37C82044" w14:textId="77777777" w:rsidR="00666C64" w:rsidRPr="00C2081A" w:rsidRDefault="00666C64" w:rsidP="00664745">
            <w:pPr>
              <w:pStyle w:val="a3"/>
              <w:jc w:val="center"/>
              <w:rPr>
                <w:rFonts w:ascii="Times New Roman" w:hAnsi="Times New Roman"/>
                <w:sz w:val="16"/>
                <w:szCs w:val="16"/>
              </w:rPr>
            </w:pPr>
            <w:r w:rsidRPr="00C2081A">
              <w:rPr>
                <w:rFonts w:ascii="Times New Roman" w:hAnsi="Times New Roman"/>
                <w:sz w:val="16"/>
                <w:szCs w:val="16"/>
              </w:rPr>
              <w:t>Всего</w:t>
            </w:r>
          </w:p>
        </w:tc>
        <w:tc>
          <w:tcPr>
            <w:tcW w:w="709" w:type="dxa"/>
            <w:vMerge w:val="restart"/>
            <w:vAlign w:val="center"/>
          </w:tcPr>
          <w:p w14:paraId="138A9078" w14:textId="765A440E" w:rsidR="00666C64" w:rsidRPr="00C2081A" w:rsidRDefault="00666C64" w:rsidP="00664745">
            <w:pPr>
              <w:pStyle w:val="a3"/>
              <w:jc w:val="center"/>
              <w:rPr>
                <w:rFonts w:ascii="Times New Roman" w:hAnsi="Times New Roman"/>
                <w:b/>
                <w:bCs/>
                <w:sz w:val="16"/>
                <w:szCs w:val="16"/>
              </w:rPr>
            </w:pPr>
            <w:r w:rsidRPr="00C2081A">
              <w:rPr>
                <w:rFonts w:ascii="Times New Roman" w:hAnsi="Times New Roman"/>
                <w:bCs/>
                <w:sz w:val="16"/>
                <w:szCs w:val="16"/>
              </w:rPr>
              <w:t>100</w:t>
            </w:r>
          </w:p>
        </w:tc>
        <w:tc>
          <w:tcPr>
            <w:tcW w:w="709" w:type="dxa"/>
            <w:vMerge w:val="restart"/>
            <w:vAlign w:val="center"/>
          </w:tcPr>
          <w:p w14:paraId="37BF8AE9" w14:textId="769586D8" w:rsidR="00666C64" w:rsidRPr="00C2081A" w:rsidRDefault="00666C64" w:rsidP="00664745">
            <w:pPr>
              <w:pStyle w:val="a3"/>
              <w:ind w:left="-106" w:right="-107"/>
              <w:jc w:val="center"/>
              <w:rPr>
                <w:rFonts w:ascii="Times New Roman" w:hAnsi="Times New Roman"/>
                <w:sz w:val="16"/>
                <w:szCs w:val="16"/>
              </w:rPr>
            </w:pPr>
            <w:r w:rsidRPr="00C2081A">
              <w:rPr>
                <w:rFonts w:ascii="Times New Roman" w:hAnsi="Times New Roman"/>
                <w:sz w:val="16"/>
                <w:szCs w:val="16"/>
              </w:rPr>
              <w:t>100</w:t>
            </w:r>
          </w:p>
        </w:tc>
        <w:tc>
          <w:tcPr>
            <w:tcW w:w="708" w:type="dxa"/>
            <w:vMerge w:val="restart"/>
            <w:vAlign w:val="center"/>
          </w:tcPr>
          <w:p w14:paraId="45D5152C" w14:textId="299579F6" w:rsidR="00666C64" w:rsidRPr="00C2081A" w:rsidRDefault="00666C64" w:rsidP="009E2A20">
            <w:pPr>
              <w:pStyle w:val="a3"/>
              <w:ind w:left="-106" w:right="-107"/>
              <w:jc w:val="center"/>
              <w:rPr>
                <w:rFonts w:ascii="Times New Roman" w:hAnsi="Times New Roman"/>
                <w:bCs/>
                <w:sz w:val="16"/>
                <w:szCs w:val="16"/>
              </w:rPr>
            </w:pPr>
            <w:r w:rsidRPr="00C2081A">
              <w:rPr>
                <w:rFonts w:ascii="Times New Roman" w:hAnsi="Times New Roman"/>
                <w:sz w:val="16"/>
                <w:szCs w:val="16"/>
              </w:rPr>
              <w:t>Итого 202</w:t>
            </w:r>
            <w:r w:rsidR="009E2A20" w:rsidRPr="00C2081A">
              <w:rPr>
                <w:rFonts w:ascii="Times New Roman" w:hAnsi="Times New Roman"/>
                <w:sz w:val="16"/>
                <w:szCs w:val="16"/>
                <w:lang w:val="en-US"/>
              </w:rPr>
              <w:t>5</w:t>
            </w:r>
            <w:r w:rsidRPr="00C2081A">
              <w:rPr>
                <w:rFonts w:ascii="Times New Roman" w:hAnsi="Times New Roman"/>
                <w:sz w:val="16"/>
                <w:szCs w:val="16"/>
              </w:rPr>
              <w:t xml:space="preserve"> год</w:t>
            </w:r>
          </w:p>
        </w:tc>
        <w:tc>
          <w:tcPr>
            <w:tcW w:w="2977" w:type="dxa"/>
            <w:gridSpan w:val="4"/>
            <w:vAlign w:val="center"/>
          </w:tcPr>
          <w:p w14:paraId="1A9A2110" w14:textId="64C5B469" w:rsidR="00666C64" w:rsidRPr="00C2081A" w:rsidRDefault="005E344A" w:rsidP="00664745">
            <w:pPr>
              <w:pStyle w:val="a3"/>
              <w:jc w:val="center"/>
              <w:rPr>
                <w:rFonts w:ascii="Times New Roman" w:hAnsi="Times New Roman"/>
                <w:bCs/>
                <w:sz w:val="16"/>
                <w:szCs w:val="16"/>
              </w:rPr>
            </w:pPr>
            <w:r w:rsidRPr="00C2081A">
              <w:rPr>
                <w:rFonts w:ascii="Times New Roman" w:hAnsi="Times New Roman"/>
                <w:sz w:val="16"/>
                <w:szCs w:val="16"/>
              </w:rPr>
              <w:t>В том числе:</w:t>
            </w:r>
          </w:p>
        </w:tc>
        <w:tc>
          <w:tcPr>
            <w:tcW w:w="709" w:type="dxa"/>
            <w:vMerge w:val="restart"/>
            <w:vAlign w:val="center"/>
          </w:tcPr>
          <w:p w14:paraId="7B62B2C4" w14:textId="1A6F3760" w:rsidR="00666C64" w:rsidRPr="00C2081A" w:rsidRDefault="00666C64" w:rsidP="00664745">
            <w:pPr>
              <w:pStyle w:val="a3"/>
              <w:jc w:val="center"/>
              <w:rPr>
                <w:rFonts w:ascii="Times New Roman" w:hAnsi="Times New Roman"/>
                <w:b/>
                <w:bCs/>
                <w:sz w:val="16"/>
                <w:szCs w:val="16"/>
              </w:rPr>
            </w:pPr>
            <w:r w:rsidRPr="00C2081A">
              <w:rPr>
                <w:rFonts w:ascii="Times New Roman" w:hAnsi="Times New Roman"/>
                <w:bCs/>
                <w:sz w:val="16"/>
                <w:szCs w:val="16"/>
              </w:rPr>
              <w:t>100</w:t>
            </w:r>
          </w:p>
        </w:tc>
        <w:tc>
          <w:tcPr>
            <w:tcW w:w="709" w:type="dxa"/>
            <w:vMerge w:val="restart"/>
            <w:vAlign w:val="center"/>
          </w:tcPr>
          <w:p w14:paraId="1470F840" w14:textId="21E9BDBA" w:rsidR="00666C64" w:rsidRPr="00C2081A" w:rsidRDefault="00666C64" w:rsidP="00664745">
            <w:pPr>
              <w:pStyle w:val="a3"/>
              <w:jc w:val="center"/>
              <w:rPr>
                <w:rFonts w:ascii="Times New Roman" w:hAnsi="Times New Roman"/>
                <w:b/>
                <w:bCs/>
                <w:sz w:val="16"/>
                <w:szCs w:val="16"/>
              </w:rPr>
            </w:pPr>
            <w:r w:rsidRPr="00C2081A">
              <w:rPr>
                <w:rFonts w:ascii="Times New Roman" w:hAnsi="Times New Roman"/>
                <w:bCs/>
                <w:sz w:val="16"/>
                <w:szCs w:val="16"/>
              </w:rPr>
              <w:t>100</w:t>
            </w:r>
          </w:p>
        </w:tc>
        <w:tc>
          <w:tcPr>
            <w:tcW w:w="1275" w:type="dxa"/>
            <w:vMerge/>
            <w:vAlign w:val="center"/>
          </w:tcPr>
          <w:p w14:paraId="4CF06A38" w14:textId="77777777" w:rsidR="00666C64" w:rsidRPr="00664745" w:rsidRDefault="00666C64" w:rsidP="00373883">
            <w:pPr>
              <w:pStyle w:val="a3"/>
              <w:ind w:left="-110" w:right="-113"/>
              <w:jc w:val="both"/>
              <w:rPr>
                <w:rFonts w:ascii="Times New Roman" w:hAnsi="Times New Roman"/>
                <w:b/>
                <w:bCs/>
                <w:sz w:val="16"/>
                <w:szCs w:val="16"/>
              </w:rPr>
            </w:pPr>
          </w:p>
        </w:tc>
      </w:tr>
      <w:tr w:rsidR="005E344A" w:rsidRPr="00664745" w14:paraId="598985F5" w14:textId="77777777" w:rsidTr="00C2081A">
        <w:trPr>
          <w:trHeight w:val="170"/>
        </w:trPr>
        <w:tc>
          <w:tcPr>
            <w:tcW w:w="538" w:type="dxa"/>
            <w:vMerge/>
          </w:tcPr>
          <w:p w14:paraId="15BCBFFB" w14:textId="77777777" w:rsidR="005E344A" w:rsidRPr="00664745" w:rsidRDefault="005E344A" w:rsidP="005E344A">
            <w:pPr>
              <w:pStyle w:val="a3"/>
              <w:jc w:val="both"/>
              <w:rPr>
                <w:rFonts w:ascii="Times New Roman" w:hAnsi="Times New Roman"/>
                <w:bCs/>
                <w:sz w:val="16"/>
                <w:szCs w:val="16"/>
              </w:rPr>
            </w:pPr>
          </w:p>
        </w:tc>
        <w:tc>
          <w:tcPr>
            <w:tcW w:w="4282" w:type="dxa"/>
            <w:vMerge/>
          </w:tcPr>
          <w:p w14:paraId="051DCD83" w14:textId="77777777" w:rsidR="005E344A" w:rsidRPr="00664745" w:rsidRDefault="005E344A" w:rsidP="005E344A">
            <w:pPr>
              <w:jc w:val="both"/>
              <w:rPr>
                <w:rFonts w:ascii="Times New Roman" w:eastAsia="Times New Roman" w:hAnsi="Times New Roman"/>
                <w:iCs/>
                <w:sz w:val="16"/>
                <w:szCs w:val="16"/>
              </w:rPr>
            </w:pPr>
          </w:p>
        </w:tc>
        <w:tc>
          <w:tcPr>
            <w:tcW w:w="992" w:type="dxa"/>
            <w:vMerge/>
            <w:vAlign w:val="center"/>
          </w:tcPr>
          <w:p w14:paraId="6361DF72" w14:textId="77777777" w:rsidR="005E344A" w:rsidRPr="00664745" w:rsidRDefault="005E344A" w:rsidP="005E344A">
            <w:pPr>
              <w:pStyle w:val="a3"/>
              <w:jc w:val="center"/>
              <w:rPr>
                <w:rFonts w:ascii="Times New Roman" w:eastAsia="Times New Roman" w:hAnsi="Times New Roman"/>
                <w:sz w:val="16"/>
                <w:szCs w:val="16"/>
              </w:rPr>
            </w:pPr>
          </w:p>
        </w:tc>
        <w:tc>
          <w:tcPr>
            <w:tcW w:w="1418" w:type="dxa"/>
            <w:vMerge/>
            <w:vAlign w:val="center"/>
          </w:tcPr>
          <w:p w14:paraId="3CC615D8" w14:textId="77777777" w:rsidR="005E344A" w:rsidRPr="00664745" w:rsidRDefault="005E344A" w:rsidP="00373883">
            <w:pPr>
              <w:pStyle w:val="a3"/>
              <w:ind w:right="-108"/>
              <w:jc w:val="center"/>
              <w:rPr>
                <w:rFonts w:ascii="Times New Roman" w:eastAsia="Times New Roman" w:hAnsi="Times New Roman"/>
                <w:sz w:val="16"/>
                <w:szCs w:val="16"/>
              </w:rPr>
            </w:pPr>
          </w:p>
        </w:tc>
        <w:tc>
          <w:tcPr>
            <w:tcW w:w="850" w:type="dxa"/>
            <w:vMerge/>
            <w:vAlign w:val="center"/>
          </w:tcPr>
          <w:p w14:paraId="1640DBDC" w14:textId="77777777" w:rsidR="005E344A" w:rsidRPr="00C2081A" w:rsidRDefault="005E344A" w:rsidP="005E344A">
            <w:pPr>
              <w:pStyle w:val="a3"/>
              <w:jc w:val="center"/>
              <w:rPr>
                <w:rFonts w:ascii="Times New Roman" w:hAnsi="Times New Roman"/>
                <w:sz w:val="16"/>
                <w:szCs w:val="16"/>
              </w:rPr>
            </w:pPr>
          </w:p>
        </w:tc>
        <w:tc>
          <w:tcPr>
            <w:tcW w:w="709" w:type="dxa"/>
            <w:vMerge/>
            <w:vAlign w:val="center"/>
          </w:tcPr>
          <w:p w14:paraId="513F38F9" w14:textId="77777777" w:rsidR="005E344A" w:rsidRPr="00C2081A" w:rsidRDefault="005E344A" w:rsidP="005E344A">
            <w:pPr>
              <w:pStyle w:val="a3"/>
              <w:jc w:val="center"/>
              <w:rPr>
                <w:rFonts w:ascii="Times New Roman" w:hAnsi="Times New Roman"/>
                <w:b/>
                <w:bCs/>
                <w:sz w:val="16"/>
                <w:szCs w:val="16"/>
              </w:rPr>
            </w:pPr>
          </w:p>
        </w:tc>
        <w:tc>
          <w:tcPr>
            <w:tcW w:w="709" w:type="dxa"/>
            <w:vMerge/>
            <w:vAlign w:val="center"/>
          </w:tcPr>
          <w:p w14:paraId="3735D074" w14:textId="77777777" w:rsidR="005E344A" w:rsidRPr="00C2081A" w:rsidRDefault="005E344A" w:rsidP="005E344A">
            <w:pPr>
              <w:pStyle w:val="a3"/>
              <w:jc w:val="center"/>
              <w:rPr>
                <w:rFonts w:ascii="Times New Roman" w:hAnsi="Times New Roman"/>
                <w:bCs/>
                <w:sz w:val="16"/>
                <w:szCs w:val="16"/>
              </w:rPr>
            </w:pPr>
          </w:p>
        </w:tc>
        <w:tc>
          <w:tcPr>
            <w:tcW w:w="708" w:type="dxa"/>
            <w:vMerge/>
            <w:vAlign w:val="center"/>
          </w:tcPr>
          <w:p w14:paraId="01798F30" w14:textId="4A40E8F5" w:rsidR="005E344A" w:rsidRPr="00C2081A" w:rsidRDefault="005E344A" w:rsidP="005E344A">
            <w:pPr>
              <w:pStyle w:val="a3"/>
              <w:jc w:val="center"/>
              <w:rPr>
                <w:rFonts w:ascii="Times New Roman" w:hAnsi="Times New Roman"/>
                <w:bCs/>
                <w:sz w:val="16"/>
                <w:szCs w:val="16"/>
              </w:rPr>
            </w:pPr>
          </w:p>
        </w:tc>
        <w:tc>
          <w:tcPr>
            <w:tcW w:w="709" w:type="dxa"/>
            <w:vAlign w:val="center"/>
          </w:tcPr>
          <w:p w14:paraId="2F76D90A" w14:textId="6BAE9B95" w:rsidR="005E344A" w:rsidRPr="00C2081A" w:rsidRDefault="005E344A" w:rsidP="00DA02CA">
            <w:pPr>
              <w:pStyle w:val="a3"/>
              <w:ind w:left="-110" w:right="-103"/>
              <w:jc w:val="center"/>
              <w:rPr>
                <w:rFonts w:ascii="Times New Roman" w:hAnsi="Times New Roman"/>
                <w:bCs/>
                <w:sz w:val="16"/>
                <w:szCs w:val="16"/>
              </w:rPr>
            </w:pPr>
            <w:r w:rsidRPr="00C2081A">
              <w:rPr>
                <w:rFonts w:ascii="Times New Roman" w:hAnsi="Times New Roman"/>
                <w:sz w:val="14"/>
                <w:szCs w:val="16"/>
              </w:rPr>
              <w:t>1 квартал</w:t>
            </w:r>
          </w:p>
        </w:tc>
        <w:tc>
          <w:tcPr>
            <w:tcW w:w="851" w:type="dxa"/>
            <w:vAlign w:val="center"/>
          </w:tcPr>
          <w:p w14:paraId="7D711BBD" w14:textId="4C13A679" w:rsidR="005E344A" w:rsidRPr="00C2081A" w:rsidRDefault="005E344A" w:rsidP="00DA02CA">
            <w:pPr>
              <w:pStyle w:val="a3"/>
              <w:ind w:left="-110" w:right="-103"/>
              <w:jc w:val="center"/>
              <w:rPr>
                <w:rFonts w:ascii="Times New Roman" w:hAnsi="Times New Roman"/>
                <w:bCs/>
                <w:sz w:val="16"/>
                <w:szCs w:val="16"/>
              </w:rPr>
            </w:pPr>
            <w:r w:rsidRPr="00C2081A">
              <w:rPr>
                <w:rFonts w:ascii="Times New Roman" w:hAnsi="Times New Roman"/>
                <w:sz w:val="14"/>
                <w:szCs w:val="16"/>
              </w:rPr>
              <w:t>1 полугодие</w:t>
            </w:r>
          </w:p>
        </w:tc>
        <w:tc>
          <w:tcPr>
            <w:tcW w:w="708" w:type="dxa"/>
            <w:vAlign w:val="center"/>
          </w:tcPr>
          <w:p w14:paraId="5CF5176F" w14:textId="2847AAA6" w:rsidR="005E344A" w:rsidRPr="00C2081A" w:rsidRDefault="005E344A" w:rsidP="00DA02CA">
            <w:pPr>
              <w:pStyle w:val="a3"/>
              <w:ind w:left="-110" w:right="-103"/>
              <w:jc w:val="center"/>
              <w:rPr>
                <w:rFonts w:ascii="Times New Roman" w:hAnsi="Times New Roman"/>
                <w:bCs/>
                <w:sz w:val="16"/>
                <w:szCs w:val="16"/>
              </w:rPr>
            </w:pPr>
            <w:r w:rsidRPr="00C2081A">
              <w:rPr>
                <w:rFonts w:ascii="Times New Roman" w:hAnsi="Times New Roman"/>
                <w:sz w:val="14"/>
                <w:szCs w:val="16"/>
              </w:rPr>
              <w:t>9 месяцев</w:t>
            </w:r>
          </w:p>
        </w:tc>
        <w:tc>
          <w:tcPr>
            <w:tcW w:w="709" w:type="dxa"/>
            <w:vAlign w:val="center"/>
          </w:tcPr>
          <w:p w14:paraId="77421575" w14:textId="6FED0BD4" w:rsidR="005E344A" w:rsidRPr="00C2081A" w:rsidRDefault="005E344A" w:rsidP="00DA02CA">
            <w:pPr>
              <w:pStyle w:val="a3"/>
              <w:ind w:left="-110" w:right="-103"/>
              <w:jc w:val="center"/>
              <w:rPr>
                <w:rFonts w:ascii="Times New Roman" w:hAnsi="Times New Roman"/>
                <w:bCs/>
                <w:sz w:val="16"/>
                <w:szCs w:val="16"/>
              </w:rPr>
            </w:pPr>
            <w:r w:rsidRPr="00C2081A">
              <w:rPr>
                <w:rFonts w:ascii="Times New Roman" w:hAnsi="Times New Roman"/>
                <w:sz w:val="14"/>
                <w:szCs w:val="16"/>
              </w:rPr>
              <w:t>12 месяцев</w:t>
            </w:r>
          </w:p>
        </w:tc>
        <w:tc>
          <w:tcPr>
            <w:tcW w:w="709" w:type="dxa"/>
            <w:vMerge/>
            <w:vAlign w:val="center"/>
          </w:tcPr>
          <w:p w14:paraId="6F63C82C" w14:textId="77777777" w:rsidR="005E344A" w:rsidRPr="00C2081A" w:rsidRDefault="005E344A" w:rsidP="005E344A">
            <w:pPr>
              <w:pStyle w:val="a3"/>
              <w:jc w:val="center"/>
              <w:rPr>
                <w:rFonts w:ascii="Times New Roman" w:hAnsi="Times New Roman"/>
                <w:b/>
                <w:bCs/>
                <w:sz w:val="16"/>
                <w:szCs w:val="16"/>
              </w:rPr>
            </w:pPr>
          </w:p>
        </w:tc>
        <w:tc>
          <w:tcPr>
            <w:tcW w:w="709" w:type="dxa"/>
            <w:vMerge/>
            <w:vAlign w:val="center"/>
          </w:tcPr>
          <w:p w14:paraId="6203358C" w14:textId="77777777" w:rsidR="005E344A" w:rsidRPr="00C2081A" w:rsidRDefault="005E344A" w:rsidP="005E344A">
            <w:pPr>
              <w:pStyle w:val="a3"/>
              <w:jc w:val="center"/>
              <w:rPr>
                <w:rFonts w:ascii="Times New Roman" w:hAnsi="Times New Roman"/>
                <w:b/>
                <w:bCs/>
                <w:sz w:val="16"/>
                <w:szCs w:val="16"/>
              </w:rPr>
            </w:pPr>
          </w:p>
        </w:tc>
        <w:tc>
          <w:tcPr>
            <w:tcW w:w="1275" w:type="dxa"/>
            <w:vMerge/>
            <w:vAlign w:val="center"/>
          </w:tcPr>
          <w:p w14:paraId="302A158D" w14:textId="77777777" w:rsidR="005E344A" w:rsidRPr="00664745" w:rsidRDefault="005E344A" w:rsidP="00373883">
            <w:pPr>
              <w:pStyle w:val="a3"/>
              <w:ind w:left="-110" w:right="-113"/>
              <w:jc w:val="both"/>
              <w:rPr>
                <w:rFonts w:ascii="Times New Roman" w:hAnsi="Times New Roman"/>
                <w:b/>
                <w:bCs/>
                <w:sz w:val="16"/>
                <w:szCs w:val="16"/>
              </w:rPr>
            </w:pPr>
          </w:p>
        </w:tc>
      </w:tr>
      <w:tr w:rsidR="00666C64" w:rsidRPr="00664745" w14:paraId="3C4B46CC" w14:textId="77777777" w:rsidTr="00C2081A">
        <w:trPr>
          <w:trHeight w:val="170"/>
        </w:trPr>
        <w:tc>
          <w:tcPr>
            <w:tcW w:w="538" w:type="dxa"/>
            <w:vMerge/>
          </w:tcPr>
          <w:p w14:paraId="0BE4E9A4"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67E3DFB0"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2C095C19"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vAlign w:val="center"/>
          </w:tcPr>
          <w:p w14:paraId="7E1EF9E7" w14:textId="77777777" w:rsidR="00666C64" w:rsidRPr="00664745" w:rsidRDefault="00666C64" w:rsidP="00373883">
            <w:pPr>
              <w:pStyle w:val="a3"/>
              <w:ind w:right="-108"/>
              <w:jc w:val="center"/>
              <w:rPr>
                <w:rFonts w:ascii="Times New Roman" w:eastAsia="Times New Roman" w:hAnsi="Times New Roman"/>
                <w:sz w:val="16"/>
                <w:szCs w:val="16"/>
              </w:rPr>
            </w:pPr>
          </w:p>
        </w:tc>
        <w:tc>
          <w:tcPr>
            <w:tcW w:w="850" w:type="dxa"/>
            <w:vAlign w:val="center"/>
          </w:tcPr>
          <w:p w14:paraId="0566166C" w14:textId="06804048" w:rsidR="00666C64" w:rsidRPr="00C2081A" w:rsidRDefault="00666C64" w:rsidP="00664745">
            <w:pPr>
              <w:pStyle w:val="a3"/>
              <w:jc w:val="center"/>
              <w:rPr>
                <w:rFonts w:ascii="Times New Roman" w:hAnsi="Times New Roman"/>
                <w:sz w:val="16"/>
                <w:szCs w:val="16"/>
              </w:rPr>
            </w:pPr>
            <w:r w:rsidRPr="00C2081A">
              <w:rPr>
                <w:rFonts w:ascii="Times New Roman" w:hAnsi="Times New Roman"/>
                <w:bCs/>
                <w:sz w:val="16"/>
                <w:szCs w:val="16"/>
              </w:rPr>
              <w:t>100</w:t>
            </w:r>
          </w:p>
        </w:tc>
        <w:tc>
          <w:tcPr>
            <w:tcW w:w="709" w:type="dxa"/>
            <w:vMerge/>
            <w:vAlign w:val="center"/>
          </w:tcPr>
          <w:p w14:paraId="3876D852" w14:textId="77777777" w:rsidR="00666C64" w:rsidRPr="00C2081A" w:rsidRDefault="00666C64" w:rsidP="00664745">
            <w:pPr>
              <w:pStyle w:val="a3"/>
              <w:jc w:val="center"/>
              <w:rPr>
                <w:rFonts w:ascii="Times New Roman" w:hAnsi="Times New Roman"/>
                <w:b/>
                <w:bCs/>
                <w:sz w:val="16"/>
                <w:szCs w:val="16"/>
              </w:rPr>
            </w:pPr>
          </w:p>
        </w:tc>
        <w:tc>
          <w:tcPr>
            <w:tcW w:w="709" w:type="dxa"/>
            <w:vMerge/>
            <w:vAlign w:val="center"/>
          </w:tcPr>
          <w:p w14:paraId="328CF2B7" w14:textId="77777777" w:rsidR="00666C64" w:rsidRPr="00C2081A" w:rsidRDefault="00666C64" w:rsidP="00664745">
            <w:pPr>
              <w:pStyle w:val="a3"/>
              <w:jc w:val="center"/>
              <w:rPr>
                <w:rFonts w:ascii="Times New Roman" w:hAnsi="Times New Roman"/>
                <w:bCs/>
                <w:sz w:val="16"/>
                <w:szCs w:val="16"/>
              </w:rPr>
            </w:pPr>
          </w:p>
        </w:tc>
        <w:tc>
          <w:tcPr>
            <w:tcW w:w="708" w:type="dxa"/>
            <w:vAlign w:val="center"/>
          </w:tcPr>
          <w:p w14:paraId="42558646" w14:textId="268AB6A1" w:rsidR="00666C64" w:rsidRPr="00C2081A" w:rsidRDefault="00666C64" w:rsidP="00664745">
            <w:pPr>
              <w:pStyle w:val="a3"/>
              <w:jc w:val="center"/>
              <w:rPr>
                <w:rFonts w:ascii="Times New Roman" w:hAnsi="Times New Roman"/>
                <w:bCs/>
                <w:sz w:val="16"/>
                <w:szCs w:val="16"/>
              </w:rPr>
            </w:pPr>
            <w:r w:rsidRPr="00C2081A">
              <w:rPr>
                <w:rFonts w:ascii="Times New Roman" w:hAnsi="Times New Roman"/>
                <w:bCs/>
                <w:sz w:val="16"/>
                <w:szCs w:val="16"/>
              </w:rPr>
              <w:t>100</w:t>
            </w:r>
          </w:p>
        </w:tc>
        <w:tc>
          <w:tcPr>
            <w:tcW w:w="709" w:type="dxa"/>
            <w:vAlign w:val="center"/>
          </w:tcPr>
          <w:p w14:paraId="660D0604" w14:textId="5BB02ECA" w:rsidR="00666C64" w:rsidRPr="00C2081A" w:rsidRDefault="00666C64" w:rsidP="00664745">
            <w:pPr>
              <w:pStyle w:val="a3"/>
              <w:jc w:val="center"/>
              <w:rPr>
                <w:rFonts w:ascii="Times New Roman" w:hAnsi="Times New Roman"/>
                <w:bCs/>
                <w:sz w:val="16"/>
                <w:szCs w:val="16"/>
              </w:rPr>
            </w:pPr>
            <w:r w:rsidRPr="00C2081A">
              <w:rPr>
                <w:rFonts w:ascii="Times New Roman" w:hAnsi="Times New Roman"/>
                <w:bCs/>
                <w:sz w:val="16"/>
                <w:szCs w:val="16"/>
              </w:rPr>
              <w:t>100</w:t>
            </w:r>
          </w:p>
        </w:tc>
        <w:tc>
          <w:tcPr>
            <w:tcW w:w="851" w:type="dxa"/>
            <w:vAlign w:val="center"/>
          </w:tcPr>
          <w:p w14:paraId="1CACB873" w14:textId="10FFE4BC" w:rsidR="00666C64" w:rsidRPr="00C2081A" w:rsidRDefault="00666C64" w:rsidP="009E2A20">
            <w:pPr>
              <w:pStyle w:val="a3"/>
              <w:ind w:left="-111" w:right="-103"/>
              <w:jc w:val="center"/>
              <w:rPr>
                <w:rFonts w:ascii="Times New Roman" w:hAnsi="Times New Roman"/>
                <w:bCs/>
                <w:sz w:val="16"/>
                <w:szCs w:val="16"/>
              </w:rPr>
            </w:pPr>
            <w:r w:rsidRPr="00C2081A">
              <w:rPr>
                <w:rFonts w:ascii="Times New Roman" w:hAnsi="Times New Roman"/>
                <w:bCs/>
                <w:sz w:val="16"/>
                <w:szCs w:val="16"/>
              </w:rPr>
              <w:t>100</w:t>
            </w:r>
          </w:p>
        </w:tc>
        <w:tc>
          <w:tcPr>
            <w:tcW w:w="708" w:type="dxa"/>
            <w:vAlign w:val="center"/>
          </w:tcPr>
          <w:p w14:paraId="2D9DC16D" w14:textId="77777777" w:rsidR="00666C64" w:rsidRPr="00C2081A" w:rsidRDefault="00666C64" w:rsidP="00664745">
            <w:pPr>
              <w:pStyle w:val="a3"/>
              <w:ind w:right="-107"/>
              <w:jc w:val="center"/>
              <w:rPr>
                <w:rFonts w:ascii="Times New Roman" w:hAnsi="Times New Roman"/>
                <w:bCs/>
                <w:sz w:val="16"/>
                <w:szCs w:val="16"/>
              </w:rPr>
            </w:pPr>
            <w:r w:rsidRPr="00C2081A">
              <w:rPr>
                <w:rFonts w:ascii="Times New Roman" w:hAnsi="Times New Roman"/>
                <w:bCs/>
                <w:sz w:val="16"/>
                <w:szCs w:val="16"/>
              </w:rPr>
              <w:t>100</w:t>
            </w:r>
          </w:p>
        </w:tc>
        <w:tc>
          <w:tcPr>
            <w:tcW w:w="709" w:type="dxa"/>
            <w:vAlign w:val="center"/>
          </w:tcPr>
          <w:p w14:paraId="292CC3F5" w14:textId="7E25B5CB" w:rsidR="00666C64" w:rsidRPr="00C2081A" w:rsidRDefault="00666C64" w:rsidP="009E2A20">
            <w:pPr>
              <w:pStyle w:val="a3"/>
              <w:ind w:right="-112"/>
              <w:rPr>
                <w:rFonts w:ascii="Times New Roman" w:hAnsi="Times New Roman"/>
                <w:bCs/>
                <w:sz w:val="16"/>
                <w:szCs w:val="16"/>
              </w:rPr>
            </w:pPr>
            <w:r w:rsidRPr="00C2081A">
              <w:rPr>
                <w:rFonts w:ascii="Times New Roman" w:hAnsi="Times New Roman"/>
                <w:bCs/>
                <w:sz w:val="16"/>
                <w:szCs w:val="16"/>
              </w:rPr>
              <w:t>100</w:t>
            </w:r>
          </w:p>
        </w:tc>
        <w:tc>
          <w:tcPr>
            <w:tcW w:w="709" w:type="dxa"/>
            <w:vMerge/>
            <w:vAlign w:val="center"/>
          </w:tcPr>
          <w:p w14:paraId="552D1EF2" w14:textId="77777777" w:rsidR="00666C64" w:rsidRPr="00C2081A" w:rsidRDefault="00666C64" w:rsidP="00664745">
            <w:pPr>
              <w:pStyle w:val="a3"/>
              <w:jc w:val="center"/>
              <w:rPr>
                <w:rFonts w:ascii="Times New Roman" w:hAnsi="Times New Roman"/>
                <w:b/>
                <w:bCs/>
                <w:sz w:val="16"/>
                <w:szCs w:val="16"/>
              </w:rPr>
            </w:pPr>
          </w:p>
        </w:tc>
        <w:tc>
          <w:tcPr>
            <w:tcW w:w="709" w:type="dxa"/>
            <w:vMerge/>
            <w:vAlign w:val="center"/>
          </w:tcPr>
          <w:p w14:paraId="3F091D87" w14:textId="77777777" w:rsidR="00666C64" w:rsidRPr="00C2081A" w:rsidRDefault="00666C64" w:rsidP="00664745">
            <w:pPr>
              <w:pStyle w:val="a3"/>
              <w:jc w:val="center"/>
              <w:rPr>
                <w:rFonts w:ascii="Times New Roman" w:hAnsi="Times New Roman"/>
                <w:b/>
                <w:bCs/>
                <w:sz w:val="16"/>
                <w:szCs w:val="16"/>
              </w:rPr>
            </w:pPr>
          </w:p>
        </w:tc>
        <w:tc>
          <w:tcPr>
            <w:tcW w:w="1275" w:type="dxa"/>
            <w:vMerge/>
            <w:vAlign w:val="center"/>
          </w:tcPr>
          <w:p w14:paraId="5BBEA84C" w14:textId="77777777" w:rsidR="00666C64" w:rsidRPr="00664745" w:rsidRDefault="00666C64" w:rsidP="00373883">
            <w:pPr>
              <w:pStyle w:val="a3"/>
              <w:ind w:left="-110" w:right="-113"/>
              <w:jc w:val="both"/>
              <w:rPr>
                <w:rFonts w:ascii="Times New Roman" w:hAnsi="Times New Roman"/>
                <w:b/>
                <w:bCs/>
                <w:sz w:val="16"/>
                <w:szCs w:val="16"/>
              </w:rPr>
            </w:pPr>
          </w:p>
        </w:tc>
      </w:tr>
      <w:tr w:rsidR="00666C64" w:rsidRPr="00664745" w14:paraId="3AC567F4" w14:textId="77777777" w:rsidTr="00202326">
        <w:trPr>
          <w:trHeight w:val="283"/>
        </w:trPr>
        <w:tc>
          <w:tcPr>
            <w:tcW w:w="538" w:type="dxa"/>
            <w:vMerge w:val="restart"/>
          </w:tcPr>
          <w:p w14:paraId="5A14B0F7" w14:textId="2E44B9CB" w:rsidR="00666C64" w:rsidRPr="00664745" w:rsidRDefault="00666C64" w:rsidP="00664745">
            <w:pPr>
              <w:pStyle w:val="a3"/>
              <w:jc w:val="both"/>
              <w:rPr>
                <w:rFonts w:ascii="Times New Roman" w:hAnsi="Times New Roman"/>
                <w:bCs/>
                <w:sz w:val="16"/>
                <w:szCs w:val="16"/>
              </w:rPr>
            </w:pPr>
            <w:r w:rsidRPr="00664745">
              <w:rPr>
                <w:rFonts w:ascii="Times New Roman" w:hAnsi="Times New Roman"/>
                <w:bCs/>
                <w:sz w:val="16"/>
                <w:szCs w:val="16"/>
              </w:rPr>
              <w:t>1.2</w:t>
            </w:r>
          </w:p>
        </w:tc>
        <w:tc>
          <w:tcPr>
            <w:tcW w:w="4282" w:type="dxa"/>
            <w:vMerge w:val="restart"/>
          </w:tcPr>
          <w:p w14:paraId="510D00AD" w14:textId="77777777" w:rsidR="00AB4450" w:rsidRDefault="00666C64"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01.02.</w:t>
            </w:r>
          </w:p>
          <w:p w14:paraId="66D5D06A" w14:textId="36BBA0D2" w:rsidR="00666C64"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Развитие и модернизация МСОН</w:t>
            </w:r>
          </w:p>
        </w:tc>
        <w:tc>
          <w:tcPr>
            <w:tcW w:w="992" w:type="dxa"/>
            <w:vMerge w:val="restart"/>
          </w:tcPr>
          <w:p w14:paraId="33A966CC" w14:textId="0E33231E"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04D9765B" w14:textId="22BB342F"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59E3729" w14:textId="4587AAE0" w:rsidR="00666C64" w:rsidRPr="00C2081A" w:rsidRDefault="00534A7B" w:rsidP="00664745">
            <w:pPr>
              <w:pStyle w:val="a3"/>
              <w:jc w:val="center"/>
              <w:rPr>
                <w:rFonts w:ascii="Times New Roman" w:hAnsi="Times New Roman"/>
                <w:b/>
                <w:bCs/>
                <w:sz w:val="16"/>
                <w:szCs w:val="16"/>
              </w:rPr>
            </w:pPr>
            <w:r w:rsidRPr="00C2081A">
              <w:rPr>
                <w:rFonts w:ascii="Times New Roman" w:hAnsi="Times New Roman"/>
                <w:b/>
                <w:bCs/>
                <w:sz w:val="16"/>
                <w:szCs w:val="16"/>
              </w:rPr>
              <w:t>1</w:t>
            </w:r>
            <w:r w:rsidR="00C36612" w:rsidRPr="00C2081A">
              <w:rPr>
                <w:rFonts w:ascii="Times New Roman" w:hAnsi="Times New Roman"/>
                <w:b/>
                <w:bCs/>
                <w:sz w:val="16"/>
                <w:szCs w:val="16"/>
              </w:rPr>
              <w:t xml:space="preserve"> </w:t>
            </w:r>
            <w:r w:rsidR="00CD56D3" w:rsidRPr="00C2081A">
              <w:rPr>
                <w:rFonts w:ascii="Times New Roman" w:hAnsi="Times New Roman"/>
                <w:b/>
                <w:bCs/>
                <w:sz w:val="16"/>
                <w:szCs w:val="16"/>
              </w:rPr>
              <w:t>761,3</w:t>
            </w:r>
          </w:p>
        </w:tc>
        <w:tc>
          <w:tcPr>
            <w:tcW w:w="709" w:type="dxa"/>
            <w:vAlign w:val="center"/>
          </w:tcPr>
          <w:p w14:paraId="41B6D8EA" w14:textId="6BB5E8E3" w:rsidR="00666C64" w:rsidRPr="00C2081A" w:rsidRDefault="00666C64" w:rsidP="00664745">
            <w:pPr>
              <w:pStyle w:val="a3"/>
              <w:jc w:val="center"/>
              <w:rPr>
                <w:rFonts w:ascii="Times New Roman" w:hAnsi="Times New Roman"/>
                <w:b/>
                <w:bCs/>
                <w:sz w:val="16"/>
                <w:szCs w:val="16"/>
              </w:rPr>
            </w:pPr>
            <w:r w:rsidRPr="00C2081A">
              <w:rPr>
                <w:rFonts w:ascii="Times New Roman" w:hAnsi="Times New Roman"/>
                <w:b/>
                <w:bCs/>
                <w:sz w:val="16"/>
                <w:szCs w:val="16"/>
              </w:rPr>
              <w:t>0</w:t>
            </w:r>
          </w:p>
        </w:tc>
        <w:tc>
          <w:tcPr>
            <w:tcW w:w="709" w:type="dxa"/>
            <w:vAlign w:val="center"/>
          </w:tcPr>
          <w:p w14:paraId="3E2B05B7" w14:textId="144F2925" w:rsidR="00666C64" w:rsidRPr="00C2081A" w:rsidRDefault="00666C64" w:rsidP="00664745">
            <w:pPr>
              <w:pStyle w:val="a3"/>
              <w:jc w:val="center"/>
              <w:rPr>
                <w:rFonts w:ascii="Times New Roman" w:hAnsi="Times New Roman"/>
                <w:b/>
                <w:bCs/>
                <w:sz w:val="16"/>
                <w:szCs w:val="16"/>
              </w:rPr>
            </w:pPr>
            <w:r w:rsidRPr="00C2081A">
              <w:rPr>
                <w:rFonts w:ascii="Times New Roman" w:hAnsi="Times New Roman"/>
                <w:b/>
                <w:bCs/>
                <w:sz w:val="16"/>
                <w:szCs w:val="16"/>
              </w:rPr>
              <w:t>381,3</w:t>
            </w:r>
          </w:p>
        </w:tc>
        <w:tc>
          <w:tcPr>
            <w:tcW w:w="3685" w:type="dxa"/>
            <w:gridSpan w:val="5"/>
            <w:vAlign w:val="center"/>
          </w:tcPr>
          <w:p w14:paraId="1EAC6B9E" w14:textId="550B4E7C" w:rsidR="00666C64" w:rsidRPr="00C2081A" w:rsidRDefault="002D49CC" w:rsidP="00664745">
            <w:pPr>
              <w:pStyle w:val="a3"/>
              <w:jc w:val="center"/>
              <w:rPr>
                <w:rFonts w:ascii="Times New Roman" w:hAnsi="Times New Roman"/>
                <w:b/>
                <w:bCs/>
                <w:sz w:val="16"/>
                <w:szCs w:val="16"/>
              </w:rPr>
            </w:pPr>
            <w:r w:rsidRPr="00C2081A">
              <w:rPr>
                <w:rFonts w:ascii="Times New Roman" w:hAnsi="Times New Roman"/>
                <w:b/>
                <w:bCs/>
                <w:sz w:val="16"/>
                <w:szCs w:val="16"/>
              </w:rPr>
              <w:t>460</w:t>
            </w:r>
          </w:p>
        </w:tc>
        <w:tc>
          <w:tcPr>
            <w:tcW w:w="709" w:type="dxa"/>
            <w:vAlign w:val="center"/>
          </w:tcPr>
          <w:p w14:paraId="133DC377" w14:textId="1A07C8BE" w:rsidR="00666C64" w:rsidRPr="00C2081A" w:rsidRDefault="002D49CC" w:rsidP="00664745">
            <w:pPr>
              <w:pStyle w:val="a3"/>
              <w:jc w:val="center"/>
              <w:rPr>
                <w:rFonts w:ascii="Times New Roman" w:hAnsi="Times New Roman"/>
                <w:b/>
                <w:bCs/>
                <w:sz w:val="16"/>
                <w:szCs w:val="16"/>
              </w:rPr>
            </w:pPr>
            <w:r w:rsidRPr="00C2081A">
              <w:rPr>
                <w:rFonts w:ascii="Times New Roman" w:hAnsi="Times New Roman"/>
                <w:b/>
                <w:bCs/>
                <w:sz w:val="16"/>
                <w:szCs w:val="16"/>
              </w:rPr>
              <w:t>460</w:t>
            </w:r>
          </w:p>
        </w:tc>
        <w:tc>
          <w:tcPr>
            <w:tcW w:w="709" w:type="dxa"/>
            <w:vAlign w:val="center"/>
          </w:tcPr>
          <w:p w14:paraId="43805990" w14:textId="56F2D701" w:rsidR="00666C64" w:rsidRPr="00C2081A" w:rsidRDefault="002D49CC" w:rsidP="00664745">
            <w:pPr>
              <w:pStyle w:val="a3"/>
              <w:jc w:val="center"/>
              <w:rPr>
                <w:rFonts w:ascii="Times New Roman" w:hAnsi="Times New Roman"/>
                <w:b/>
                <w:bCs/>
                <w:sz w:val="16"/>
                <w:szCs w:val="16"/>
              </w:rPr>
            </w:pPr>
            <w:r w:rsidRPr="00C2081A">
              <w:rPr>
                <w:rFonts w:ascii="Times New Roman" w:hAnsi="Times New Roman"/>
                <w:b/>
                <w:bCs/>
                <w:sz w:val="16"/>
                <w:szCs w:val="16"/>
              </w:rPr>
              <w:t>460</w:t>
            </w:r>
          </w:p>
        </w:tc>
        <w:tc>
          <w:tcPr>
            <w:tcW w:w="1275" w:type="dxa"/>
            <w:vMerge w:val="restart"/>
          </w:tcPr>
          <w:p w14:paraId="2DF8BF08" w14:textId="6D109F40" w:rsidR="00666C64" w:rsidRPr="00664745" w:rsidRDefault="00666C64" w:rsidP="00373883">
            <w:pPr>
              <w:pStyle w:val="a3"/>
              <w:ind w:left="-110" w:right="-113"/>
              <w:rPr>
                <w:rFonts w:ascii="Times New Roman" w:hAnsi="Times New Roman"/>
                <w:b/>
                <w:bCs/>
                <w:sz w:val="16"/>
                <w:szCs w:val="16"/>
              </w:rPr>
            </w:pPr>
            <w:r w:rsidRPr="00664745">
              <w:rPr>
                <w:rFonts w:ascii="Times New Roman" w:hAnsi="Times New Roman"/>
                <w:bCs/>
                <w:sz w:val="16"/>
                <w:szCs w:val="16"/>
              </w:rPr>
              <w:t>МКУ "ЕДДС г. Фрязино"</w:t>
            </w:r>
          </w:p>
        </w:tc>
      </w:tr>
      <w:tr w:rsidR="00666C64" w:rsidRPr="00664745" w14:paraId="2A85E0D8" w14:textId="77777777" w:rsidTr="00DA02CA">
        <w:trPr>
          <w:trHeight w:val="397"/>
        </w:trPr>
        <w:tc>
          <w:tcPr>
            <w:tcW w:w="538" w:type="dxa"/>
            <w:vMerge/>
          </w:tcPr>
          <w:p w14:paraId="4231D182"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0C3F4837"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72C20D3D" w14:textId="77777777" w:rsidR="00666C64" w:rsidRPr="00664745" w:rsidRDefault="00666C64" w:rsidP="00664745">
            <w:pPr>
              <w:pStyle w:val="a3"/>
              <w:jc w:val="center"/>
              <w:rPr>
                <w:rFonts w:ascii="Times New Roman" w:eastAsia="Times New Roman" w:hAnsi="Times New Roman"/>
                <w:sz w:val="16"/>
                <w:szCs w:val="16"/>
              </w:rPr>
            </w:pPr>
          </w:p>
        </w:tc>
        <w:tc>
          <w:tcPr>
            <w:tcW w:w="1418" w:type="dxa"/>
          </w:tcPr>
          <w:p w14:paraId="1982E442" w14:textId="2A684DEF"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4D7B7EA2" w14:textId="5B7B8405" w:rsidR="00666C64" w:rsidRPr="00C2081A" w:rsidRDefault="00534A7B" w:rsidP="00664745">
            <w:pPr>
              <w:pStyle w:val="a3"/>
              <w:jc w:val="center"/>
              <w:rPr>
                <w:rFonts w:ascii="Times New Roman" w:hAnsi="Times New Roman"/>
                <w:sz w:val="16"/>
                <w:szCs w:val="16"/>
              </w:rPr>
            </w:pPr>
            <w:r w:rsidRPr="00C2081A">
              <w:rPr>
                <w:rFonts w:ascii="Times New Roman" w:hAnsi="Times New Roman"/>
                <w:bCs/>
                <w:sz w:val="16"/>
                <w:szCs w:val="16"/>
              </w:rPr>
              <w:t>1</w:t>
            </w:r>
            <w:r w:rsidR="00C36612" w:rsidRPr="00C2081A">
              <w:rPr>
                <w:rFonts w:ascii="Times New Roman" w:hAnsi="Times New Roman"/>
                <w:bCs/>
                <w:sz w:val="16"/>
                <w:szCs w:val="16"/>
              </w:rPr>
              <w:t xml:space="preserve"> </w:t>
            </w:r>
            <w:r w:rsidR="00CD56D3" w:rsidRPr="00C2081A">
              <w:rPr>
                <w:rFonts w:ascii="Times New Roman" w:hAnsi="Times New Roman"/>
                <w:bCs/>
                <w:sz w:val="16"/>
                <w:szCs w:val="16"/>
              </w:rPr>
              <w:t>761,3</w:t>
            </w:r>
          </w:p>
        </w:tc>
        <w:tc>
          <w:tcPr>
            <w:tcW w:w="709" w:type="dxa"/>
            <w:vAlign w:val="center"/>
          </w:tcPr>
          <w:p w14:paraId="15B5F1B5" w14:textId="6D38BD6E" w:rsidR="00666C64" w:rsidRPr="00C2081A" w:rsidRDefault="00666C64" w:rsidP="00664745">
            <w:pPr>
              <w:pStyle w:val="a3"/>
              <w:jc w:val="center"/>
              <w:rPr>
                <w:rFonts w:ascii="Times New Roman" w:hAnsi="Times New Roman"/>
                <w:bCs/>
                <w:sz w:val="16"/>
                <w:szCs w:val="16"/>
              </w:rPr>
            </w:pPr>
            <w:r w:rsidRPr="00C2081A">
              <w:rPr>
                <w:rFonts w:ascii="Times New Roman" w:hAnsi="Times New Roman"/>
                <w:bCs/>
                <w:sz w:val="16"/>
                <w:szCs w:val="16"/>
              </w:rPr>
              <w:t>0</w:t>
            </w:r>
          </w:p>
        </w:tc>
        <w:tc>
          <w:tcPr>
            <w:tcW w:w="709" w:type="dxa"/>
            <w:vAlign w:val="center"/>
          </w:tcPr>
          <w:p w14:paraId="3F68A40A" w14:textId="5A32656B" w:rsidR="00666C64" w:rsidRPr="00C2081A" w:rsidRDefault="00666C64" w:rsidP="00664745">
            <w:pPr>
              <w:pStyle w:val="a3"/>
              <w:jc w:val="center"/>
              <w:rPr>
                <w:rFonts w:ascii="Times New Roman" w:hAnsi="Times New Roman"/>
                <w:bCs/>
                <w:sz w:val="16"/>
                <w:szCs w:val="16"/>
              </w:rPr>
            </w:pPr>
            <w:r w:rsidRPr="00C2081A">
              <w:rPr>
                <w:rFonts w:ascii="Times New Roman" w:hAnsi="Times New Roman"/>
                <w:bCs/>
                <w:sz w:val="16"/>
                <w:szCs w:val="16"/>
              </w:rPr>
              <w:t>381,3</w:t>
            </w:r>
          </w:p>
        </w:tc>
        <w:tc>
          <w:tcPr>
            <w:tcW w:w="3685" w:type="dxa"/>
            <w:gridSpan w:val="5"/>
            <w:vAlign w:val="center"/>
          </w:tcPr>
          <w:p w14:paraId="000672F7" w14:textId="1965AC43" w:rsidR="00666C64" w:rsidRPr="00C2081A" w:rsidRDefault="002D49CC" w:rsidP="00664745">
            <w:pPr>
              <w:pStyle w:val="a3"/>
              <w:jc w:val="center"/>
              <w:rPr>
                <w:rFonts w:ascii="Times New Roman" w:hAnsi="Times New Roman"/>
                <w:bCs/>
                <w:sz w:val="16"/>
                <w:szCs w:val="16"/>
              </w:rPr>
            </w:pPr>
            <w:r w:rsidRPr="00C2081A">
              <w:rPr>
                <w:rFonts w:ascii="Times New Roman" w:hAnsi="Times New Roman"/>
                <w:bCs/>
                <w:sz w:val="16"/>
                <w:szCs w:val="16"/>
              </w:rPr>
              <w:t>460</w:t>
            </w:r>
          </w:p>
        </w:tc>
        <w:tc>
          <w:tcPr>
            <w:tcW w:w="709" w:type="dxa"/>
            <w:vAlign w:val="center"/>
          </w:tcPr>
          <w:p w14:paraId="33AA12DE" w14:textId="7B8975F8" w:rsidR="00666C64" w:rsidRPr="00C2081A" w:rsidRDefault="002D49CC" w:rsidP="00664745">
            <w:pPr>
              <w:pStyle w:val="a3"/>
              <w:jc w:val="center"/>
              <w:rPr>
                <w:rFonts w:ascii="Times New Roman" w:hAnsi="Times New Roman"/>
                <w:bCs/>
                <w:sz w:val="16"/>
                <w:szCs w:val="16"/>
              </w:rPr>
            </w:pPr>
            <w:r w:rsidRPr="00C2081A">
              <w:rPr>
                <w:rFonts w:ascii="Times New Roman" w:hAnsi="Times New Roman"/>
                <w:bCs/>
                <w:sz w:val="16"/>
                <w:szCs w:val="16"/>
              </w:rPr>
              <w:t>460</w:t>
            </w:r>
          </w:p>
        </w:tc>
        <w:tc>
          <w:tcPr>
            <w:tcW w:w="709" w:type="dxa"/>
            <w:vAlign w:val="center"/>
          </w:tcPr>
          <w:p w14:paraId="1EA2951A" w14:textId="516993BF" w:rsidR="00666C64" w:rsidRPr="00C2081A" w:rsidRDefault="002D49CC" w:rsidP="00664745">
            <w:pPr>
              <w:pStyle w:val="a3"/>
              <w:jc w:val="center"/>
              <w:rPr>
                <w:rFonts w:ascii="Times New Roman" w:hAnsi="Times New Roman"/>
                <w:bCs/>
                <w:sz w:val="16"/>
                <w:szCs w:val="16"/>
              </w:rPr>
            </w:pPr>
            <w:r w:rsidRPr="00C2081A">
              <w:rPr>
                <w:rFonts w:ascii="Times New Roman" w:hAnsi="Times New Roman"/>
                <w:bCs/>
                <w:sz w:val="16"/>
                <w:szCs w:val="16"/>
              </w:rPr>
              <w:t>460</w:t>
            </w:r>
          </w:p>
        </w:tc>
        <w:tc>
          <w:tcPr>
            <w:tcW w:w="1275" w:type="dxa"/>
            <w:vMerge/>
            <w:vAlign w:val="center"/>
          </w:tcPr>
          <w:p w14:paraId="5E3ECE86" w14:textId="77777777" w:rsidR="00666C64" w:rsidRPr="00664745" w:rsidRDefault="00666C64" w:rsidP="00373883">
            <w:pPr>
              <w:pStyle w:val="a3"/>
              <w:ind w:left="-110" w:right="-113"/>
              <w:jc w:val="both"/>
              <w:rPr>
                <w:rFonts w:ascii="Times New Roman" w:hAnsi="Times New Roman"/>
                <w:b/>
                <w:bCs/>
                <w:sz w:val="16"/>
                <w:szCs w:val="16"/>
              </w:rPr>
            </w:pPr>
          </w:p>
        </w:tc>
      </w:tr>
      <w:tr w:rsidR="00666C64" w:rsidRPr="00664745" w14:paraId="4D7BC217" w14:textId="77777777" w:rsidTr="00C2081A">
        <w:trPr>
          <w:trHeight w:val="170"/>
        </w:trPr>
        <w:tc>
          <w:tcPr>
            <w:tcW w:w="538" w:type="dxa"/>
            <w:vMerge/>
          </w:tcPr>
          <w:p w14:paraId="6D0F831A" w14:textId="77777777" w:rsidR="00666C64" w:rsidRPr="00664745" w:rsidRDefault="00666C64" w:rsidP="00664745">
            <w:pPr>
              <w:pStyle w:val="a3"/>
              <w:jc w:val="both"/>
              <w:rPr>
                <w:rFonts w:ascii="Times New Roman" w:hAnsi="Times New Roman"/>
                <w:bCs/>
                <w:sz w:val="16"/>
                <w:szCs w:val="16"/>
              </w:rPr>
            </w:pPr>
          </w:p>
        </w:tc>
        <w:tc>
          <w:tcPr>
            <w:tcW w:w="4282" w:type="dxa"/>
            <w:vMerge w:val="restart"/>
          </w:tcPr>
          <w:p w14:paraId="072564F9" w14:textId="7C22AC8B" w:rsidR="00666C64"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Развернуты современные технические средства оповещения, ед.</w:t>
            </w:r>
          </w:p>
        </w:tc>
        <w:tc>
          <w:tcPr>
            <w:tcW w:w="992" w:type="dxa"/>
            <w:vMerge w:val="restart"/>
            <w:vAlign w:val="center"/>
          </w:tcPr>
          <w:p w14:paraId="409F66EB" w14:textId="77777777"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E3C23A2" w14:textId="77777777" w:rsidR="00666C64" w:rsidRPr="00664745" w:rsidRDefault="00666C64"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242FC4A9" w14:textId="77777777" w:rsidR="00666C64" w:rsidRPr="00C2081A" w:rsidRDefault="00666C64" w:rsidP="00664745">
            <w:pPr>
              <w:pStyle w:val="a3"/>
              <w:jc w:val="center"/>
              <w:rPr>
                <w:rFonts w:ascii="Times New Roman" w:hAnsi="Times New Roman"/>
                <w:sz w:val="16"/>
                <w:szCs w:val="16"/>
              </w:rPr>
            </w:pPr>
            <w:r w:rsidRPr="00C2081A">
              <w:rPr>
                <w:rFonts w:ascii="Times New Roman" w:hAnsi="Times New Roman"/>
                <w:sz w:val="16"/>
                <w:szCs w:val="16"/>
              </w:rPr>
              <w:t>Всего</w:t>
            </w:r>
          </w:p>
        </w:tc>
        <w:tc>
          <w:tcPr>
            <w:tcW w:w="709" w:type="dxa"/>
            <w:vMerge w:val="restart"/>
            <w:vAlign w:val="center"/>
          </w:tcPr>
          <w:p w14:paraId="579853D2" w14:textId="1E071760" w:rsidR="00666C64" w:rsidRPr="00C2081A" w:rsidRDefault="00666C64" w:rsidP="00664745">
            <w:pPr>
              <w:pStyle w:val="a3"/>
              <w:jc w:val="center"/>
              <w:rPr>
                <w:rFonts w:ascii="Times New Roman" w:hAnsi="Times New Roman"/>
                <w:bCs/>
                <w:sz w:val="16"/>
                <w:szCs w:val="16"/>
              </w:rPr>
            </w:pPr>
            <w:r w:rsidRPr="00C2081A">
              <w:rPr>
                <w:rFonts w:ascii="Times New Roman" w:hAnsi="Times New Roman"/>
                <w:bCs/>
                <w:sz w:val="16"/>
                <w:szCs w:val="16"/>
              </w:rPr>
              <w:t>2</w:t>
            </w:r>
          </w:p>
        </w:tc>
        <w:tc>
          <w:tcPr>
            <w:tcW w:w="709" w:type="dxa"/>
            <w:vMerge w:val="restart"/>
            <w:vAlign w:val="center"/>
          </w:tcPr>
          <w:p w14:paraId="7851DAE8" w14:textId="637DC7F9" w:rsidR="00666C64" w:rsidRPr="00C2081A" w:rsidRDefault="00666C64" w:rsidP="00664745">
            <w:pPr>
              <w:pStyle w:val="a3"/>
              <w:ind w:left="-106" w:right="-107"/>
              <w:jc w:val="center"/>
              <w:rPr>
                <w:rFonts w:ascii="Times New Roman" w:hAnsi="Times New Roman"/>
                <w:sz w:val="16"/>
                <w:szCs w:val="16"/>
              </w:rPr>
            </w:pPr>
            <w:r w:rsidRPr="00C2081A">
              <w:rPr>
                <w:rFonts w:ascii="Times New Roman" w:hAnsi="Times New Roman"/>
                <w:sz w:val="16"/>
                <w:szCs w:val="16"/>
              </w:rPr>
              <w:t>0</w:t>
            </w:r>
          </w:p>
        </w:tc>
        <w:tc>
          <w:tcPr>
            <w:tcW w:w="708" w:type="dxa"/>
            <w:vMerge w:val="restart"/>
            <w:vAlign w:val="center"/>
          </w:tcPr>
          <w:p w14:paraId="09D4839F" w14:textId="3DFE766A" w:rsidR="00666C64" w:rsidRPr="00C2081A" w:rsidRDefault="009E2A20" w:rsidP="00664745">
            <w:pPr>
              <w:pStyle w:val="a3"/>
              <w:ind w:left="-106" w:right="-107"/>
              <w:jc w:val="center"/>
              <w:rPr>
                <w:rFonts w:ascii="Times New Roman" w:hAnsi="Times New Roman"/>
                <w:bCs/>
                <w:sz w:val="16"/>
                <w:szCs w:val="16"/>
              </w:rPr>
            </w:pPr>
            <w:r w:rsidRPr="00C2081A">
              <w:rPr>
                <w:rFonts w:ascii="Times New Roman" w:hAnsi="Times New Roman"/>
                <w:sz w:val="16"/>
                <w:szCs w:val="16"/>
              </w:rPr>
              <w:t>Итого 2025 год</w:t>
            </w:r>
          </w:p>
        </w:tc>
        <w:tc>
          <w:tcPr>
            <w:tcW w:w="2977" w:type="dxa"/>
            <w:gridSpan w:val="4"/>
            <w:vAlign w:val="center"/>
          </w:tcPr>
          <w:p w14:paraId="38CA268E" w14:textId="0BB7BB1D" w:rsidR="00666C64" w:rsidRPr="00C2081A" w:rsidRDefault="00DA02CA" w:rsidP="00664745">
            <w:pPr>
              <w:pStyle w:val="a3"/>
              <w:jc w:val="center"/>
              <w:rPr>
                <w:rFonts w:ascii="Times New Roman" w:hAnsi="Times New Roman"/>
                <w:bCs/>
                <w:sz w:val="16"/>
                <w:szCs w:val="16"/>
              </w:rPr>
            </w:pPr>
            <w:r w:rsidRPr="00C2081A">
              <w:rPr>
                <w:rFonts w:ascii="Times New Roman" w:hAnsi="Times New Roman"/>
                <w:sz w:val="16"/>
                <w:szCs w:val="16"/>
              </w:rPr>
              <w:t>В том числе:</w:t>
            </w:r>
          </w:p>
        </w:tc>
        <w:tc>
          <w:tcPr>
            <w:tcW w:w="709" w:type="dxa"/>
            <w:vMerge w:val="restart"/>
            <w:vAlign w:val="center"/>
          </w:tcPr>
          <w:p w14:paraId="35E43DA2" w14:textId="1A86ECE6" w:rsidR="00666C64" w:rsidRPr="00C2081A" w:rsidRDefault="00666C64" w:rsidP="00664745">
            <w:pPr>
              <w:pStyle w:val="a3"/>
              <w:jc w:val="center"/>
              <w:rPr>
                <w:rFonts w:ascii="Times New Roman" w:hAnsi="Times New Roman"/>
                <w:bCs/>
                <w:sz w:val="16"/>
                <w:szCs w:val="16"/>
              </w:rPr>
            </w:pPr>
            <w:r w:rsidRPr="00C2081A">
              <w:rPr>
                <w:rFonts w:ascii="Times New Roman" w:hAnsi="Times New Roman"/>
                <w:bCs/>
                <w:sz w:val="16"/>
                <w:szCs w:val="16"/>
              </w:rPr>
              <w:t>2</w:t>
            </w:r>
          </w:p>
        </w:tc>
        <w:tc>
          <w:tcPr>
            <w:tcW w:w="709" w:type="dxa"/>
            <w:vMerge w:val="restart"/>
            <w:vAlign w:val="center"/>
          </w:tcPr>
          <w:p w14:paraId="101D414D" w14:textId="76E9E696" w:rsidR="00666C64" w:rsidRPr="00C2081A" w:rsidRDefault="00666C64" w:rsidP="00664745">
            <w:pPr>
              <w:pStyle w:val="a3"/>
              <w:jc w:val="center"/>
              <w:rPr>
                <w:rFonts w:ascii="Times New Roman" w:hAnsi="Times New Roman"/>
                <w:bCs/>
                <w:sz w:val="16"/>
                <w:szCs w:val="16"/>
              </w:rPr>
            </w:pPr>
            <w:r w:rsidRPr="00C2081A">
              <w:rPr>
                <w:rFonts w:ascii="Times New Roman" w:hAnsi="Times New Roman"/>
                <w:bCs/>
                <w:sz w:val="16"/>
                <w:szCs w:val="16"/>
              </w:rPr>
              <w:t>2</w:t>
            </w:r>
          </w:p>
        </w:tc>
        <w:tc>
          <w:tcPr>
            <w:tcW w:w="1275" w:type="dxa"/>
            <w:vMerge/>
            <w:vAlign w:val="center"/>
          </w:tcPr>
          <w:p w14:paraId="4D5EEB75" w14:textId="77777777" w:rsidR="00666C64" w:rsidRPr="00664745" w:rsidRDefault="00666C64" w:rsidP="00373883">
            <w:pPr>
              <w:pStyle w:val="a3"/>
              <w:ind w:left="-110" w:right="-113"/>
              <w:jc w:val="both"/>
              <w:rPr>
                <w:rFonts w:ascii="Times New Roman" w:hAnsi="Times New Roman"/>
                <w:b/>
                <w:bCs/>
                <w:sz w:val="16"/>
                <w:szCs w:val="16"/>
              </w:rPr>
            </w:pPr>
          </w:p>
        </w:tc>
      </w:tr>
      <w:tr w:rsidR="005E344A" w:rsidRPr="00664745" w14:paraId="48F1D1CE" w14:textId="77777777" w:rsidTr="00C2081A">
        <w:trPr>
          <w:trHeight w:val="170"/>
        </w:trPr>
        <w:tc>
          <w:tcPr>
            <w:tcW w:w="538" w:type="dxa"/>
            <w:vMerge/>
          </w:tcPr>
          <w:p w14:paraId="1FD1DD5A" w14:textId="77777777" w:rsidR="005E344A" w:rsidRPr="00664745" w:rsidRDefault="005E344A" w:rsidP="005E344A">
            <w:pPr>
              <w:pStyle w:val="a3"/>
              <w:jc w:val="both"/>
              <w:rPr>
                <w:rFonts w:ascii="Times New Roman" w:hAnsi="Times New Roman"/>
                <w:bCs/>
                <w:sz w:val="16"/>
                <w:szCs w:val="16"/>
              </w:rPr>
            </w:pPr>
          </w:p>
        </w:tc>
        <w:tc>
          <w:tcPr>
            <w:tcW w:w="4282" w:type="dxa"/>
            <w:vMerge/>
          </w:tcPr>
          <w:p w14:paraId="512575E0" w14:textId="77777777" w:rsidR="005E344A" w:rsidRPr="00664745" w:rsidRDefault="005E344A" w:rsidP="005E344A">
            <w:pPr>
              <w:jc w:val="both"/>
              <w:rPr>
                <w:rFonts w:ascii="Times New Roman" w:eastAsia="Times New Roman" w:hAnsi="Times New Roman"/>
                <w:iCs/>
                <w:sz w:val="16"/>
                <w:szCs w:val="16"/>
              </w:rPr>
            </w:pPr>
          </w:p>
        </w:tc>
        <w:tc>
          <w:tcPr>
            <w:tcW w:w="992" w:type="dxa"/>
            <w:vMerge/>
            <w:vAlign w:val="center"/>
          </w:tcPr>
          <w:p w14:paraId="2527E459" w14:textId="77777777" w:rsidR="005E344A" w:rsidRPr="00664745" w:rsidRDefault="005E344A" w:rsidP="005E344A">
            <w:pPr>
              <w:pStyle w:val="a3"/>
              <w:jc w:val="center"/>
              <w:rPr>
                <w:rFonts w:ascii="Times New Roman" w:eastAsia="Times New Roman" w:hAnsi="Times New Roman"/>
                <w:sz w:val="16"/>
                <w:szCs w:val="16"/>
              </w:rPr>
            </w:pPr>
          </w:p>
        </w:tc>
        <w:tc>
          <w:tcPr>
            <w:tcW w:w="1418" w:type="dxa"/>
            <w:vMerge/>
            <w:vAlign w:val="center"/>
          </w:tcPr>
          <w:p w14:paraId="066FF93C" w14:textId="77777777" w:rsidR="005E344A" w:rsidRPr="00664745" w:rsidRDefault="005E344A" w:rsidP="00373883">
            <w:pPr>
              <w:pStyle w:val="a3"/>
              <w:ind w:right="-108"/>
              <w:jc w:val="center"/>
              <w:rPr>
                <w:rFonts w:ascii="Times New Roman" w:eastAsia="Times New Roman" w:hAnsi="Times New Roman"/>
                <w:sz w:val="16"/>
                <w:szCs w:val="16"/>
              </w:rPr>
            </w:pPr>
          </w:p>
        </w:tc>
        <w:tc>
          <w:tcPr>
            <w:tcW w:w="850" w:type="dxa"/>
            <w:vMerge/>
            <w:vAlign w:val="center"/>
          </w:tcPr>
          <w:p w14:paraId="10B9308A" w14:textId="77777777" w:rsidR="005E344A" w:rsidRPr="00664745" w:rsidRDefault="005E344A" w:rsidP="005E344A">
            <w:pPr>
              <w:pStyle w:val="a3"/>
              <w:jc w:val="center"/>
              <w:rPr>
                <w:rFonts w:ascii="Times New Roman" w:hAnsi="Times New Roman"/>
                <w:sz w:val="16"/>
                <w:szCs w:val="16"/>
              </w:rPr>
            </w:pPr>
          </w:p>
        </w:tc>
        <w:tc>
          <w:tcPr>
            <w:tcW w:w="709" w:type="dxa"/>
            <w:vMerge/>
            <w:vAlign w:val="center"/>
          </w:tcPr>
          <w:p w14:paraId="2B87EB63" w14:textId="77777777" w:rsidR="005E344A" w:rsidRPr="00664745" w:rsidRDefault="005E344A" w:rsidP="005E344A">
            <w:pPr>
              <w:pStyle w:val="a3"/>
              <w:jc w:val="center"/>
              <w:rPr>
                <w:rFonts w:ascii="Times New Roman" w:hAnsi="Times New Roman"/>
                <w:b/>
                <w:bCs/>
                <w:sz w:val="16"/>
                <w:szCs w:val="16"/>
              </w:rPr>
            </w:pPr>
          </w:p>
        </w:tc>
        <w:tc>
          <w:tcPr>
            <w:tcW w:w="709" w:type="dxa"/>
            <w:vMerge/>
            <w:vAlign w:val="center"/>
          </w:tcPr>
          <w:p w14:paraId="205752E5" w14:textId="77777777" w:rsidR="005E344A" w:rsidRPr="00664745" w:rsidRDefault="005E344A" w:rsidP="005E344A">
            <w:pPr>
              <w:pStyle w:val="a3"/>
              <w:jc w:val="center"/>
              <w:rPr>
                <w:rFonts w:ascii="Times New Roman" w:hAnsi="Times New Roman"/>
                <w:bCs/>
                <w:sz w:val="16"/>
                <w:szCs w:val="16"/>
              </w:rPr>
            </w:pPr>
          </w:p>
        </w:tc>
        <w:tc>
          <w:tcPr>
            <w:tcW w:w="708" w:type="dxa"/>
            <w:vMerge/>
            <w:vAlign w:val="center"/>
          </w:tcPr>
          <w:p w14:paraId="185DF2DC" w14:textId="774800E5" w:rsidR="005E344A" w:rsidRPr="00664745" w:rsidRDefault="005E344A" w:rsidP="005E344A">
            <w:pPr>
              <w:pStyle w:val="a3"/>
              <w:jc w:val="center"/>
              <w:rPr>
                <w:rFonts w:ascii="Times New Roman" w:hAnsi="Times New Roman"/>
                <w:bCs/>
                <w:sz w:val="16"/>
                <w:szCs w:val="16"/>
              </w:rPr>
            </w:pPr>
          </w:p>
        </w:tc>
        <w:tc>
          <w:tcPr>
            <w:tcW w:w="709" w:type="dxa"/>
            <w:vAlign w:val="center"/>
          </w:tcPr>
          <w:p w14:paraId="673A96BF" w14:textId="695DF93C" w:rsidR="005E344A" w:rsidRPr="00664745" w:rsidRDefault="005E344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DB5F966" w14:textId="1855D8EF" w:rsidR="005E344A" w:rsidRPr="00664745" w:rsidRDefault="005E344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3D8C51E0" w14:textId="5459DA32" w:rsidR="005E344A" w:rsidRPr="00664745" w:rsidRDefault="005E344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592D99FE" w14:textId="2BF0E631" w:rsidR="005E344A" w:rsidRPr="00664745" w:rsidRDefault="005E344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7CD3E0BF" w14:textId="77777777" w:rsidR="005E344A" w:rsidRPr="00664745" w:rsidRDefault="005E344A" w:rsidP="005E344A">
            <w:pPr>
              <w:pStyle w:val="a3"/>
              <w:jc w:val="center"/>
              <w:rPr>
                <w:rFonts w:ascii="Times New Roman" w:hAnsi="Times New Roman"/>
                <w:b/>
                <w:bCs/>
                <w:sz w:val="16"/>
                <w:szCs w:val="16"/>
              </w:rPr>
            </w:pPr>
          </w:p>
        </w:tc>
        <w:tc>
          <w:tcPr>
            <w:tcW w:w="709" w:type="dxa"/>
            <w:vMerge/>
            <w:vAlign w:val="center"/>
          </w:tcPr>
          <w:p w14:paraId="676201FC" w14:textId="77777777" w:rsidR="005E344A" w:rsidRPr="00664745" w:rsidRDefault="005E344A" w:rsidP="005E344A">
            <w:pPr>
              <w:pStyle w:val="a3"/>
              <w:jc w:val="center"/>
              <w:rPr>
                <w:rFonts w:ascii="Times New Roman" w:hAnsi="Times New Roman"/>
                <w:b/>
                <w:bCs/>
                <w:sz w:val="16"/>
                <w:szCs w:val="16"/>
              </w:rPr>
            </w:pPr>
          </w:p>
        </w:tc>
        <w:tc>
          <w:tcPr>
            <w:tcW w:w="1275" w:type="dxa"/>
            <w:vMerge/>
            <w:vAlign w:val="center"/>
          </w:tcPr>
          <w:p w14:paraId="35F31177" w14:textId="77777777" w:rsidR="005E344A" w:rsidRPr="00664745" w:rsidRDefault="005E344A" w:rsidP="00373883">
            <w:pPr>
              <w:pStyle w:val="a3"/>
              <w:ind w:left="-110" w:right="-113"/>
              <w:jc w:val="both"/>
              <w:rPr>
                <w:rFonts w:ascii="Times New Roman" w:hAnsi="Times New Roman"/>
                <w:b/>
                <w:bCs/>
                <w:sz w:val="16"/>
                <w:szCs w:val="16"/>
              </w:rPr>
            </w:pPr>
          </w:p>
        </w:tc>
      </w:tr>
      <w:tr w:rsidR="00666C64" w:rsidRPr="00664745" w14:paraId="1A734B3D" w14:textId="77777777" w:rsidTr="00C2081A">
        <w:trPr>
          <w:trHeight w:val="170"/>
        </w:trPr>
        <w:tc>
          <w:tcPr>
            <w:tcW w:w="538" w:type="dxa"/>
            <w:vMerge/>
          </w:tcPr>
          <w:p w14:paraId="000AA1EF"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32F2F5FD"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2DD3AC2D"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vAlign w:val="center"/>
          </w:tcPr>
          <w:p w14:paraId="2C81037B" w14:textId="77777777" w:rsidR="00666C64" w:rsidRPr="00664745" w:rsidRDefault="00666C64" w:rsidP="00373883">
            <w:pPr>
              <w:pStyle w:val="a3"/>
              <w:ind w:right="-108"/>
              <w:jc w:val="center"/>
              <w:rPr>
                <w:rFonts w:ascii="Times New Roman" w:eastAsia="Times New Roman" w:hAnsi="Times New Roman"/>
                <w:sz w:val="16"/>
                <w:szCs w:val="16"/>
              </w:rPr>
            </w:pPr>
          </w:p>
        </w:tc>
        <w:tc>
          <w:tcPr>
            <w:tcW w:w="850" w:type="dxa"/>
            <w:vAlign w:val="center"/>
          </w:tcPr>
          <w:p w14:paraId="6C6F43F2" w14:textId="31FF7EDC" w:rsidR="00666C64" w:rsidRPr="00664745" w:rsidRDefault="00E653EA" w:rsidP="00664745">
            <w:pPr>
              <w:pStyle w:val="a3"/>
              <w:jc w:val="center"/>
              <w:rPr>
                <w:rFonts w:ascii="Times New Roman" w:hAnsi="Times New Roman"/>
                <w:sz w:val="16"/>
                <w:szCs w:val="16"/>
              </w:rPr>
            </w:pPr>
            <w:r>
              <w:rPr>
                <w:rFonts w:ascii="Times New Roman" w:hAnsi="Times New Roman"/>
                <w:sz w:val="16"/>
                <w:szCs w:val="16"/>
              </w:rPr>
              <w:t>7</w:t>
            </w:r>
          </w:p>
        </w:tc>
        <w:tc>
          <w:tcPr>
            <w:tcW w:w="709" w:type="dxa"/>
            <w:vMerge/>
            <w:vAlign w:val="center"/>
          </w:tcPr>
          <w:p w14:paraId="038E98F3" w14:textId="77777777" w:rsidR="00666C64" w:rsidRPr="00664745" w:rsidRDefault="00666C64" w:rsidP="00664745">
            <w:pPr>
              <w:pStyle w:val="a3"/>
              <w:jc w:val="center"/>
              <w:rPr>
                <w:rFonts w:ascii="Times New Roman" w:hAnsi="Times New Roman"/>
                <w:b/>
                <w:bCs/>
                <w:sz w:val="16"/>
                <w:szCs w:val="16"/>
              </w:rPr>
            </w:pPr>
          </w:p>
        </w:tc>
        <w:tc>
          <w:tcPr>
            <w:tcW w:w="709" w:type="dxa"/>
            <w:vMerge/>
            <w:vAlign w:val="center"/>
          </w:tcPr>
          <w:p w14:paraId="02592BDD" w14:textId="77777777" w:rsidR="00666C64" w:rsidRPr="00664745" w:rsidRDefault="00666C64" w:rsidP="00664745">
            <w:pPr>
              <w:pStyle w:val="a3"/>
              <w:jc w:val="center"/>
              <w:rPr>
                <w:rFonts w:ascii="Times New Roman" w:hAnsi="Times New Roman"/>
                <w:bCs/>
                <w:sz w:val="16"/>
                <w:szCs w:val="16"/>
              </w:rPr>
            </w:pPr>
          </w:p>
        </w:tc>
        <w:tc>
          <w:tcPr>
            <w:tcW w:w="708" w:type="dxa"/>
            <w:vAlign w:val="center"/>
          </w:tcPr>
          <w:p w14:paraId="108E4379" w14:textId="2418DDA8" w:rsidR="00666C64" w:rsidRPr="00664745" w:rsidRDefault="00E653EA" w:rsidP="00664745">
            <w:pPr>
              <w:pStyle w:val="a3"/>
              <w:jc w:val="center"/>
              <w:rPr>
                <w:rFonts w:ascii="Times New Roman" w:hAnsi="Times New Roman"/>
                <w:bCs/>
                <w:sz w:val="16"/>
                <w:szCs w:val="16"/>
              </w:rPr>
            </w:pPr>
            <w:r>
              <w:rPr>
                <w:rFonts w:ascii="Times New Roman" w:hAnsi="Times New Roman"/>
                <w:bCs/>
                <w:sz w:val="16"/>
                <w:szCs w:val="16"/>
              </w:rPr>
              <w:t>1</w:t>
            </w:r>
          </w:p>
        </w:tc>
        <w:tc>
          <w:tcPr>
            <w:tcW w:w="709" w:type="dxa"/>
            <w:vAlign w:val="center"/>
          </w:tcPr>
          <w:p w14:paraId="3CBF3E57" w14:textId="10E7802A"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0FC77117" w14:textId="1AC0B571" w:rsidR="00666C64" w:rsidRPr="00664745" w:rsidRDefault="00E653EA" w:rsidP="00664745">
            <w:pPr>
              <w:pStyle w:val="a3"/>
              <w:jc w:val="center"/>
              <w:rPr>
                <w:rFonts w:ascii="Times New Roman" w:hAnsi="Times New Roman"/>
                <w:bCs/>
                <w:sz w:val="16"/>
                <w:szCs w:val="16"/>
              </w:rPr>
            </w:pPr>
            <w:r>
              <w:rPr>
                <w:rFonts w:ascii="Times New Roman" w:hAnsi="Times New Roman"/>
                <w:bCs/>
                <w:sz w:val="16"/>
                <w:szCs w:val="16"/>
              </w:rPr>
              <w:t>1</w:t>
            </w:r>
          </w:p>
        </w:tc>
        <w:tc>
          <w:tcPr>
            <w:tcW w:w="708" w:type="dxa"/>
            <w:vAlign w:val="center"/>
          </w:tcPr>
          <w:p w14:paraId="3FAE83C6" w14:textId="0F918132" w:rsidR="00666C64" w:rsidRPr="00664745" w:rsidRDefault="00E653EA" w:rsidP="00664745">
            <w:pPr>
              <w:pStyle w:val="a3"/>
              <w:jc w:val="center"/>
              <w:rPr>
                <w:rFonts w:ascii="Times New Roman" w:hAnsi="Times New Roman"/>
                <w:bCs/>
                <w:sz w:val="16"/>
                <w:szCs w:val="16"/>
              </w:rPr>
            </w:pPr>
            <w:r>
              <w:rPr>
                <w:rFonts w:ascii="Times New Roman" w:hAnsi="Times New Roman"/>
                <w:bCs/>
                <w:sz w:val="16"/>
                <w:szCs w:val="16"/>
              </w:rPr>
              <w:t>1</w:t>
            </w:r>
          </w:p>
        </w:tc>
        <w:tc>
          <w:tcPr>
            <w:tcW w:w="709" w:type="dxa"/>
            <w:vAlign w:val="center"/>
          </w:tcPr>
          <w:p w14:paraId="714A3EE4" w14:textId="7503548B" w:rsidR="00666C64" w:rsidRPr="00664745" w:rsidRDefault="00E653EA" w:rsidP="00664745">
            <w:pPr>
              <w:pStyle w:val="a3"/>
              <w:jc w:val="center"/>
              <w:rPr>
                <w:rFonts w:ascii="Times New Roman" w:hAnsi="Times New Roman"/>
                <w:bCs/>
                <w:sz w:val="16"/>
                <w:szCs w:val="16"/>
              </w:rPr>
            </w:pPr>
            <w:r>
              <w:rPr>
                <w:rFonts w:ascii="Times New Roman" w:hAnsi="Times New Roman"/>
                <w:bCs/>
                <w:sz w:val="16"/>
                <w:szCs w:val="16"/>
              </w:rPr>
              <w:t>1</w:t>
            </w:r>
          </w:p>
        </w:tc>
        <w:tc>
          <w:tcPr>
            <w:tcW w:w="709" w:type="dxa"/>
            <w:vMerge/>
            <w:vAlign w:val="center"/>
          </w:tcPr>
          <w:p w14:paraId="78E6F246" w14:textId="77777777" w:rsidR="00666C64" w:rsidRPr="00664745" w:rsidRDefault="00666C64" w:rsidP="00664745">
            <w:pPr>
              <w:pStyle w:val="a3"/>
              <w:jc w:val="center"/>
              <w:rPr>
                <w:rFonts w:ascii="Times New Roman" w:hAnsi="Times New Roman"/>
                <w:b/>
                <w:bCs/>
                <w:sz w:val="16"/>
                <w:szCs w:val="16"/>
              </w:rPr>
            </w:pPr>
          </w:p>
        </w:tc>
        <w:tc>
          <w:tcPr>
            <w:tcW w:w="709" w:type="dxa"/>
            <w:vMerge/>
            <w:vAlign w:val="center"/>
          </w:tcPr>
          <w:p w14:paraId="4EE95DE4" w14:textId="77777777" w:rsidR="00666C64" w:rsidRPr="00664745" w:rsidRDefault="00666C64" w:rsidP="00664745">
            <w:pPr>
              <w:pStyle w:val="a3"/>
              <w:jc w:val="center"/>
              <w:rPr>
                <w:rFonts w:ascii="Times New Roman" w:hAnsi="Times New Roman"/>
                <w:b/>
                <w:bCs/>
                <w:sz w:val="16"/>
                <w:szCs w:val="16"/>
              </w:rPr>
            </w:pPr>
          </w:p>
        </w:tc>
        <w:tc>
          <w:tcPr>
            <w:tcW w:w="1275" w:type="dxa"/>
            <w:vMerge/>
            <w:vAlign w:val="center"/>
          </w:tcPr>
          <w:p w14:paraId="69C3DFF3" w14:textId="77777777" w:rsidR="00666C64" w:rsidRPr="00664745" w:rsidRDefault="00666C64" w:rsidP="00373883">
            <w:pPr>
              <w:pStyle w:val="a3"/>
              <w:ind w:left="-110" w:right="-113"/>
              <w:jc w:val="both"/>
              <w:rPr>
                <w:rFonts w:ascii="Times New Roman" w:hAnsi="Times New Roman"/>
                <w:b/>
                <w:bCs/>
                <w:sz w:val="16"/>
                <w:szCs w:val="16"/>
              </w:rPr>
            </w:pPr>
          </w:p>
        </w:tc>
      </w:tr>
      <w:tr w:rsidR="00666C64" w:rsidRPr="00664745" w14:paraId="02F13658" w14:textId="77777777" w:rsidTr="00202326">
        <w:trPr>
          <w:trHeight w:val="340"/>
        </w:trPr>
        <w:tc>
          <w:tcPr>
            <w:tcW w:w="538" w:type="dxa"/>
            <w:vMerge w:val="restart"/>
          </w:tcPr>
          <w:p w14:paraId="7F46242E" w14:textId="0716FE07" w:rsidR="00666C64" w:rsidRPr="00664745" w:rsidRDefault="00666C64" w:rsidP="00664745">
            <w:pPr>
              <w:pStyle w:val="a3"/>
              <w:jc w:val="both"/>
              <w:rPr>
                <w:rFonts w:ascii="Times New Roman" w:hAnsi="Times New Roman"/>
                <w:bCs/>
                <w:sz w:val="16"/>
                <w:szCs w:val="16"/>
              </w:rPr>
            </w:pPr>
            <w:r w:rsidRPr="00664745">
              <w:rPr>
                <w:rFonts w:ascii="Times New Roman" w:hAnsi="Times New Roman"/>
                <w:bCs/>
                <w:sz w:val="16"/>
                <w:szCs w:val="16"/>
              </w:rPr>
              <w:t>2.</w:t>
            </w:r>
          </w:p>
        </w:tc>
        <w:tc>
          <w:tcPr>
            <w:tcW w:w="4282" w:type="dxa"/>
            <w:vMerge w:val="restart"/>
          </w:tcPr>
          <w:p w14:paraId="7736B267" w14:textId="7B7CEE10" w:rsidR="00666C64" w:rsidRPr="00664745" w:rsidRDefault="00666C64"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Основное мероприятие 02.</w:t>
            </w:r>
          </w:p>
          <w:p w14:paraId="40E6FBB0" w14:textId="1B71D9C6" w:rsidR="00666C64"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992" w:type="dxa"/>
            <w:vMerge w:val="restart"/>
          </w:tcPr>
          <w:p w14:paraId="785255E4" w14:textId="4974F004"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09B60C8F" w14:textId="203477AB"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80C7FD3" w14:textId="3C67ED6F"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560,8</w:t>
            </w:r>
          </w:p>
        </w:tc>
        <w:tc>
          <w:tcPr>
            <w:tcW w:w="709" w:type="dxa"/>
            <w:vAlign w:val="center"/>
          </w:tcPr>
          <w:p w14:paraId="02908C23" w14:textId="6C55B33F"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260,8</w:t>
            </w:r>
          </w:p>
        </w:tc>
        <w:tc>
          <w:tcPr>
            <w:tcW w:w="709" w:type="dxa"/>
            <w:vAlign w:val="center"/>
          </w:tcPr>
          <w:p w14:paraId="085A88BE" w14:textId="3ED9D516"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300</w:t>
            </w:r>
          </w:p>
        </w:tc>
        <w:tc>
          <w:tcPr>
            <w:tcW w:w="3685" w:type="dxa"/>
            <w:gridSpan w:val="5"/>
            <w:vAlign w:val="center"/>
          </w:tcPr>
          <w:p w14:paraId="7E5CBCF4" w14:textId="6AB0F9F3"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49389292" w14:textId="60557D3B"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A5BD417" w14:textId="20266982"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3F759359" w14:textId="77777777" w:rsidR="00666C64" w:rsidRPr="00664745" w:rsidRDefault="00666C64" w:rsidP="00373883">
            <w:pPr>
              <w:pStyle w:val="a3"/>
              <w:ind w:left="-110"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4FE44328" w14:textId="580E3CED" w:rsidR="00666C64" w:rsidRPr="00664745" w:rsidRDefault="00666C64" w:rsidP="00373883">
            <w:pPr>
              <w:pStyle w:val="a3"/>
              <w:ind w:left="-110" w:right="-113"/>
              <w:rPr>
                <w:rFonts w:ascii="Times New Roman" w:hAnsi="Times New Roman"/>
                <w:b/>
                <w:bCs/>
                <w:sz w:val="16"/>
                <w:szCs w:val="16"/>
              </w:rPr>
            </w:pPr>
            <w:r w:rsidRPr="00664745">
              <w:rPr>
                <w:rFonts w:ascii="Times New Roman" w:hAnsi="Times New Roman"/>
                <w:bCs/>
                <w:sz w:val="16"/>
                <w:szCs w:val="16"/>
              </w:rPr>
              <w:t>г.о. Фрязино и подведомствен</w:t>
            </w:r>
            <w:r w:rsidR="00373883">
              <w:rPr>
                <w:rFonts w:ascii="Times New Roman" w:hAnsi="Times New Roman"/>
                <w:bCs/>
                <w:sz w:val="16"/>
                <w:szCs w:val="16"/>
              </w:rPr>
              <w:t>-</w:t>
            </w:r>
            <w:r w:rsidRPr="00664745">
              <w:rPr>
                <w:rFonts w:ascii="Times New Roman" w:hAnsi="Times New Roman"/>
                <w:bCs/>
                <w:sz w:val="16"/>
                <w:szCs w:val="16"/>
              </w:rPr>
              <w:t>ные учреждения</w:t>
            </w:r>
          </w:p>
        </w:tc>
      </w:tr>
      <w:tr w:rsidR="00666C64" w:rsidRPr="00664745" w14:paraId="1E68F290" w14:textId="77777777" w:rsidTr="00DA02CA">
        <w:trPr>
          <w:trHeight w:val="397"/>
        </w:trPr>
        <w:tc>
          <w:tcPr>
            <w:tcW w:w="538" w:type="dxa"/>
            <w:vMerge/>
          </w:tcPr>
          <w:p w14:paraId="7ABE7527"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77A1594B" w14:textId="77777777" w:rsidR="00666C64" w:rsidRPr="00664745" w:rsidRDefault="00666C64" w:rsidP="00AB4450">
            <w:pPr>
              <w:jc w:val="both"/>
              <w:rPr>
                <w:rFonts w:ascii="Times New Roman" w:eastAsia="Times New Roman" w:hAnsi="Times New Roman"/>
                <w:iCs/>
                <w:sz w:val="16"/>
                <w:szCs w:val="16"/>
              </w:rPr>
            </w:pPr>
          </w:p>
        </w:tc>
        <w:tc>
          <w:tcPr>
            <w:tcW w:w="992" w:type="dxa"/>
            <w:vMerge/>
          </w:tcPr>
          <w:p w14:paraId="03EB9A65" w14:textId="77777777" w:rsidR="00666C64" w:rsidRPr="00664745" w:rsidRDefault="00666C64" w:rsidP="00664745">
            <w:pPr>
              <w:pStyle w:val="a3"/>
              <w:jc w:val="center"/>
              <w:rPr>
                <w:rFonts w:ascii="Times New Roman" w:eastAsia="Times New Roman" w:hAnsi="Times New Roman"/>
                <w:sz w:val="16"/>
                <w:szCs w:val="16"/>
              </w:rPr>
            </w:pPr>
          </w:p>
        </w:tc>
        <w:tc>
          <w:tcPr>
            <w:tcW w:w="1418" w:type="dxa"/>
          </w:tcPr>
          <w:p w14:paraId="008EC9D2" w14:textId="47BC4EF9"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0E12874" w14:textId="6EBC7E8A" w:rsidR="00666C64" w:rsidRPr="00664745" w:rsidRDefault="00666C64" w:rsidP="00664745">
            <w:pPr>
              <w:pStyle w:val="a3"/>
              <w:jc w:val="center"/>
              <w:rPr>
                <w:rFonts w:ascii="Times New Roman" w:hAnsi="Times New Roman"/>
                <w:sz w:val="16"/>
                <w:szCs w:val="16"/>
              </w:rPr>
            </w:pPr>
            <w:r w:rsidRPr="00664745">
              <w:rPr>
                <w:rFonts w:ascii="Times New Roman" w:hAnsi="Times New Roman"/>
                <w:bCs/>
                <w:sz w:val="16"/>
                <w:szCs w:val="16"/>
              </w:rPr>
              <w:t>560,8</w:t>
            </w:r>
          </w:p>
        </w:tc>
        <w:tc>
          <w:tcPr>
            <w:tcW w:w="709" w:type="dxa"/>
            <w:vAlign w:val="center"/>
          </w:tcPr>
          <w:p w14:paraId="58D98F3B" w14:textId="504F59E3"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260,8</w:t>
            </w:r>
          </w:p>
        </w:tc>
        <w:tc>
          <w:tcPr>
            <w:tcW w:w="709" w:type="dxa"/>
            <w:vAlign w:val="center"/>
          </w:tcPr>
          <w:p w14:paraId="756CC966" w14:textId="677A0B25"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300</w:t>
            </w:r>
          </w:p>
        </w:tc>
        <w:tc>
          <w:tcPr>
            <w:tcW w:w="3685" w:type="dxa"/>
            <w:gridSpan w:val="5"/>
            <w:vAlign w:val="center"/>
          </w:tcPr>
          <w:p w14:paraId="2D58AC67" w14:textId="7FCE3DD6"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9560E9D" w14:textId="237B2585"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57B577B" w14:textId="51908A22"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vAlign w:val="center"/>
          </w:tcPr>
          <w:p w14:paraId="27D7D73C" w14:textId="77777777" w:rsidR="00666C64" w:rsidRPr="00664745" w:rsidRDefault="00666C64" w:rsidP="00373883">
            <w:pPr>
              <w:pStyle w:val="a3"/>
              <w:ind w:left="-110" w:right="-113"/>
              <w:jc w:val="both"/>
              <w:rPr>
                <w:rFonts w:ascii="Times New Roman" w:hAnsi="Times New Roman"/>
                <w:b/>
                <w:bCs/>
                <w:sz w:val="16"/>
                <w:szCs w:val="16"/>
              </w:rPr>
            </w:pPr>
          </w:p>
        </w:tc>
      </w:tr>
      <w:tr w:rsidR="00666C64" w:rsidRPr="00664745" w14:paraId="3EDC41B3" w14:textId="77777777" w:rsidTr="00DA02CA">
        <w:trPr>
          <w:trHeight w:val="397"/>
        </w:trPr>
        <w:tc>
          <w:tcPr>
            <w:tcW w:w="538" w:type="dxa"/>
            <w:vMerge w:val="restart"/>
          </w:tcPr>
          <w:p w14:paraId="3B2E4904" w14:textId="29A645C2" w:rsidR="00666C64" w:rsidRPr="00664745" w:rsidRDefault="00666C64" w:rsidP="00664745">
            <w:pPr>
              <w:pStyle w:val="a3"/>
              <w:jc w:val="both"/>
              <w:rPr>
                <w:rFonts w:ascii="Times New Roman" w:hAnsi="Times New Roman"/>
                <w:bCs/>
                <w:sz w:val="16"/>
                <w:szCs w:val="16"/>
              </w:rPr>
            </w:pPr>
            <w:r w:rsidRPr="00664745">
              <w:rPr>
                <w:rFonts w:ascii="Times New Roman" w:hAnsi="Times New Roman"/>
                <w:bCs/>
                <w:sz w:val="16"/>
                <w:szCs w:val="16"/>
              </w:rPr>
              <w:t>2.1</w:t>
            </w:r>
          </w:p>
        </w:tc>
        <w:tc>
          <w:tcPr>
            <w:tcW w:w="4282" w:type="dxa"/>
            <w:vMerge w:val="restart"/>
          </w:tcPr>
          <w:p w14:paraId="414EA4C0" w14:textId="77777777" w:rsidR="00AB4450" w:rsidRDefault="00666C64"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02.01.</w:t>
            </w:r>
          </w:p>
          <w:p w14:paraId="79B3FBF6" w14:textId="210DEABD" w:rsidR="00666C64"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Формирование, хранение, использование и восполнение запасов материально-технических, продовольственных и иных средств</w:t>
            </w:r>
          </w:p>
        </w:tc>
        <w:tc>
          <w:tcPr>
            <w:tcW w:w="992" w:type="dxa"/>
            <w:vMerge w:val="restart"/>
          </w:tcPr>
          <w:p w14:paraId="08D60096" w14:textId="262893B5"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14E1237B" w14:textId="03741AC2"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C1AE6E0" w14:textId="217C3CC2" w:rsidR="00666C64" w:rsidRPr="00664745" w:rsidRDefault="00666C64" w:rsidP="00664745">
            <w:pPr>
              <w:pStyle w:val="a3"/>
              <w:jc w:val="center"/>
              <w:rPr>
                <w:rFonts w:ascii="Times New Roman" w:hAnsi="Times New Roman"/>
                <w:b/>
                <w:sz w:val="16"/>
                <w:szCs w:val="16"/>
              </w:rPr>
            </w:pPr>
            <w:r w:rsidRPr="00664745">
              <w:rPr>
                <w:rFonts w:ascii="Times New Roman" w:hAnsi="Times New Roman"/>
                <w:b/>
                <w:bCs/>
                <w:sz w:val="16"/>
                <w:szCs w:val="16"/>
              </w:rPr>
              <w:t>560,8</w:t>
            </w:r>
          </w:p>
        </w:tc>
        <w:tc>
          <w:tcPr>
            <w:tcW w:w="709" w:type="dxa"/>
            <w:vAlign w:val="center"/>
          </w:tcPr>
          <w:p w14:paraId="4F17D3E6" w14:textId="3633916E"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260,8</w:t>
            </w:r>
          </w:p>
        </w:tc>
        <w:tc>
          <w:tcPr>
            <w:tcW w:w="709" w:type="dxa"/>
            <w:vAlign w:val="center"/>
          </w:tcPr>
          <w:p w14:paraId="1F94FC13" w14:textId="1FD5376B"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300</w:t>
            </w:r>
          </w:p>
        </w:tc>
        <w:tc>
          <w:tcPr>
            <w:tcW w:w="3685" w:type="dxa"/>
            <w:gridSpan w:val="5"/>
            <w:vAlign w:val="center"/>
          </w:tcPr>
          <w:p w14:paraId="6029050E" w14:textId="52FC5AA8"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2E390CB3" w14:textId="4B0BBDC9"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5DA8EFD7" w14:textId="0A477F10"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tcPr>
          <w:p w14:paraId="3505E984" w14:textId="3F126C5E" w:rsidR="00666C64" w:rsidRPr="00664745" w:rsidRDefault="00666C64" w:rsidP="00373883">
            <w:pPr>
              <w:pStyle w:val="a3"/>
              <w:ind w:left="-110" w:right="-113"/>
              <w:rPr>
                <w:rFonts w:ascii="Times New Roman" w:hAnsi="Times New Roman"/>
                <w:bCs/>
                <w:sz w:val="16"/>
                <w:szCs w:val="16"/>
              </w:rPr>
            </w:pPr>
            <w:r w:rsidRPr="00664745">
              <w:rPr>
                <w:rFonts w:ascii="Times New Roman" w:hAnsi="Times New Roman"/>
                <w:bCs/>
                <w:sz w:val="16"/>
                <w:szCs w:val="16"/>
              </w:rPr>
              <w:t>Всего, в том числе:</w:t>
            </w:r>
          </w:p>
        </w:tc>
      </w:tr>
      <w:tr w:rsidR="00666C64" w:rsidRPr="00664745" w14:paraId="79251DC3" w14:textId="77777777" w:rsidTr="00DA02CA">
        <w:trPr>
          <w:trHeight w:val="397"/>
        </w:trPr>
        <w:tc>
          <w:tcPr>
            <w:tcW w:w="538" w:type="dxa"/>
            <w:vMerge/>
          </w:tcPr>
          <w:p w14:paraId="22D13437"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4ECCE0B2"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24D4E7C7"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val="restart"/>
          </w:tcPr>
          <w:p w14:paraId="16CC9257" w14:textId="51756D9C"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4116CD4D" w14:textId="3FED311A"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300</w:t>
            </w:r>
          </w:p>
        </w:tc>
        <w:tc>
          <w:tcPr>
            <w:tcW w:w="709" w:type="dxa"/>
            <w:vAlign w:val="center"/>
          </w:tcPr>
          <w:p w14:paraId="22CED792" w14:textId="74A65881"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102F8924" w14:textId="5E8A2B90"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300</w:t>
            </w:r>
          </w:p>
        </w:tc>
        <w:tc>
          <w:tcPr>
            <w:tcW w:w="3685" w:type="dxa"/>
            <w:gridSpan w:val="5"/>
          </w:tcPr>
          <w:p w14:paraId="7430B249" w14:textId="5C8CD889"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794C1D8A" w14:textId="3DEE1137"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7816408C" w14:textId="60300030"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tcPr>
          <w:p w14:paraId="7A422465" w14:textId="77777777" w:rsidR="00666C64" w:rsidRPr="00664745" w:rsidRDefault="00666C64" w:rsidP="00373883">
            <w:pPr>
              <w:pStyle w:val="a3"/>
              <w:ind w:left="-110"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08B74029" w14:textId="567B21EA" w:rsidR="00666C64" w:rsidRPr="00664745" w:rsidRDefault="00666C64" w:rsidP="00373883">
            <w:pPr>
              <w:pStyle w:val="a3"/>
              <w:ind w:left="-110" w:right="-113"/>
              <w:rPr>
                <w:rFonts w:ascii="Times New Roman" w:hAnsi="Times New Roman"/>
                <w:b/>
                <w:bCs/>
                <w:sz w:val="16"/>
                <w:szCs w:val="16"/>
              </w:rPr>
            </w:pPr>
            <w:r w:rsidRPr="00664745">
              <w:rPr>
                <w:rFonts w:ascii="Times New Roman" w:hAnsi="Times New Roman"/>
                <w:bCs/>
                <w:sz w:val="16"/>
                <w:szCs w:val="16"/>
              </w:rPr>
              <w:t>г.о. Фрязино</w:t>
            </w:r>
          </w:p>
        </w:tc>
      </w:tr>
      <w:tr w:rsidR="00666C64" w:rsidRPr="00664745" w14:paraId="5601189A" w14:textId="77777777" w:rsidTr="00DA02CA">
        <w:trPr>
          <w:trHeight w:val="397"/>
        </w:trPr>
        <w:tc>
          <w:tcPr>
            <w:tcW w:w="538" w:type="dxa"/>
            <w:vMerge/>
          </w:tcPr>
          <w:p w14:paraId="5CCBFB58"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18764C24"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0D53CD82"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62FFB231"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0663E3F6" w14:textId="22D9B0F6"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179,8</w:t>
            </w:r>
          </w:p>
        </w:tc>
        <w:tc>
          <w:tcPr>
            <w:tcW w:w="709" w:type="dxa"/>
            <w:vAlign w:val="center"/>
          </w:tcPr>
          <w:p w14:paraId="412D05E5" w14:textId="3163FED1"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179,8</w:t>
            </w:r>
          </w:p>
        </w:tc>
        <w:tc>
          <w:tcPr>
            <w:tcW w:w="709" w:type="dxa"/>
            <w:vAlign w:val="center"/>
          </w:tcPr>
          <w:p w14:paraId="2668AEFD" w14:textId="029C510D"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tcPr>
          <w:p w14:paraId="7747FE80" w14:textId="225BE5D3"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B76FDA0" w14:textId="303525B6"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EEC9E51" w14:textId="488FC990"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tcPr>
          <w:p w14:paraId="0682764D" w14:textId="7E55E202" w:rsidR="00666C64" w:rsidRPr="00664745" w:rsidRDefault="00666C64" w:rsidP="00373883">
            <w:pPr>
              <w:pStyle w:val="a3"/>
              <w:ind w:left="-110" w:right="-113"/>
              <w:rPr>
                <w:rFonts w:ascii="Times New Roman" w:hAnsi="Times New Roman"/>
                <w:b/>
                <w:bCs/>
                <w:sz w:val="16"/>
                <w:szCs w:val="16"/>
              </w:rPr>
            </w:pPr>
            <w:r w:rsidRPr="00664745">
              <w:rPr>
                <w:rFonts w:ascii="Times New Roman" w:hAnsi="Times New Roman"/>
                <w:bCs/>
                <w:sz w:val="16"/>
                <w:szCs w:val="16"/>
              </w:rPr>
              <w:t>МКУ "ЕДДС г. Фрязино"</w:t>
            </w:r>
          </w:p>
        </w:tc>
      </w:tr>
      <w:tr w:rsidR="00666C64" w:rsidRPr="00664745" w14:paraId="662755D8" w14:textId="77777777" w:rsidTr="00DA02CA">
        <w:trPr>
          <w:trHeight w:val="397"/>
        </w:trPr>
        <w:tc>
          <w:tcPr>
            <w:tcW w:w="538" w:type="dxa"/>
            <w:vMerge/>
          </w:tcPr>
          <w:p w14:paraId="19AE2AA9"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49A74ECA"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32867A78"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6C151453"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7FB99FF8" w14:textId="20BFD9D3"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15</w:t>
            </w:r>
          </w:p>
        </w:tc>
        <w:tc>
          <w:tcPr>
            <w:tcW w:w="709" w:type="dxa"/>
            <w:vAlign w:val="center"/>
          </w:tcPr>
          <w:p w14:paraId="0F3AFBFC" w14:textId="6595C951"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15</w:t>
            </w:r>
          </w:p>
        </w:tc>
        <w:tc>
          <w:tcPr>
            <w:tcW w:w="709" w:type="dxa"/>
            <w:vAlign w:val="center"/>
          </w:tcPr>
          <w:p w14:paraId="48192D96" w14:textId="4E82E15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64E1B502" w14:textId="6AB51826"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460F0FB8" w14:textId="55DAB236"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4ADAD245" w14:textId="325ACABE"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tcPr>
          <w:p w14:paraId="47C18565" w14:textId="0C826BED" w:rsidR="00666C64" w:rsidRPr="00664745" w:rsidRDefault="00666C64" w:rsidP="00373883">
            <w:pPr>
              <w:pStyle w:val="a3"/>
              <w:ind w:left="-110" w:right="-113"/>
              <w:rPr>
                <w:rFonts w:ascii="Times New Roman" w:hAnsi="Times New Roman"/>
                <w:b/>
                <w:bCs/>
                <w:sz w:val="16"/>
                <w:szCs w:val="16"/>
              </w:rPr>
            </w:pPr>
            <w:r w:rsidRPr="00664745">
              <w:rPr>
                <w:rFonts w:ascii="Times New Roman" w:eastAsia="Times New Roman" w:hAnsi="Times New Roman"/>
                <w:sz w:val="16"/>
                <w:szCs w:val="16"/>
              </w:rPr>
              <w:t>Учреждения культуры, спорта и молодежной политики, в том числе:</w:t>
            </w:r>
          </w:p>
        </w:tc>
      </w:tr>
      <w:tr w:rsidR="00666C64" w:rsidRPr="00664745" w14:paraId="5BAB2898" w14:textId="77777777" w:rsidTr="00DA02CA">
        <w:trPr>
          <w:trHeight w:val="397"/>
        </w:trPr>
        <w:tc>
          <w:tcPr>
            <w:tcW w:w="538" w:type="dxa"/>
            <w:vMerge/>
          </w:tcPr>
          <w:p w14:paraId="16C233F7"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33503E6F"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2877E88A"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1B20C329"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52EBCB3E" w14:textId="1A22FE95"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3AE0F113" w14:textId="6B4F581D"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7A224A86" w14:textId="4376FB72"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628D40CA" w14:textId="08F6AB9D"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B66A986" w14:textId="74185DD0"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3C824D26" w14:textId="2B353C37"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tcPr>
          <w:p w14:paraId="6DD691FA" w14:textId="4D807934" w:rsidR="00666C64" w:rsidRPr="00664745" w:rsidRDefault="00666C64" w:rsidP="00373883">
            <w:pPr>
              <w:pStyle w:val="a3"/>
              <w:ind w:left="-110" w:right="-113"/>
              <w:rPr>
                <w:rFonts w:ascii="Times New Roman" w:hAnsi="Times New Roman"/>
                <w:b/>
                <w:bCs/>
                <w:sz w:val="16"/>
                <w:szCs w:val="16"/>
              </w:rPr>
            </w:pPr>
            <w:r w:rsidRPr="00664745">
              <w:rPr>
                <w:rFonts w:ascii="Times New Roman" w:eastAsia="Times New Roman" w:hAnsi="Times New Roman"/>
                <w:sz w:val="16"/>
                <w:szCs w:val="16"/>
              </w:rPr>
              <w:t>учреждения дополнительного образования</w:t>
            </w:r>
          </w:p>
        </w:tc>
      </w:tr>
      <w:tr w:rsidR="00666C64" w:rsidRPr="00664745" w14:paraId="5E7624E8" w14:textId="77777777" w:rsidTr="00DA02CA">
        <w:trPr>
          <w:trHeight w:val="397"/>
        </w:trPr>
        <w:tc>
          <w:tcPr>
            <w:tcW w:w="538" w:type="dxa"/>
            <w:vMerge/>
          </w:tcPr>
          <w:p w14:paraId="6FB539CE"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16779444"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047FB512"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32522824"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14DAB430" w14:textId="3683DAAC"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253F5760" w14:textId="7B68D385"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79CD1BF" w14:textId="46992B84"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0A07D1B9" w14:textId="1091E221"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EC6EF4F" w14:textId="3075AB0B"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0D759F5" w14:textId="10049305"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tcPr>
          <w:p w14:paraId="60A2BE94" w14:textId="203599BC" w:rsidR="00666C64" w:rsidRPr="00664745" w:rsidRDefault="00666C64" w:rsidP="00373883">
            <w:pPr>
              <w:pStyle w:val="a3"/>
              <w:ind w:left="-110" w:right="-113"/>
              <w:rPr>
                <w:rFonts w:ascii="Times New Roman" w:hAnsi="Times New Roman"/>
                <w:b/>
                <w:bCs/>
                <w:sz w:val="16"/>
                <w:szCs w:val="16"/>
              </w:rPr>
            </w:pPr>
            <w:r w:rsidRPr="00664745">
              <w:rPr>
                <w:rFonts w:ascii="Times New Roman" w:eastAsia="Times New Roman" w:hAnsi="Times New Roman"/>
                <w:sz w:val="16"/>
                <w:szCs w:val="16"/>
              </w:rPr>
              <w:t>учреждения культуры</w:t>
            </w:r>
          </w:p>
        </w:tc>
      </w:tr>
      <w:tr w:rsidR="00666C64" w:rsidRPr="00664745" w14:paraId="387C9BC4" w14:textId="77777777" w:rsidTr="00DA02CA">
        <w:trPr>
          <w:trHeight w:val="397"/>
        </w:trPr>
        <w:tc>
          <w:tcPr>
            <w:tcW w:w="538" w:type="dxa"/>
            <w:vMerge/>
          </w:tcPr>
          <w:p w14:paraId="421764D0"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16834E64"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4663091A"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6060FBD1"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03A964CF" w14:textId="37F4617C"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15</w:t>
            </w:r>
          </w:p>
        </w:tc>
        <w:tc>
          <w:tcPr>
            <w:tcW w:w="709" w:type="dxa"/>
            <w:vAlign w:val="center"/>
          </w:tcPr>
          <w:p w14:paraId="148D118C" w14:textId="45309E13"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15</w:t>
            </w:r>
          </w:p>
        </w:tc>
        <w:tc>
          <w:tcPr>
            <w:tcW w:w="709" w:type="dxa"/>
            <w:vAlign w:val="center"/>
          </w:tcPr>
          <w:p w14:paraId="1127A9A2" w14:textId="7D273E64"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02E6F21E" w14:textId="66276A58"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53CD0029" w14:textId="0ABD8A5A"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7A8C08EC" w14:textId="00949D8C"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tcPr>
          <w:p w14:paraId="693F3261" w14:textId="43578974" w:rsidR="00666C64" w:rsidRPr="00664745" w:rsidRDefault="00666C64" w:rsidP="00373883">
            <w:pPr>
              <w:pStyle w:val="a3"/>
              <w:ind w:left="-110" w:right="-113"/>
              <w:rPr>
                <w:rFonts w:ascii="Times New Roman" w:hAnsi="Times New Roman"/>
                <w:b/>
                <w:bCs/>
                <w:sz w:val="16"/>
                <w:szCs w:val="16"/>
              </w:rPr>
            </w:pPr>
            <w:r w:rsidRPr="00664745">
              <w:rPr>
                <w:rFonts w:ascii="Times New Roman" w:eastAsia="Times New Roman" w:hAnsi="Times New Roman"/>
                <w:sz w:val="16"/>
                <w:szCs w:val="16"/>
              </w:rPr>
              <w:t>Учреждения спорта</w:t>
            </w:r>
          </w:p>
        </w:tc>
      </w:tr>
      <w:tr w:rsidR="00666C64" w:rsidRPr="00664745" w14:paraId="78A0B408" w14:textId="77777777" w:rsidTr="00DA02CA">
        <w:trPr>
          <w:trHeight w:val="397"/>
        </w:trPr>
        <w:tc>
          <w:tcPr>
            <w:tcW w:w="538" w:type="dxa"/>
            <w:vMerge/>
          </w:tcPr>
          <w:p w14:paraId="3089A063"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2ADABFFF"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25045ECC"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33B584B0"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55B01FD7" w14:textId="72FECA69"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0C25505" w14:textId="33A81296"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C02C5E2" w14:textId="6591818E"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1A447976" w14:textId="39A36266"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B184487" w14:textId="1E417589"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1D09DDA4" w14:textId="365F6FD5"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tcPr>
          <w:p w14:paraId="1E8893F4" w14:textId="5881A1CB" w:rsidR="00666C64" w:rsidRPr="00664745" w:rsidRDefault="00666C64" w:rsidP="00373883">
            <w:pPr>
              <w:pStyle w:val="a3"/>
              <w:ind w:left="-110" w:right="-113"/>
              <w:rPr>
                <w:rFonts w:ascii="Times New Roman" w:hAnsi="Times New Roman"/>
                <w:b/>
                <w:bCs/>
                <w:sz w:val="16"/>
                <w:szCs w:val="16"/>
              </w:rPr>
            </w:pPr>
            <w:r w:rsidRPr="00664745">
              <w:rPr>
                <w:rFonts w:ascii="Times New Roman" w:eastAsia="Times New Roman" w:hAnsi="Times New Roman"/>
                <w:sz w:val="16"/>
                <w:szCs w:val="16"/>
              </w:rPr>
              <w:t>МУ «Молодежный центр г. Фрязино»</w:t>
            </w:r>
          </w:p>
        </w:tc>
      </w:tr>
      <w:tr w:rsidR="00666C64" w:rsidRPr="00664745" w14:paraId="03180270" w14:textId="77777777" w:rsidTr="00DA02CA">
        <w:trPr>
          <w:trHeight w:val="397"/>
        </w:trPr>
        <w:tc>
          <w:tcPr>
            <w:tcW w:w="538" w:type="dxa"/>
            <w:vMerge/>
          </w:tcPr>
          <w:p w14:paraId="29CDA751"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51989336"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65544EB7"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6E5CA2FC"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72E59BF3" w14:textId="2FAB7D64"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66</w:t>
            </w:r>
          </w:p>
        </w:tc>
        <w:tc>
          <w:tcPr>
            <w:tcW w:w="709" w:type="dxa"/>
            <w:vAlign w:val="center"/>
          </w:tcPr>
          <w:p w14:paraId="6D9CA399" w14:textId="1AA72115"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66</w:t>
            </w:r>
          </w:p>
        </w:tc>
        <w:tc>
          <w:tcPr>
            <w:tcW w:w="709" w:type="dxa"/>
            <w:vAlign w:val="center"/>
          </w:tcPr>
          <w:p w14:paraId="224C908E" w14:textId="1A240EE9"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2D3D1B32" w14:textId="216E5F59"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AC3C18F" w14:textId="3253607F"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2E54B77" w14:textId="2181F795"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tcPr>
          <w:p w14:paraId="318CD6C5" w14:textId="2B387D5D" w:rsidR="00666C64" w:rsidRPr="00664745" w:rsidRDefault="00666C64" w:rsidP="00373883">
            <w:pPr>
              <w:pStyle w:val="a3"/>
              <w:ind w:left="-110" w:right="-113"/>
              <w:rPr>
                <w:rFonts w:ascii="Times New Roman" w:hAnsi="Times New Roman"/>
                <w:b/>
                <w:bCs/>
                <w:sz w:val="16"/>
                <w:szCs w:val="16"/>
              </w:rPr>
            </w:pPr>
            <w:r w:rsidRPr="00664745">
              <w:rPr>
                <w:rFonts w:ascii="Times New Roman" w:eastAsia="Times New Roman" w:hAnsi="Times New Roman"/>
                <w:sz w:val="16"/>
                <w:szCs w:val="16"/>
              </w:rPr>
              <w:t>Управление образования администрации городского округа Фрязино и подведомствен</w:t>
            </w:r>
            <w:r w:rsidR="00373883">
              <w:rPr>
                <w:rFonts w:ascii="Times New Roman" w:eastAsia="Times New Roman" w:hAnsi="Times New Roman"/>
                <w:sz w:val="16"/>
                <w:szCs w:val="16"/>
              </w:rPr>
              <w:t>-</w:t>
            </w:r>
            <w:r w:rsidRPr="00664745">
              <w:rPr>
                <w:rFonts w:ascii="Times New Roman" w:eastAsia="Times New Roman" w:hAnsi="Times New Roman"/>
                <w:sz w:val="16"/>
                <w:szCs w:val="16"/>
              </w:rPr>
              <w:t>ные учреждения</w:t>
            </w:r>
          </w:p>
        </w:tc>
      </w:tr>
      <w:tr w:rsidR="00666C64" w:rsidRPr="00664745" w14:paraId="5972F6F1" w14:textId="77777777" w:rsidTr="00DA02CA">
        <w:trPr>
          <w:trHeight w:val="397"/>
        </w:trPr>
        <w:tc>
          <w:tcPr>
            <w:tcW w:w="538" w:type="dxa"/>
            <w:vMerge/>
          </w:tcPr>
          <w:p w14:paraId="7C0A78D9"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38CB17F1"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62623CCF"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6DC3BD3E"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093FF0E2" w14:textId="14DB1465"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14</w:t>
            </w:r>
          </w:p>
        </w:tc>
        <w:tc>
          <w:tcPr>
            <w:tcW w:w="709" w:type="dxa"/>
            <w:vAlign w:val="center"/>
          </w:tcPr>
          <w:p w14:paraId="7508BD3B" w14:textId="797112AF"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14</w:t>
            </w:r>
          </w:p>
        </w:tc>
        <w:tc>
          <w:tcPr>
            <w:tcW w:w="709" w:type="dxa"/>
            <w:vAlign w:val="center"/>
          </w:tcPr>
          <w:p w14:paraId="6B159CEF" w14:textId="745CD0D1"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6B5063F0" w14:textId="6E526C67"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344677CE" w14:textId="69754FE4"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E6EF900" w14:textId="5EB22386"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tcPr>
          <w:p w14:paraId="52531C56" w14:textId="0F95AB6F" w:rsidR="00666C64" w:rsidRPr="00664745" w:rsidRDefault="00666C64" w:rsidP="00373883">
            <w:pPr>
              <w:pStyle w:val="a3"/>
              <w:ind w:left="-110" w:right="-113"/>
              <w:rPr>
                <w:rFonts w:ascii="Times New Roman" w:hAnsi="Times New Roman"/>
                <w:b/>
                <w:bCs/>
                <w:sz w:val="16"/>
                <w:szCs w:val="16"/>
              </w:rPr>
            </w:pPr>
            <w:r w:rsidRPr="00664745">
              <w:rPr>
                <w:rFonts w:ascii="Times New Roman" w:eastAsia="Times New Roman" w:hAnsi="Times New Roman"/>
                <w:sz w:val="16"/>
                <w:szCs w:val="16"/>
              </w:rPr>
              <w:t>Дошкольные учреждения</w:t>
            </w:r>
          </w:p>
        </w:tc>
      </w:tr>
      <w:tr w:rsidR="00666C64" w:rsidRPr="00664745" w14:paraId="451ACCFB" w14:textId="77777777" w:rsidTr="00DA02CA">
        <w:trPr>
          <w:trHeight w:val="397"/>
        </w:trPr>
        <w:tc>
          <w:tcPr>
            <w:tcW w:w="538" w:type="dxa"/>
            <w:vMerge/>
          </w:tcPr>
          <w:p w14:paraId="6788312D"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6ED385A1"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43BA5C1D"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5F6C8A4B"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62023D34" w14:textId="2F10882D"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52</w:t>
            </w:r>
          </w:p>
        </w:tc>
        <w:tc>
          <w:tcPr>
            <w:tcW w:w="709" w:type="dxa"/>
            <w:vAlign w:val="center"/>
          </w:tcPr>
          <w:p w14:paraId="0AF2EB8E" w14:textId="05B2469C"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52</w:t>
            </w:r>
          </w:p>
        </w:tc>
        <w:tc>
          <w:tcPr>
            <w:tcW w:w="709" w:type="dxa"/>
            <w:vAlign w:val="center"/>
          </w:tcPr>
          <w:p w14:paraId="22477D17" w14:textId="27C3C967"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24435D23" w14:textId="37325DDB"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336B08F4" w14:textId="280F4FF6"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2C43563A" w14:textId="5374E721"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tcPr>
          <w:p w14:paraId="2E4FC3E4" w14:textId="7BDE8030" w:rsidR="00666C64" w:rsidRPr="00664745" w:rsidRDefault="00666C64" w:rsidP="00373883">
            <w:pPr>
              <w:pStyle w:val="a3"/>
              <w:ind w:left="-110" w:right="-113"/>
              <w:rPr>
                <w:rFonts w:ascii="Times New Roman" w:hAnsi="Times New Roman"/>
                <w:b/>
                <w:bCs/>
                <w:sz w:val="16"/>
                <w:szCs w:val="16"/>
              </w:rPr>
            </w:pPr>
            <w:r w:rsidRPr="00664745">
              <w:rPr>
                <w:rFonts w:ascii="Times New Roman" w:eastAsia="Times New Roman" w:hAnsi="Times New Roman"/>
                <w:sz w:val="16"/>
                <w:szCs w:val="16"/>
              </w:rPr>
              <w:t>Общеобразовательные учреждения</w:t>
            </w:r>
          </w:p>
        </w:tc>
      </w:tr>
      <w:tr w:rsidR="00666C64" w:rsidRPr="00664745" w14:paraId="5911B630" w14:textId="77777777" w:rsidTr="00DA02CA">
        <w:trPr>
          <w:trHeight w:val="397"/>
        </w:trPr>
        <w:tc>
          <w:tcPr>
            <w:tcW w:w="538" w:type="dxa"/>
            <w:vMerge/>
          </w:tcPr>
          <w:p w14:paraId="457A6C24"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04938317"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2A18ACF3"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tcPr>
          <w:p w14:paraId="0FAFA479" w14:textId="77777777" w:rsidR="00666C64" w:rsidRPr="00664745" w:rsidRDefault="00666C64" w:rsidP="00373883">
            <w:pPr>
              <w:pStyle w:val="a3"/>
              <w:ind w:right="-108"/>
              <w:rPr>
                <w:rFonts w:ascii="Times New Roman" w:eastAsia="Times New Roman" w:hAnsi="Times New Roman"/>
                <w:sz w:val="16"/>
                <w:szCs w:val="16"/>
              </w:rPr>
            </w:pPr>
          </w:p>
        </w:tc>
        <w:tc>
          <w:tcPr>
            <w:tcW w:w="850" w:type="dxa"/>
            <w:vAlign w:val="center"/>
          </w:tcPr>
          <w:p w14:paraId="6045604A" w14:textId="595EB048"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08BE8C6" w14:textId="59584286"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EE03A47" w14:textId="1D12486A"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726DD15D" w14:textId="2B96AFBA"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B246873" w14:textId="6ABC9CA0"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EC7F1FF" w14:textId="681D53F7"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tcPr>
          <w:p w14:paraId="679BA4E4" w14:textId="21E89A7D" w:rsidR="00666C64" w:rsidRPr="00664745" w:rsidRDefault="00666C64" w:rsidP="00373883">
            <w:pPr>
              <w:pStyle w:val="a3"/>
              <w:ind w:left="-110" w:right="-113"/>
              <w:rPr>
                <w:rFonts w:ascii="Times New Roman" w:hAnsi="Times New Roman"/>
                <w:b/>
                <w:bCs/>
                <w:sz w:val="16"/>
                <w:szCs w:val="16"/>
              </w:rPr>
            </w:pPr>
            <w:r w:rsidRPr="00664745">
              <w:rPr>
                <w:rFonts w:ascii="Times New Roman" w:eastAsia="Times New Roman" w:hAnsi="Times New Roman"/>
                <w:sz w:val="16"/>
                <w:szCs w:val="16"/>
              </w:rPr>
              <w:t>Учреждения дополнительного образования</w:t>
            </w:r>
          </w:p>
        </w:tc>
      </w:tr>
      <w:tr w:rsidR="00666C64" w:rsidRPr="00664745" w14:paraId="68CCB708" w14:textId="77777777" w:rsidTr="00C2081A">
        <w:trPr>
          <w:trHeight w:val="170"/>
        </w:trPr>
        <w:tc>
          <w:tcPr>
            <w:tcW w:w="538" w:type="dxa"/>
            <w:vMerge/>
          </w:tcPr>
          <w:p w14:paraId="1FF3BCE0" w14:textId="77777777" w:rsidR="00666C64" w:rsidRPr="00664745" w:rsidRDefault="00666C64" w:rsidP="00664745">
            <w:pPr>
              <w:pStyle w:val="a3"/>
              <w:jc w:val="both"/>
              <w:rPr>
                <w:rFonts w:ascii="Times New Roman" w:hAnsi="Times New Roman"/>
                <w:b/>
                <w:bCs/>
                <w:sz w:val="16"/>
                <w:szCs w:val="16"/>
              </w:rPr>
            </w:pPr>
          </w:p>
        </w:tc>
        <w:tc>
          <w:tcPr>
            <w:tcW w:w="4282" w:type="dxa"/>
            <w:vMerge w:val="restart"/>
          </w:tcPr>
          <w:p w14:paraId="64A19ABD" w14:textId="64C2D1E5" w:rsidR="00666C64"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Приобретено материально-технических, продовольственных и иных средств, для целей гражданской обороны, ед.</w:t>
            </w:r>
          </w:p>
        </w:tc>
        <w:tc>
          <w:tcPr>
            <w:tcW w:w="992" w:type="dxa"/>
            <w:vMerge w:val="restart"/>
            <w:vAlign w:val="center"/>
          </w:tcPr>
          <w:p w14:paraId="26BA3BCC" w14:textId="77777777"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5194D39B" w14:textId="77777777" w:rsidR="00666C64" w:rsidRPr="00664745" w:rsidRDefault="00666C64"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586BA9F" w14:textId="77777777" w:rsidR="00666C64" w:rsidRPr="00664745" w:rsidRDefault="00666C64"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2CB25362" w14:textId="1EB9A5E7"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10</w:t>
            </w:r>
          </w:p>
        </w:tc>
        <w:tc>
          <w:tcPr>
            <w:tcW w:w="709" w:type="dxa"/>
            <w:vMerge w:val="restart"/>
            <w:vAlign w:val="center"/>
          </w:tcPr>
          <w:p w14:paraId="2D20F6C7" w14:textId="69930A18" w:rsidR="00666C64" w:rsidRPr="00664745" w:rsidRDefault="00666C64" w:rsidP="00664745">
            <w:pPr>
              <w:pStyle w:val="a3"/>
              <w:ind w:left="-106" w:right="-107"/>
              <w:jc w:val="center"/>
              <w:rPr>
                <w:rFonts w:ascii="Times New Roman" w:hAnsi="Times New Roman"/>
                <w:sz w:val="16"/>
                <w:szCs w:val="16"/>
              </w:rPr>
            </w:pPr>
            <w:r w:rsidRPr="00664745">
              <w:rPr>
                <w:rFonts w:ascii="Times New Roman" w:hAnsi="Times New Roman"/>
                <w:sz w:val="16"/>
                <w:szCs w:val="16"/>
              </w:rPr>
              <w:t>0</w:t>
            </w:r>
          </w:p>
        </w:tc>
        <w:tc>
          <w:tcPr>
            <w:tcW w:w="708" w:type="dxa"/>
            <w:vMerge w:val="restart"/>
            <w:vAlign w:val="center"/>
          </w:tcPr>
          <w:p w14:paraId="5035A679" w14:textId="5DEFFBE0" w:rsidR="00666C64"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354061ED" w14:textId="37BE74F3" w:rsidR="00666C64" w:rsidRPr="00664745" w:rsidRDefault="00DA02CA"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5B8F4AD6" w14:textId="68307B85" w:rsidR="00666C64" w:rsidRPr="00664745" w:rsidRDefault="00666C64"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709" w:type="dxa"/>
            <w:vMerge w:val="restart"/>
            <w:vAlign w:val="center"/>
          </w:tcPr>
          <w:p w14:paraId="2336EDE1" w14:textId="7C90336E" w:rsidR="00666C64" w:rsidRPr="00664745" w:rsidRDefault="00666C64"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1275" w:type="dxa"/>
            <w:vMerge w:val="restart"/>
            <w:vAlign w:val="center"/>
          </w:tcPr>
          <w:p w14:paraId="0D509E11" w14:textId="7FA31D67" w:rsidR="00666C64" w:rsidRPr="00664745" w:rsidRDefault="00666C64" w:rsidP="00373883">
            <w:pPr>
              <w:pStyle w:val="a3"/>
              <w:ind w:left="-110" w:right="-113"/>
              <w:jc w:val="both"/>
              <w:rPr>
                <w:rFonts w:ascii="Times New Roman" w:hAnsi="Times New Roman"/>
                <w:b/>
                <w:bCs/>
                <w:sz w:val="16"/>
                <w:szCs w:val="16"/>
              </w:rPr>
            </w:pPr>
          </w:p>
        </w:tc>
      </w:tr>
      <w:tr w:rsidR="005E344A" w:rsidRPr="00664745" w14:paraId="05EE0F43" w14:textId="77777777" w:rsidTr="00C2081A">
        <w:trPr>
          <w:trHeight w:val="170"/>
        </w:trPr>
        <w:tc>
          <w:tcPr>
            <w:tcW w:w="538" w:type="dxa"/>
            <w:vMerge/>
          </w:tcPr>
          <w:p w14:paraId="1096AB57" w14:textId="77777777" w:rsidR="005E344A" w:rsidRPr="00664745" w:rsidRDefault="005E344A" w:rsidP="005E344A">
            <w:pPr>
              <w:pStyle w:val="a3"/>
              <w:jc w:val="both"/>
              <w:rPr>
                <w:rFonts w:ascii="Times New Roman" w:hAnsi="Times New Roman"/>
                <w:b/>
                <w:bCs/>
                <w:sz w:val="16"/>
                <w:szCs w:val="16"/>
              </w:rPr>
            </w:pPr>
          </w:p>
        </w:tc>
        <w:tc>
          <w:tcPr>
            <w:tcW w:w="4282" w:type="dxa"/>
            <w:vMerge/>
          </w:tcPr>
          <w:p w14:paraId="7F37DEA0" w14:textId="77777777" w:rsidR="005E344A" w:rsidRPr="00664745" w:rsidRDefault="005E344A" w:rsidP="005E344A">
            <w:pPr>
              <w:jc w:val="both"/>
              <w:rPr>
                <w:rFonts w:ascii="Times New Roman" w:eastAsia="Times New Roman" w:hAnsi="Times New Roman"/>
                <w:iCs/>
                <w:sz w:val="16"/>
                <w:szCs w:val="16"/>
              </w:rPr>
            </w:pPr>
          </w:p>
        </w:tc>
        <w:tc>
          <w:tcPr>
            <w:tcW w:w="992" w:type="dxa"/>
            <w:vMerge/>
            <w:vAlign w:val="center"/>
          </w:tcPr>
          <w:p w14:paraId="1D649EE8" w14:textId="77777777" w:rsidR="005E344A" w:rsidRPr="00664745" w:rsidRDefault="005E344A" w:rsidP="005E344A">
            <w:pPr>
              <w:pStyle w:val="a3"/>
              <w:jc w:val="center"/>
              <w:rPr>
                <w:rFonts w:ascii="Times New Roman" w:eastAsia="Times New Roman" w:hAnsi="Times New Roman"/>
                <w:sz w:val="16"/>
                <w:szCs w:val="16"/>
              </w:rPr>
            </w:pPr>
          </w:p>
        </w:tc>
        <w:tc>
          <w:tcPr>
            <w:tcW w:w="1418" w:type="dxa"/>
            <w:vMerge/>
            <w:vAlign w:val="center"/>
          </w:tcPr>
          <w:p w14:paraId="3830EAA5" w14:textId="77777777" w:rsidR="005E344A" w:rsidRPr="00664745" w:rsidRDefault="005E344A" w:rsidP="00373883">
            <w:pPr>
              <w:pStyle w:val="a3"/>
              <w:ind w:right="-108"/>
              <w:jc w:val="center"/>
              <w:rPr>
                <w:rFonts w:ascii="Times New Roman" w:eastAsia="Times New Roman" w:hAnsi="Times New Roman"/>
                <w:sz w:val="16"/>
                <w:szCs w:val="16"/>
              </w:rPr>
            </w:pPr>
          </w:p>
        </w:tc>
        <w:tc>
          <w:tcPr>
            <w:tcW w:w="850" w:type="dxa"/>
            <w:vMerge/>
            <w:vAlign w:val="center"/>
          </w:tcPr>
          <w:p w14:paraId="47A696E7" w14:textId="77777777" w:rsidR="005E344A" w:rsidRPr="00664745" w:rsidRDefault="005E344A" w:rsidP="005E344A">
            <w:pPr>
              <w:pStyle w:val="a3"/>
              <w:jc w:val="center"/>
              <w:rPr>
                <w:rFonts w:ascii="Times New Roman" w:hAnsi="Times New Roman"/>
                <w:sz w:val="16"/>
                <w:szCs w:val="16"/>
              </w:rPr>
            </w:pPr>
          </w:p>
        </w:tc>
        <w:tc>
          <w:tcPr>
            <w:tcW w:w="709" w:type="dxa"/>
            <w:vMerge/>
            <w:vAlign w:val="center"/>
          </w:tcPr>
          <w:p w14:paraId="5CF80963" w14:textId="77777777" w:rsidR="005E344A" w:rsidRPr="00664745" w:rsidRDefault="005E344A" w:rsidP="005E344A">
            <w:pPr>
              <w:pStyle w:val="a3"/>
              <w:jc w:val="center"/>
              <w:rPr>
                <w:rFonts w:ascii="Times New Roman" w:hAnsi="Times New Roman"/>
                <w:b/>
                <w:bCs/>
                <w:sz w:val="16"/>
                <w:szCs w:val="16"/>
              </w:rPr>
            </w:pPr>
          </w:p>
        </w:tc>
        <w:tc>
          <w:tcPr>
            <w:tcW w:w="709" w:type="dxa"/>
            <w:vMerge/>
            <w:vAlign w:val="center"/>
          </w:tcPr>
          <w:p w14:paraId="19C55820" w14:textId="77777777" w:rsidR="005E344A" w:rsidRPr="00664745" w:rsidRDefault="005E344A" w:rsidP="005E344A">
            <w:pPr>
              <w:pStyle w:val="a3"/>
              <w:jc w:val="center"/>
              <w:rPr>
                <w:rFonts w:ascii="Times New Roman" w:hAnsi="Times New Roman"/>
                <w:bCs/>
                <w:sz w:val="16"/>
                <w:szCs w:val="16"/>
              </w:rPr>
            </w:pPr>
          </w:p>
        </w:tc>
        <w:tc>
          <w:tcPr>
            <w:tcW w:w="708" w:type="dxa"/>
            <w:vMerge/>
            <w:vAlign w:val="center"/>
          </w:tcPr>
          <w:p w14:paraId="328D0344" w14:textId="64A7F094" w:rsidR="005E344A" w:rsidRPr="00664745" w:rsidRDefault="005E344A" w:rsidP="005E344A">
            <w:pPr>
              <w:pStyle w:val="a3"/>
              <w:jc w:val="center"/>
              <w:rPr>
                <w:rFonts w:ascii="Times New Roman" w:hAnsi="Times New Roman"/>
                <w:bCs/>
                <w:sz w:val="16"/>
                <w:szCs w:val="16"/>
              </w:rPr>
            </w:pPr>
          </w:p>
        </w:tc>
        <w:tc>
          <w:tcPr>
            <w:tcW w:w="709" w:type="dxa"/>
            <w:vAlign w:val="center"/>
          </w:tcPr>
          <w:p w14:paraId="66C31B8C" w14:textId="596E3A25" w:rsidR="005E344A" w:rsidRPr="00664745" w:rsidRDefault="005E344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6604AD83" w14:textId="0B3B8A28" w:rsidR="005E344A" w:rsidRPr="00664745" w:rsidRDefault="005E344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554B2ED0" w14:textId="768B83E0" w:rsidR="005E344A" w:rsidRPr="00664745" w:rsidRDefault="005E344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5C816AC2" w14:textId="32BDDF91" w:rsidR="005E344A" w:rsidRPr="00664745" w:rsidRDefault="005E344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44292E3F" w14:textId="77777777" w:rsidR="005E344A" w:rsidRPr="00664745" w:rsidRDefault="005E344A" w:rsidP="005E344A">
            <w:pPr>
              <w:pStyle w:val="a3"/>
              <w:jc w:val="center"/>
              <w:rPr>
                <w:rFonts w:ascii="Times New Roman" w:hAnsi="Times New Roman"/>
                <w:b/>
                <w:bCs/>
                <w:sz w:val="16"/>
                <w:szCs w:val="16"/>
              </w:rPr>
            </w:pPr>
          </w:p>
        </w:tc>
        <w:tc>
          <w:tcPr>
            <w:tcW w:w="709" w:type="dxa"/>
            <w:vMerge/>
            <w:vAlign w:val="center"/>
          </w:tcPr>
          <w:p w14:paraId="7AE01268" w14:textId="77777777" w:rsidR="005E344A" w:rsidRPr="00664745" w:rsidRDefault="005E344A" w:rsidP="005E344A">
            <w:pPr>
              <w:pStyle w:val="a3"/>
              <w:jc w:val="center"/>
              <w:rPr>
                <w:rFonts w:ascii="Times New Roman" w:hAnsi="Times New Roman"/>
                <w:b/>
                <w:bCs/>
                <w:sz w:val="16"/>
                <w:szCs w:val="16"/>
              </w:rPr>
            </w:pPr>
          </w:p>
        </w:tc>
        <w:tc>
          <w:tcPr>
            <w:tcW w:w="1275" w:type="dxa"/>
            <w:vMerge/>
            <w:vAlign w:val="center"/>
          </w:tcPr>
          <w:p w14:paraId="012F12BA" w14:textId="77777777" w:rsidR="005E344A" w:rsidRPr="00664745" w:rsidRDefault="005E344A" w:rsidP="00373883">
            <w:pPr>
              <w:pStyle w:val="a3"/>
              <w:ind w:left="-110" w:right="-113"/>
              <w:jc w:val="both"/>
              <w:rPr>
                <w:rFonts w:ascii="Times New Roman" w:hAnsi="Times New Roman"/>
                <w:b/>
                <w:bCs/>
                <w:sz w:val="16"/>
                <w:szCs w:val="16"/>
              </w:rPr>
            </w:pPr>
          </w:p>
        </w:tc>
      </w:tr>
      <w:tr w:rsidR="00666C64" w:rsidRPr="00664745" w14:paraId="03D53B6B" w14:textId="77777777" w:rsidTr="00C2081A">
        <w:trPr>
          <w:trHeight w:val="170"/>
        </w:trPr>
        <w:tc>
          <w:tcPr>
            <w:tcW w:w="538" w:type="dxa"/>
            <w:vMerge/>
          </w:tcPr>
          <w:p w14:paraId="18CC3ED5"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6E9326E8"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1E4895B0"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vAlign w:val="center"/>
          </w:tcPr>
          <w:p w14:paraId="61A35348" w14:textId="77777777" w:rsidR="00666C64" w:rsidRPr="00664745" w:rsidRDefault="00666C64" w:rsidP="00373883">
            <w:pPr>
              <w:pStyle w:val="a3"/>
              <w:ind w:right="-108"/>
              <w:jc w:val="center"/>
              <w:rPr>
                <w:rFonts w:ascii="Times New Roman" w:eastAsia="Times New Roman" w:hAnsi="Times New Roman"/>
                <w:sz w:val="16"/>
                <w:szCs w:val="16"/>
              </w:rPr>
            </w:pPr>
          </w:p>
        </w:tc>
        <w:tc>
          <w:tcPr>
            <w:tcW w:w="850" w:type="dxa"/>
            <w:vAlign w:val="center"/>
          </w:tcPr>
          <w:p w14:paraId="51BEE2E6" w14:textId="70410104" w:rsidR="00666C64" w:rsidRPr="00664745" w:rsidRDefault="00666C64" w:rsidP="00664745">
            <w:pPr>
              <w:pStyle w:val="a3"/>
              <w:jc w:val="center"/>
              <w:rPr>
                <w:rFonts w:ascii="Times New Roman" w:hAnsi="Times New Roman"/>
                <w:sz w:val="16"/>
                <w:szCs w:val="16"/>
              </w:rPr>
            </w:pPr>
            <w:r w:rsidRPr="00664745">
              <w:rPr>
                <w:rFonts w:ascii="Times New Roman" w:hAnsi="Times New Roman"/>
                <w:sz w:val="16"/>
                <w:szCs w:val="16"/>
              </w:rPr>
              <w:t>10</w:t>
            </w:r>
          </w:p>
        </w:tc>
        <w:tc>
          <w:tcPr>
            <w:tcW w:w="709" w:type="dxa"/>
            <w:vMerge/>
            <w:vAlign w:val="center"/>
          </w:tcPr>
          <w:p w14:paraId="2313610E" w14:textId="77777777" w:rsidR="00666C64" w:rsidRPr="00664745" w:rsidRDefault="00666C64" w:rsidP="00664745">
            <w:pPr>
              <w:pStyle w:val="a3"/>
              <w:jc w:val="center"/>
              <w:rPr>
                <w:rFonts w:ascii="Times New Roman" w:hAnsi="Times New Roman"/>
                <w:b/>
                <w:bCs/>
                <w:sz w:val="16"/>
                <w:szCs w:val="16"/>
              </w:rPr>
            </w:pPr>
          </w:p>
        </w:tc>
        <w:tc>
          <w:tcPr>
            <w:tcW w:w="709" w:type="dxa"/>
            <w:vMerge/>
            <w:vAlign w:val="center"/>
          </w:tcPr>
          <w:p w14:paraId="22BF291F" w14:textId="77777777" w:rsidR="00666C64" w:rsidRPr="00664745" w:rsidRDefault="00666C64" w:rsidP="00664745">
            <w:pPr>
              <w:pStyle w:val="a3"/>
              <w:jc w:val="center"/>
              <w:rPr>
                <w:rFonts w:ascii="Times New Roman" w:hAnsi="Times New Roman"/>
                <w:bCs/>
                <w:sz w:val="16"/>
                <w:szCs w:val="16"/>
              </w:rPr>
            </w:pPr>
          </w:p>
        </w:tc>
        <w:tc>
          <w:tcPr>
            <w:tcW w:w="708" w:type="dxa"/>
            <w:vAlign w:val="center"/>
          </w:tcPr>
          <w:p w14:paraId="397F2536" w14:textId="14B200B8"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5DC35B43" w14:textId="012D7133"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2A910098" w14:textId="44A3F6CC"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vAlign w:val="center"/>
          </w:tcPr>
          <w:p w14:paraId="2A4DCCF6" w14:textId="3E377284"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17D0863C" w14:textId="0046A47E"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ign w:val="center"/>
          </w:tcPr>
          <w:p w14:paraId="21B8F04E" w14:textId="77777777" w:rsidR="00666C64" w:rsidRPr="00664745" w:rsidRDefault="00666C64" w:rsidP="00664745">
            <w:pPr>
              <w:pStyle w:val="a3"/>
              <w:jc w:val="center"/>
              <w:rPr>
                <w:rFonts w:ascii="Times New Roman" w:hAnsi="Times New Roman"/>
                <w:b/>
                <w:bCs/>
                <w:sz w:val="16"/>
                <w:szCs w:val="16"/>
              </w:rPr>
            </w:pPr>
          </w:p>
        </w:tc>
        <w:tc>
          <w:tcPr>
            <w:tcW w:w="709" w:type="dxa"/>
            <w:vMerge/>
            <w:vAlign w:val="center"/>
          </w:tcPr>
          <w:p w14:paraId="4EE7A6D8" w14:textId="77777777" w:rsidR="00666C64" w:rsidRPr="00664745" w:rsidRDefault="00666C64" w:rsidP="00664745">
            <w:pPr>
              <w:pStyle w:val="a3"/>
              <w:jc w:val="center"/>
              <w:rPr>
                <w:rFonts w:ascii="Times New Roman" w:hAnsi="Times New Roman"/>
                <w:b/>
                <w:bCs/>
                <w:sz w:val="16"/>
                <w:szCs w:val="16"/>
              </w:rPr>
            </w:pPr>
          </w:p>
        </w:tc>
        <w:tc>
          <w:tcPr>
            <w:tcW w:w="1275" w:type="dxa"/>
            <w:vMerge/>
            <w:vAlign w:val="center"/>
          </w:tcPr>
          <w:p w14:paraId="27F88363" w14:textId="77777777" w:rsidR="00666C64" w:rsidRPr="00664745" w:rsidRDefault="00666C64" w:rsidP="00373883">
            <w:pPr>
              <w:pStyle w:val="a3"/>
              <w:ind w:left="-110" w:right="-113"/>
              <w:jc w:val="both"/>
              <w:rPr>
                <w:rFonts w:ascii="Times New Roman" w:hAnsi="Times New Roman"/>
                <w:b/>
                <w:bCs/>
                <w:sz w:val="16"/>
                <w:szCs w:val="16"/>
              </w:rPr>
            </w:pPr>
          </w:p>
        </w:tc>
      </w:tr>
      <w:tr w:rsidR="00666C64" w:rsidRPr="00664745" w14:paraId="51A28284" w14:textId="77777777" w:rsidTr="00202326">
        <w:trPr>
          <w:trHeight w:val="283"/>
        </w:trPr>
        <w:tc>
          <w:tcPr>
            <w:tcW w:w="538" w:type="dxa"/>
            <w:vMerge w:val="restart"/>
          </w:tcPr>
          <w:p w14:paraId="02134C19" w14:textId="49EF924D" w:rsidR="00666C64" w:rsidRPr="00664745" w:rsidRDefault="00666C64" w:rsidP="00664745">
            <w:pPr>
              <w:pStyle w:val="a3"/>
              <w:jc w:val="both"/>
              <w:rPr>
                <w:rFonts w:ascii="Times New Roman" w:hAnsi="Times New Roman"/>
                <w:bCs/>
                <w:sz w:val="16"/>
                <w:szCs w:val="16"/>
              </w:rPr>
            </w:pPr>
            <w:r w:rsidRPr="00664745">
              <w:rPr>
                <w:rFonts w:ascii="Times New Roman" w:hAnsi="Times New Roman"/>
                <w:bCs/>
                <w:sz w:val="16"/>
                <w:szCs w:val="16"/>
              </w:rPr>
              <w:t>3.</w:t>
            </w:r>
          </w:p>
        </w:tc>
        <w:tc>
          <w:tcPr>
            <w:tcW w:w="4282" w:type="dxa"/>
            <w:vMerge w:val="restart"/>
          </w:tcPr>
          <w:p w14:paraId="75FD6136" w14:textId="77777777" w:rsidR="00666C64" w:rsidRPr="00664745" w:rsidRDefault="00666C64"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Основное мероприятие 03.</w:t>
            </w:r>
          </w:p>
          <w:p w14:paraId="395B1E25" w14:textId="76F8FED4" w:rsidR="00666C64" w:rsidRPr="00373883" w:rsidRDefault="00373883" w:rsidP="00AB4450">
            <w:pPr>
              <w:jc w:val="both"/>
              <w:rPr>
                <w:rFonts w:ascii="Times New Roman" w:eastAsia="Times New Roman" w:hAnsi="Times New Roman"/>
                <w:b/>
                <w:iCs/>
                <w:sz w:val="16"/>
                <w:szCs w:val="16"/>
              </w:rPr>
            </w:pPr>
            <w:r w:rsidRPr="00373883">
              <w:rPr>
                <w:rFonts w:ascii="Times New Roman" w:eastAsia="Times New Roman" w:hAnsi="Times New Roman"/>
                <w:b/>
                <w:color w:val="000000"/>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992" w:type="dxa"/>
            <w:vMerge w:val="restart"/>
          </w:tcPr>
          <w:p w14:paraId="77A03AB8" w14:textId="26AE4EC1"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58F9AE69" w14:textId="311A59D5"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7DA4DEDD" w14:textId="452CB8F1" w:rsidR="00666C64" w:rsidRPr="00202326" w:rsidRDefault="0063205C" w:rsidP="00664745">
            <w:pPr>
              <w:pStyle w:val="a3"/>
              <w:jc w:val="center"/>
              <w:rPr>
                <w:rFonts w:ascii="Times New Roman" w:hAnsi="Times New Roman"/>
                <w:b/>
                <w:bCs/>
                <w:sz w:val="16"/>
                <w:szCs w:val="16"/>
              </w:rPr>
            </w:pPr>
            <w:r w:rsidRPr="00202326">
              <w:rPr>
                <w:rFonts w:ascii="Times New Roman" w:hAnsi="Times New Roman"/>
                <w:b/>
                <w:bCs/>
                <w:sz w:val="16"/>
                <w:szCs w:val="16"/>
              </w:rPr>
              <w:t>605</w:t>
            </w:r>
          </w:p>
        </w:tc>
        <w:tc>
          <w:tcPr>
            <w:tcW w:w="709" w:type="dxa"/>
            <w:vAlign w:val="center"/>
          </w:tcPr>
          <w:p w14:paraId="3906B3A1" w14:textId="63AE40FC"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709" w:type="dxa"/>
            <w:vAlign w:val="center"/>
          </w:tcPr>
          <w:p w14:paraId="09432F63" w14:textId="330D8C53"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140</w:t>
            </w:r>
          </w:p>
        </w:tc>
        <w:tc>
          <w:tcPr>
            <w:tcW w:w="3685" w:type="dxa"/>
            <w:gridSpan w:val="5"/>
            <w:vAlign w:val="center"/>
          </w:tcPr>
          <w:p w14:paraId="5125FE54" w14:textId="4B4FC307" w:rsidR="00666C64" w:rsidRPr="00202326" w:rsidRDefault="009369C0" w:rsidP="0063205C">
            <w:pPr>
              <w:pStyle w:val="a3"/>
              <w:jc w:val="center"/>
              <w:rPr>
                <w:rFonts w:ascii="Times New Roman" w:hAnsi="Times New Roman"/>
                <w:b/>
                <w:bCs/>
                <w:sz w:val="16"/>
                <w:szCs w:val="16"/>
              </w:rPr>
            </w:pPr>
            <w:r w:rsidRPr="00202326">
              <w:rPr>
                <w:rFonts w:ascii="Times New Roman" w:hAnsi="Times New Roman"/>
                <w:b/>
                <w:bCs/>
                <w:sz w:val="16"/>
                <w:szCs w:val="16"/>
              </w:rPr>
              <w:t>1</w:t>
            </w:r>
            <w:r w:rsidR="0063205C" w:rsidRPr="00202326">
              <w:rPr>
                <w:rFonts w:ascii="Times New Roman" w:hAnsi="Times New Roman"/>
                <w:b/>
                <w:bCs/>
                <w:sz w:val="16"/>
                <w:szCs w:val="16"/>
              </w:rPr>
              <w:t>5</w:t>
            </w:r>
            <w:r w:rsidRPr="00202326">
              <w:rPr>
                <w:rFonts w:ascii="Times New Roman" w:hAnsi="Times New Roman"/>
                <w:b/>
                <w:bCs/>
                <w:sz w:val="16"/>
                <w:szCs w:val="16"/>
              </w:rPr>
              <w:t>5</w:t>
            </w:r>
          </w:p>
        </w:tc>
        <w:tc>
          <w:tcPr>
            <w:tcW w:w="709" w:type="dxa"/>
            <w:vAlign w:val="center"/>
          </w:tcPr>
          <w:p w14:paraId="02521034" w14:textId="0C2B4546" w:rsidR="00666C64" w:rsidRPr="00202326" w:rsidRDefault="00666C64" w:rsidP="0063205C">
            <w:pPr>
              <w:pStyle w:val="a3"/>
              <w:jc w:val="center"/>
              <w:rPr>
                <w:rFonts w:ascii="Times New Roman" w:hAnsi="Times New Roman"/>
                <w:b/>
                <w:bCs/>
                <w:sz w:val="16"/>
                <w:szCs w:val="16"/>
              </w:rPr>
            </w:pPr>
            <w:r w:rsidRPr="00202326">
              <w:rPr>
                <w:rFonts w:ascii="Times New Roman" w:hAnsi="Times New Roman"/>
                <w:b/>
                <w:bCs/>
                <w:sz w:val="16"/>
                <w:szCs w:val="16"/>
              </w:rPr>
              <w:t>1</w:t>
            </w:r>
            <w:r w:rsidR="0063205C" w:rsidRPr="00202326">
              <w:rPr>
                <w:rFonts w:ascii="Times New Roman" w:hAnsi="Times New Roman"/>
                <w:b/>
                <w:bCs/>
                <w:sz w:val="16"/>
                <w:szCs w:val="16"/>
              </w:rPr>
              <w:t>55</w:t>
            </w:r>
          </w:p>
        </w:tc>
        <w:tc>
          <w:tcPr>
            <w:tcW w:w="709" w:type="dxa"/>
            <w:vAlign w:val="center"/>
          </w:tcPr>
          <w:p w14:paraId="21445A22" w14:textId="56225488" w:rsidR="00666C64" w:rsidRPr="00202326" w:rsidRDefault="00666C64" w:rsidP="0063205C">
            <w:pPr>
              <w:pStyle w:val="a3"/>
              <w:jc w:val="center"/>
              <w:rPr>
                <w:rFonts w:ascii="Times New Roman" w:hAnsi="Times New Roman"/>
                <w:b/>
                <w:bCs/>
                <w:sz w:val="16"/>
                <w:szCs w:val="16"/>
              </w:rPr>
            </w:pPr>
            <w:r w:rsidRPr="00202326">
              <w:rPr>
                <w:rFonts w:ascii="Times New Roman" w:hAnsi="Times New Roman"/>
                <w:b/>
                <w:bCs/>
                <w:sz w:val="16"/>
                <w:szCs w:val="16"/>
              </w:rPr>
              <w:t>1</w:t>
            </w:r>
            <w:r w:rsidR="0063205C" w:rsidRPr="00202326">
              <w:rPr>
                <w:rFonts w:ascii="Times New Roman" w:hAnsi="Times New Roman"/>
                <w:b/>
                <w:bCs/>
                <w:sz w:val="16"/>
                <w:szCs w:val="16"/>
              </w:rPr>
              <w:t>55</w:t>
            </w:r>
          </w:p>
        </w:tc>
        <w:tc>
          <w:tcPr>
            <w:tcW w:w="1275" w:type="dxa"/>
            <w:vMerge w:val="restart"/>
          </w:tcPr>
          <w:p w14:paraId="356C143A" w14:textId="77777777" w:rsidR="00666C64" w:rsidRPr="00664745" w:rsidRDefault="00666C64" w:rsidP="00373883">
            <w:pPr>
              <w:pStyle w:val="a3"/>
              <w:ind w:left="-110"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56428984" w14:textId="2BBA3DE1" w:rsidR="00666C64" w:rsidRPr="00664745" w:rsidRDefault="00666C64" w:rsidP="00373883">
            <w:pPr>
              <w:pStyle w:val="a3"/>
              <w:ind w:left="-110" w:right="-113"/>
              <w:rPr>
                <w:rFonts w:ascii="Times New Roman" w:hAnsi="Times New Roman"/>
                <w:b/>
                <w:bCs/>
                <w:sz w:val="16"/>
                <w:szCs w:val="16"/>
              </w:rPr>
            </w:pPr>
            <w:r w:rsidRPr="00664745">
              <w:rPr>
                <w:rFonts w:ascii="Times New Roman" w:hAnsi="Times New Roman"/>
                <w:bCs/>
                <w:sz w:val="16"/>
                <w:szCs w:val="16"/>
              </w:rPr>
              <w:t>г.о. Фрязино и подведомствен</w:t>
            </w:r>
            <w:r w:rsidR="00373883">
              <w:rPr>
                <w:rFonts w:ascii="Times New Roman" w:hAnsi="Times New Roman"/>
                <w:bCs/>
                <w:sz w:val="16"/>
                <w:szCs w:val="16"/>
              </w:rPr>
              <w:t>-</w:t>
            </w:r>
            <w:r w:rsidRPr="00664745">
              <w:rPr>
                <w:rFonts w:ascii="Times New Roman" w:hAnsi="Times New Roman"/>
                <w:bCs/>
                <w:sz w:val="16"/>
                <w:szCs w:val="16"/>
              </w:rPr>
              <w:t>ные учреждения</w:t>
            </w:r>
          </w:p>
        </w:tc>
      </w:tr>
      <w:tr w:rsidR="00666C64" w:rsidRPr="00664745" w14:paraId="3AA45034" w14:textId="77777777" w:rsidTr="00DA02CA">
        <w:trPr>
          <w:trHeight w:val="397"/>
        </w:trPr>
        <w:tc>
          <w:tcPr>
            <w:tcW w:w="538" w:type="dxa"/>
            <w:vMerge/>
          </w:tcPr>
          <w:p w14:paraId="6275DB91"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5E752CCE" w14:textId="77777777" w:rsidR="00666C64" w:rsidRPr="00664745" w:rsidRDefault="00666C64" w:rsidP="00AB4450">
            <w:pPr>
              <w:jc w:val="both"/>
              <w:rPr>
                <w:rFonts w:ascii="Times New Roman" w:eastAsia="Times New Roman" w:hAnsi="Times New Roman"/>
                <w:iCs/>
                <w:sz w:val="16"/>
                <w:szCs w:val="16"/>
              </w:rPr>
            </w:pPr>
          </w:p>
        </w:tc>
        <w:tc>
          <w:tcPr>
            <w:tcW w:w="992" w:type="dxa"/>
            <w:vMerge/>
          </w:tcPr>
          <w:p w14:paraId="5044C096" w14:textId="77777777" w:rsidR="00666C64" w:rsidRPr="00664745" w:rsidRDefault="00666C64" w:rsidP="00664745">
            <w:pPr>
              <w:pStyle w:val="a3"/>
              <w:jc w:val="center"/>
              <w:rPr>
                <w:rFonts w:ascii="Times New Roman" w:eastAsia="Times New Roman" w:hAnsi="Times New Roman"/>
                <w:sz w:val="16"/>
                <w:szCs w:val="16"/>
              </w:rPr>
            </w:pPr>
          </w:p>
        </w:tc>
        <w:tc>
          <w:tcPr>
            <w:tcW w:w="1418" w:type="dxa"/>
          </w:tcPr>
          <w:p w14:paraId="789D2DF4" w14:textId="44E43E7E"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40F8E652" w14:textId="160EB3A0" w:rsidR="00666C64" w:rsidRPr="00202326" w:rsidRDefault="0063205C" w:rsidP="00664745">
            <w:pPr>
              <w:pStyle w:val="a3"/>
              <w:jc w:val="center"/>
              <w:rPr>
                <w:rFonts w:ascii="Times New Roman" w:hAnsi="Times New Roman"/>
                <w:sz w:val="16"/>
                <w:szCs w:val="16"/>
              </w:rPr>
            </w:pPr>
            <w:r w:rsidRPr="00202326">
              <w:rPr>
                <w:rFonts w:ascii="Times New Roman" w:hAnsi="Times New Roman"/>
                <w:bCs/>
                <w:sz w:val="16"/>
                <w:szCs w:val="16"/>
              </w:rPr>
              <w:t>605</w:t>
            </w:r>
          </w:p>
        </w:tc>
        <w:tc>
          <w:tcPr>
            <w:tcW w:w="709" w:type="dxa"/>
            <w:vAlign w:val="center"/>
          </w:tcPr>
          <w:p w14:paraId="27A8BB39" w14:textId="51A129A1"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709" w:type="dxa"/>
            <w:vAlign w:val="center"/>
          </w:tcPr>
          <w:p w14:paraId="7DF8296A" w14:textId="5C0F6608" w:rsidR="00666C64"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140</w:t>
            </w:r>
          </w:p>
        </w:tc>
        <w:tc>
          <w:tcPr>
            <w:tcW w:w="3685" w:type="dxa"/>
            <w:gridSpan w:val="5"/>
            <w:vAlign w:val="center"/>
          </w:tcPr>
          <w:p w14:paraId="0F232E9C" w14:textId="3937AC8D" w:rsidR="00666C64" w:rsidRPr="00202326" w:rsidRDefault="009369C0" w:rsidP="00664745">
            <w:pPr>
              <w:pStyle w:val="a3"/>
              <w:jc w:val="center"/>
              <w:rPr>
                <w:rFonts w:ascii="Times New Roman" w:hAnsi="Times New Roman"/>
                <w:bCs/>
                <w:sz w:val="16"/>
                <w:szCs w:val="16"/>
              </w:rPr>
            </w:pPr>
            <w:r w:rsidRPr="00202326">
              <w:rPr>
                <w:rFonts w:ascii="Times New Roman" w:hAnsi="Times New Roman"/>
                <w:bCs/>
                <w:sz w:val="16"/>
                <w:szCs w:val="16"/>
              </w:rPr>
              <w:t>1</w:t>
            </w:r>
            <w:r w:rsidR="0063205C" w:rsidRPr="00202326">
              <w:rPr>
                <w:rFonts w:ascii="Times New Roman" w:hAnsi="Times New Roman"/>
                <w:bCs/>
                <w:sz w:val="16"/>
                <w:szCs w:val="16"/>
              </w:rPr>
              <w:t>5</w:t>
            </w:r>
            <w:r w:rsidRPr="00202326">
              <w:rPr>
                <w:rFonts w:ascii="Times New Roman" w:hAnsi="Times New Roman"/>
                <w:bCs/>
                <w:sz w:val="16"/>
                <w:szCs w:val="16"/>
              </w:rPr>
              <w:t>5</w:t>
            </w:r>
          </w:p>
        </w:tc>
        <w:tc>
          <w:tcPr>
            <w:tcW w:w="709" w:type="dxa"/>
            <w:vAlign w:val="center"/>
          </w:tcPr>
          <w:p w14:paraId="011995B4" w14:textId="16679515" w:rsidR="00666C64" w:rsidRPr="00202326" w:rsidRDefault="00666C64" w:rsidP="0063205C">
            <w:pPr>
              <w:pStyle w:val="a3"/>
              <w:jc w:val="center"/>
              <w:rPr>
                <w:rFonts w:ascii="Times New Roman" w:hAnsi="Times New Roman"/>
                <w:bCs/>
                <w:sz w:val="16"/>
                <w:szCs w:val="16"/>
              </w:rPr>
            </w:pPr>
            <w:r w:rsidRPr="00202326">
              <w:rPr>
                <w:rFonts w:ascii="Times New Roman" w:hAnsi="Times New Roman"/>
                <w:bCs/>
                <w:sz w:val="16"/>
                <w:szCs w:val="16"/>
              </w:rPr>
              <w:t>1</w:t>
            </w:r>
            <w:r w:rsidR="0063205C" w:rsidRPr="00202326">
              <w:rPr>
                <w:rFonts w:ascii="Times New Roman" w:hAnsi="Times New Roman"/>
                <w:bCs/>
                <w:sz w:val="16"/>
                <w:szCs w:val="16"/>
              </w:rPr>
              <w:t>55</w:t>
            </w:r>
          </w:p>
        </w:tc>
        <w:tc>
          <w:tcPr>
            <w:tcW w:w="709" w:type="dxa"/>
            <w:vAlign w:val="center"/>
          </w:tcPr>
          <w:p w14:paraId="4D90C95F" w14:textId="7F5EC6B8" w:rsidR="00666C64" w:rsidRPr="00202326" w:rsidRDefault="0063205C" w:rsidP="00664745">
            <w:pPr>
              <w:pStyle w:val="a3"/>
              <w:jc w:val="center"/>
              <w:rPr>
                <w:rFonts w:ascii="Times New Roman" w:hAnsi="Times New Roman"/>
                <w:bCs/>
                <w:sz w:val="16"/>
                <w:szCs w:val="16"/>
              </w:rPr>
            </w:pPr>
            <w:r w:rsidRPr="00202326">
              <w:rPr>
                <w:rFonts w:ascii="Times New Roman" w:hAnsi="Times New Roman"/>
                <w:bCs/>
                <w:sz w:val="16"/>
                <w:szCs w:val="16"/>
              </w:rPr>
              <w:t>155</w:t>
            </w:r>
          </w:p>
        </w:tc>
        <w:tc>
          <w:tcPr>
            <w:tcW w:w="1275" w:type="dxa"/>
            <w:vMerge/>
            <w:vAlign w:val="center"/>
          </w:tcPr>
          <w:p w14:paraId="468A1715" w14:textId="77777777" w:rsidR="00666C64" w:rsidRPr="00664745" w:rsidRDefault="00666C64" w:rsidP="00373883">
            <w:pPr>
              <w:pStyle w:val="a3"/>
              <w:ind w:left="-110" w:right="-113"/>
              <w:jc w:val="both"/>
              <w:rPr>
                <w:rFonts w:ascii="Times New Roman" w:hAnsi="Times New Roman"/>
                <w:b/>
                <w:bCs/>
                <w:sz w:val="16"/>
                <w:szCs w:val="16"/>
              </w:rPr>
            </w:pPr>
          </w:p>
        </w:tc>
      </w:tr>
      <w:tr w:rsidR="00666C64" w:rsidRPr="00664745" w14:paraId="7B922B67" w14:textId="77777777" w:rsidTr="00202326">
        <w:trPr>
          <w:trHeight w:val="283"/>
        </w:trPr>
        <w:tc>
          <w:tcPr>
            <w:tcW w:w="538" w:type="dxa"/>
            <w:vMerge w:val="restart"/>
          </w:tcPr>
          <w:p w14:paraId="4CA5B0FC" w14:textId="25A866A3" w:rsidR="00666C64" w:rsidRPr="00664745" w:rsidRDefault="00666C64" w:rsidP="00664745">
            <w:pPr>
              <w:pStyle w:val="a3"/>
              <w:jc w:val="both"/>
              <w:rPr>
                <w:rFonts w:ascii="Times New Roman" w:hAnsi="Times New Roman"/>
                <w:bCs/>
                <w:sz w:val="16"/>
                <w:szCs w:val="16"/>
              </w:rPr>
            </w:pPr>
            <w:r w:rsidRPr="00664745">
              <w:rPr>
                <w:rFonts w:ascii="Times New Roman" w:hAnsi="Times New Roman"/>
                <w:bCs/>
                <w:sz w:val="16"/>
                <w:szCs w:val="16"/>
              </w:rPr>
              <w:t>3.1</w:t>
            </w:r>
          </w:p>
        </w:tc>
        <w:tc>
          <w:tcPr>
            <w:tcW w:w="4282" w:type="dxa"/>
            <w:vMerge w:val="restart"/>
          </w:tcPr>
          <w:p w14:paraId="754CAC88" w14:textId="77777777" w:rsidR="00AB4450" w:rsidRDefault="00666C64"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03.01.</w:t>
            </w:r>
          </w:p>
          <w:p w14:paraId="0B838213" w14:textId="5DC5C0DD" w:rsidR="00666C64"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Обеспечение готовности объектов гражданской обороны</w:t>
            </w:r>
          </w:p>
        </w:tc>
        <w:tc>
          <w:tcPr>
            <w:tcW w:w="992" w:type="dxa"/>
            <w:vMerge w:val="restart"/>
          </w:tcPr>
          <w:p w14:paraId="4F21D42A" w14:textId="080FFE5C"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5FD5311D" w14:textId="025E44BD"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0CA07EB" w14:textId="1261D3C7" w:rsidR="00666C64" w:rsidRPr="00202326" w:rsidRDefault="00666C64" w:rsidP="00664745">
            <w:pPr>
              <w:pStyle w:val="a3"/>
              <w:jc w:val="center"/>
              <w:rPr>
                <w:rFonts w:ascii="Times New Roman" w:hAnsi="Times New Roman"/>
                <w:b/>
                <w:sz w:val="16"/>
                <w:szCs w:val="16"/>
              </w:rPr>
            </w:pPr>
            <w:r w:rsidRPr="00202326">
              <w:rPr>
                <w:rFonts w:ascii="Times New Roman" w:hAnsi="Times New Roman"/>
                <w:b/>
                <w:bCs/>
                <w:sz w:val="16"/>
                <w:szCs w:val="16"/>
              </w:rPr>
              <w:t>0</w:t>
            </w:r>
          </w:p>
        </w:tc>
        <w:tc>
          <w:tcPr>
            <w:tcW w:w="709" w:type="dxa"/>
            <w:vAlign w:val="center"/>
          </w:tcPr>
          <w:p w14:paraId="319E88CE" w14:textId="5F7741A6"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709" w:type="dxa"/>
            <w:vAlign w:val="center"/>
          </w:tcPr>
          <w:p w14:paraId="7160F91B" w14:textId="55968051" w:rsidR="00666C64" w:rsidRPr="00202326" w:rsidRDefault="00226490"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3685" w:type="dxa"/>
            <w:gridSpan w:val="5"/>
            <w:vAlign w:val="center"/>
          </w:tcPr>
          <w:p w14:paraId="29F316C9" w14:textId="3459BAD3"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709" w:type="dxa"/>
            <w:vAlign w:val="center"/>
          </w:tcPr>
          <w:p w14:paraId="2A9D5424" w14:textId="6AE0665D"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709" w:type="dxa"/>
            <w:vAlign w:val="center"/>
          </w:tcPr>
          <w:p w14:paraId="70B1AC49" w14:textId="5BB2C999"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1275" w:type="dxa"/>
            <w:vMerge w:val="restart"/>
          </w:tcPr>
          <w:p w14:paraId="4AE384D0" w14:textId="77777777" w:rsidR="00666C64" w:rsidRPr="00664745" w:rsidRDefault="00666C64" w:rsidP="00373883">
            <w:pPr>
              <w:pStyle w:val="a3"/>
              <w:ind w:left="-110"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6B2B6A19" w14:textId="452FD412" w:rsidR="00666C64" w:rsidRPr="00664745" w:rsidRDefault="00666C64" w:rsidP="00373883">
            <w:pPr>
              <w:pStyle w:val="a3"/>
              <w:ind w:left="-110" w:right="-113"/>
              <w:rPr>
                <w:rFonts w:ascii="Times New Roman" w:hAnsi="Times New Roman"/>
                <w:b/>
                <w:bCs/>
                <w:sz w:val="16"/>
                <w:szCs w:val="16"/>
              </w:rPr>
            </w:pPr>
            <w:r w:rsidRPr="00664745">
              <w:rPr>
                <w:rFonts w:ascii="Times New Roman" w:hAnsi="Times New Roman"/>
                <w:bCs/>
                <w:sz w:val="16"/>
                <w:szCs w:val="16"/>
              </w:rPr>
              <w:t>г.о. Фрязино и подведомствен</w:t>
            </w:r>
            <w:r w:rsidR="00373883">
              <w:rPr>
                <w:rFonts w:ascii="Times New Roman" w:hAnsi="Times New Roman"/>
                <w:bCs/>
                <w:sz w:val="16"/>
                <w:szCs w:val="16"/>
              </w:rPr>
              <w:t>-</w:t>
            </w:r>
            <w:r w:rsidRPr="00664745">
              <w:rPr>
                <w:rFonts w:ascii="Times New Roman" w:hAnsi="Times New Roman"/>
                <w:bCs/>
                <w:sz w:val="16"/>
                <w:szCs w:val="16"/>
              </w:rPr>
              <w:t>ные учреждения</w:t>
            </w:r>
          </w:p>
        </w:tc>
      </w:tr>
      <w:tr w:rsidR="00666C64" w:rsidRPr="00664745" w14:paraId="2F997DBA" w14:textId="77777777" w:rsidTr="00DA02CA">
        <w:trPr>
          <w:trHeight w:val="397"/>
        </w:trPr>
        <w:tc>
          <w:tcPr>
            <w:tcW w:w="538" w:type="dxa"/>
            <w:vMerge/>
          </w:tcPr>
          <w:p w14:paraId="31980508"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3005CC10"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69725894" w14:textId="77777777" w:rsidR="00666C64" w:rsidRPr="00664745" w:rsidRDefault="00666C64" w:rsidP="00664745">
            <w:pPr>
              <w:pStyle w:val="a3"/>
              <w:jc w:val="center"/>
              <w:rPr>
                <w:rFonts w:ascii="Times New Roman" w:eastAsia="Times New Roman" w:hAnsi="Times New Roman"/>
                <w:sz w:val="16"/>
                <w:szCs w:val="16"/>
              </w:rPr>
            </w:pPr>
          </w:p>
        </w:tc>
        <w:tc>
          <w:tcPr>
            <w:tcW w:w="1418" w:type="dxa"/>
          </w:tcPr>
          <w:p w14:paraId="62BD0CA4" w14:textId="4C05983B"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99AD87B" w14:textId="4E0636F5" w:rsidR="00666C64" w:rsidRPr="00202326" w:rsidRDefault="00666C64" w:rsidP="00664745">
            <w:pPr>
              <w:pStyle w:val="a3"/>
              <w:jc w:val="center"/>
              <w:rPr>
                <w:rFonts w:ascii="Times New Roman" w:hAnsi="Times New Roman"/>
                <w:sz w:val="16"/>
                <w:szCs w:val="16"/>
              </w:rPr>
            </w:pPr>
            <w:r w:rsidRPr="00202326">
              <w:rPr>
                <w:rFonts w:ascii="Times New Roman" w:hAnsi="Times New Roman"/>
                <w:bCs/>
                <w:sz w:val="16"/>
                <w:szCs w:val="16"/>
              </w:rPr>
              <w:t>0</w:t>
            </w:r>
          </w:p>
        </w:tc>
        <w:tc>
          <w:tcPr>
            <w:tcW w:w="709" w:type="dxa"/>
            <w:vAlign w:val="center"/>
          </w:tcPr>
          <w:p w14:paraId="146FA58D" w14:textId="7D1E65AD"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Cs/>
                <w:sz w:val="16"/>
                <w:szCs w:val="16"/>
              </w:rPr>
              <w:t>0</w:t>
            </w:r>
          </w:p>
        </w:tc>
        <w:tc>
          <w:tcPr>
            <w:tcW w:w="709" w:type="dxa"/>
            <w:vAlign w:val="center"/>
          </w:tcPr>
          <w:p w14:paraId="59F6D951" w14:textId="46EF31BB" w:rsidR="00666C64"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3685" w:type="dxa"/>
            <w:gridSpan w:val="5"/>
            <w:vAlign w:val="center"/>
          </w:tcPr>
          <w:p w14:paraId="1A2ED4E9" w14:textId="30417373"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709" w:type="dxa"/>
            <w:vAlign w:val="center"/>
          </w:tcPr>
          <w:p w14:paraId="5DE5E538" w14:textId="1DFF4C6A"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Cs/>
                <w:sz w:val="16"/>
                <w:szCs w:val="16"/>
              </w:rPr>
              <w:t>0</w:t>
            </w:r>
          </w:p>
        </w:tc>
        <w:tc>
          <w:tcPr>
            <w:tcW w:w="709" w:type="dxa"/>
            <w:vAlign w:val="center"/>
          </w:tcPr>
          <w:p w14:paraId="57978942" w14:textId="74ECCF57"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Cs/>
                <w:sz w:val="16"/>
                <w:szCs w:val="16"/>
              </w:rPr>
              <w:t>0</w:t>
            </w:r>
          </w:p>
        </w:tc>
        <w:tc>
          <w:tcPr>
            <w:tcW w:w="1275" w:type="dxa"/>
            <w:vMerge/>
            <w:vAlign w:val="center"/>
          </w:tcPr>
          <w:p w14:paraId="6B7982BD" w14:textId="77777777" w:rsidR="00666C64" w:rsidRPr="00664745" w:rsidRDefault="00666C64" w:rsidP="00373883">
            <w:pPr>
              <w:pStyle w:val="a3"/>
              <w:ind w:left="-110" w:right="-113"/>
              <w:jc w:val="both"/>
              <w:rPr>
                <w:rFonts w:ascii="Times New Roman" w:hAnsi="Times New Roman"/>
                <w:b/>
                <w:bCs/>
                <w:sz w:val="16"/>
                <w:szCs w:val="16"/>
              </w:rPr>
            </w:pPr>
          </w:p>
        </w:tc>
      </w:tr>
      <w:tr w:rsidR="00226490" w:rsidRPr="00664745" w14:paraId="40AAC35C" w14:textId="77777777" w:rsidTr="00C2081A">
        <w:trPr>
          <w:trHeight w:val="170"/>
        </w:trPr>
        <w:tc>
          <w:tcPr>
            <w:tcW w:w="538" w:type="dxa"/>
            <w:vMerge/>
          </w:tcPr>
          <w:p w14:paraId="2E792628" w14:textId="77777777" w:rsidR="00226490" w:rsidRPr="00664745" w:rsidRDefault="00226490" w:rsidP="00664745">
            <w:pPr>
              <w:pStyle w:val="a3"/>
              <w:jc w:val="both"/>
              <w:rPr>
                <w:rFonts w:ascii="Times New Roman" w:hAnsi="Times New Roman"/>
                <w:bCs/>
                <w:sz w:val="16"/>
                <w:szCs w:val="16"/>
              </w:rPr>
            </w:pPr>
          </w:p>
        </w:tc>
        <w:tc>
          <w:tcPr>
            <w:tcW w:w="4282" w:type="dxa"/>
            <w:vMerge w:val="restart"/>
          </w:tcPr>
          <w:p w14:paraId="78B9A159" w14:textId="3BFAD8A6" w:rsidR="00226490"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Количество объектов гражданской обороны, ед.</w:t>
            </w:r>
          </w:p>
        </w:tc>
        <w:tc>
          <w:tcPr>
            <w:tcW w:w="992" w:type="dxa"/>
            <w:vMerge w:val="restart"/>
            <w:vAlign w:val="center"/>
          </w:tcPr>
          <w:p w14:paraId="046FC4DA" w14:textId="77777777" w:rsidR="00226490" w:rsidRPr="00664745" w:rsidRDefault="0022649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4EDF99DD" w14:textId="77777777" w:rsidR="00226490" w:rsidRPr="00664745" w:rsidRDefault="00226490"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731E95BD" w14:textId="77777777" w:rsidR="00226490" w:rsidRPr="00202326" w:rsidRDefault="00226490" w:rsidP="00664745">
            <w:pPr>
              <w:pStyle w:val="a3"/>
              <w:jc w:val="center"/>
              <w:rPr>
                <w:rFonts w:ascii="Times New Roman" w:hAnsi="Times New Roman"/>
                <w:sz w:val="16"/>
                <w:szCs w:val="16"/>
              </w:rPr>
            </w:pPr>
            <w:r w:rsidRPr="00202326">
              <w:rPr>
                <w:rFonts w:ascii="Times New Roman" w:hAnsi="Times New Roman"/>
                <w:sz w:val="16"/>
                <w:szCs w:val="16"/>
              </w:rPr>
              <w:t>Всего</w:t>
            </w:r>
          </w:p>
        </w:tc>
        <w:tc>
          <w:tcPr>
            <w:tcW w:w="709" w:type="dxa"/>
            <w:vMerge w:val="restart"/>
            <w:vAlign w:val="center"/>
          </w:tcPr>
          <w:p w14:paraId="7763676C" w14:textId="59A6B6B0" w:rsidR="00226490"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24</w:t>
            </w:r>
          </w:p>
        </w:tc>
        <w:tc>
          <w:tcPr>
            <w:tcW w:w="709" w:type="dxa"/>
            <w:vMerge w:val="restart"/>
            <w:vAlign w:val="center"/>
          </w:tcPr>
          <w:p w14:paraId="755037BD" w14:textId="282919D4" w:rsidR="00226490" w:rsidRPr="00202326" w:rsidRDefault="00226490" w:rsidP="00664745">
            <w:pPr>
              <w:pStyle w:val="a3"/>
              <w:ind w:left="-106" w:right="-107"/>
              <w:jc w:val="center"/>
              <w:rPr>
                <w:rFonts w:ascii="Times New Roman" w:hAnsi="Times New Roman"/>
                <w:sz w:val="16"/>
                <w:szCs w:val="16"/>
              </w:rPr>
            </w:pPr>
            <w:r w:rsidRPr="00202326">
              <w:rPr>
                <w:rFonts w:ascii="Times New Roman" w:hAnsi="Times New Roman"/>
                <w:bCs/>
                <w:sz w:val="16"/>
                <w:szCs w:val="16"/>
              </w:rPr>
              <w:t>24</w:t>
            </w:r>
          </w:p>
        </w:tc>
        <w:tc>
          <w:tcPr>
            <w:tcW w:w="708" w:type="dxa"/>
            <w:vMerge w:val="restart"/>
            <w:vAlign w:val="center"/>
          </w:tcPr>
          <w:p w14:paraId="3B838C80" w14:textId="43772FB7" w:rsidR="00226490" w:rsidRPr="00202326" w:rsidRDefault="009E2A20" w:rsidP="00664745">
            <w:pPr>
              <w:pStyle w:val="a3"/>
              <w:ind w:left="-106" w:right="-107"/>
              <w:jc w:val="center"/>
              <w:rPr>
                <w:rFonts w:ascii="Times New Roman" w:hAnsi="Times New Roman"/>
                <w:bCs/>
                <w:sz w:val="16"/>
                <w:szCs w:val="16"/>
              </w:rPr>
            </w:pPr>
            <w:r w:rsidRPr="00202326">
              <w:rPr>
                <w:rFonts w:ascii="Times New Roman" w:hAnsi="Times New Roman"/>
                <w:sz w:val="16"/>
                <w:szCs w:val="16"/>
              </w:rPr>
              <w:t>Итого 2025 год</w:t>
            </w:r>
          </w:p>
        </w:tc>
        <w:tc>
          <w:tcPr>
            <w:tcW w:w="2977" w:type="dxa"/>
            <w:gridSpan w:val="4"/>
            <w:vAlign w:val="center"/>
          </w:tcPr>
          <w:p w14:paraId="40B1E47D" w14:textId="110DD457" w:rsidR="00226490" w:rsidRPr="00202326" w:rsidRDefault="00DA02CA" w:rsidP="00664745">
            <w:pPr>
              <w:pStyle w:val="a3"/>
              <w:jc w:val="center"/>
              <w:rPr>
                <w:rFonts w:ascii="Times New Roman" w:hAnsi="Times New Roman"/>
                <w:bCs/>
                <w:sz w:val="16"/>
                <w:szCs w:val="16"/>
              </w:rPr>
            </w:pPr>
            <w:r w:rsidRPr="00202326">
              <w:rPr>
                <w:rFonts w:ascii="Times New Roman" w:hAnsi="Times New Roman"/>
                <w:sz w:val="16"/>
                <w:szCs w:val="16"/>
              </w:rPr>
              <w:t>В том числе:</w:t>
            </w:r>
          </w:p>
        </w:tc>
        <w:tc>
          <w:tcPr>
            <w:tcW w:w="709" w:type="dxa"/>
            <w:vMerge w:val="restart"/>
            <w:shd w:val="clear" w:color="auto" w:fill="auto"/>
            <w:vAlign w:val="center"/>
          </w:tcPr>
          <w:p w14:paraId="638AE3F6" w14:textId="75623CE5" w:rsidR="00226490"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24</w:t>
            </w:r>
          </w:p>
        </w:tc>
        <w:tc>
          <w:tcPr>
            <w:tcW w:w="709" w:type="dxa"/>
            <w:vMerge w:val="restart"/>
            <w:shd w:val="clear" w:color="auto" w:fill="auto"/>
            <w:vAlign w:val="center"/>
          </w:tcPr>
          <w:p w14:paraId="625849B4" w14:textId="53DE7D1A" w:rsidR="00226490"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24</w:t>
            </w:r>
          </w:p>
        </w:tc>
        <w:tc>
          <w:tcPr>
            <w:tcW w:w="1275" w:type="dxa"/>
            <w:vMerge/>
            <w:vAlign w:val="center"/>
          </w:tcPr>
          <w:p w14:paraId="70106976" w14:textId="77777777" w:rsidR="00226490" w:rsidRPr="00664745" w:rsidRDefault="00226490" w:rsidP="00373883">
            <w:pPr>
              <w:pStyle w:val="a3"/>
              <w:ind w:left="-110" w:right="-113"/>
              <w:jc w:val="both"/>
              <w:rPr>
                <w:rFonts w:ascii="Times New Roman" w:hAnsi="Times New Roman"/>
                <w:b/>
                <w:bCs/>
                <w:sz w:val="16"/>
                <w:szCs w:val="16"/>
              </w:rPr>
            </w:pPr>
          </w:p>
        </w:tc>
      </w:tr>
      <w:tr w:rsidR="005E344A" w:rsidRPr="00664745" w14:paraId="79E4A992" w14:textId="77777777" w:rsidTr="00C2081A">
        <w:trPr>
          <w:trHeight w:val="170"/>
        </w:trPr>
        <w:tc>
          <w:tcPr>
            <w:tcW w:w="538" w:type="dxa"/>
            <w:vMerge/>
          </w:tcPr>
          <w:p w14:paraId="7215850C" w14:textId="77777777" w:rsidR="005E344A" w:rsidRPr="00664745" w:rsidRDefault="005E344A" w:rsidP="005E344A">
            <w:pPr>
              <w:pStyle w:val="a3"/>
              <w:jc w:val="both"/>
              <w:rPr>
                <w:rFonts w:ascii="Times New Roman" w:hAnsi="Times New Roman"/>
                <w:bCs/>
                <w:sz w:val="16"/>
                <w:szCs w:val="16"/>
              </w:rPr>
            </w:pPr>
          </w:p>
        </w:tc>
        <w:tc>
          <w:tcPr>
            <w:tcW w:w="4282" w:type="dxa"/>
            <w:vMerge/>
          </w:tcPr>
          <w:p w14:paraId="3E9E1B64" w14:textId="77777777" w:rsidR="005E344A" w:rsidRPr="00664745" w:rsidRDefault="005E344A" w:rsidP="005E344A">
            <w:pPr>
              <w:jc w:val="both"/>
              <w:rPr>
                <w:rFonts w:ascii="Times New Roman" w:eastAsia="Times New Roman" w:hAnsi="Times New Roman"/>
                <w:iCs/>
                <w:sz w:val="16"/>
                <w:szCs w:val="16"/>
              </w:rPr>
            </w:pPr>
          </w:p>
        </w:tc>
        <w:tc>
          <w:tcPr>
            <w:tcW w:w="992" w:type="dxa"/>
            <w:vMerge/>
            <w:vAlign w:val="center"/>
          </w:tcPr>
          <w:p w14:paraId="528D92E2" w14:textId="77777777" w:rsidR="005E344A" w:rsidRPr="00664745" w:rsidRDefault="005E344A" w:rsidP="005E344A">
            <w:pPr>
              <w:pStyle w:val="a3"/>
              <w:jc w:val="center"/>
              <w:rPr>
                <w:rFonts w:ascii="Times New Roman" w:eastAsia="Times New Roman" w:hAnsi="Times New Roman"/>
                <w:sz w:val="16"/>
                <w:szCs w:val="16"/>
              </w:rPr>
            </w:pPr>
          </w:p>
        </w:tc>
        <w:tc>
          <w:tcPr>
            <w:tcW w:w="1418" w:type="dxa"/>
            <w:vMerge/>
            <w:vAlign w:val="center"/>
          </w:tcPr>
          <w:p w14:paraId="1C48D3DA" w14:textId="77777777" w:rsidR="005E344A" w:rsidRPr="00664745" w:rsidRDefault="005E344A" w:rsidP="00373883">
            <w:pPr>
              <w:pStyle w:val="a3"/>
              <w:ind w:right="-108"/>
              <w:jc w:val="center"/>
              <w:rPr>
                <w:rFonts w:ascii="Times New Roman" w:eastAsia="Times New Roman" w:hAnsi="Times New Roman"/>
                <w:sz w:val="16"/>
                <w:szCs w:val="16"/>
              </w:rPr>
            </w:pPr>
          </w:p>
        </w:tc>
        <w:tc>
          <w:tcPr>
            <w:tcW w:w="850" w:type="dxa"/>
            <w:vMerge/>
            <w:vAlign w:val="center"/>
          </w:tcPr>
          <w:p w14:paraId="30F40D51" w14:textId="77777777" w:rsidR="005E344A" w:rsidRPr="00202326" w:rsidRDefault="005E344A" w:rsidP="005E344A">
            <w:pPr>
              <w:pStyle w:val="a3"/>
              <w:jc w:val="center"/>
              <w:rPr>
                <w:rFonts w:ascii="Times New Roman" w:hAnsi="Times New Roman"/>
                <w:sz w:val="16"/>
                <w:szCs w:val="16"/>
              </w:rPr>
            </w:pPr>
          </w:p>
        </w:tc>
        <w:tc>
          <w:tcPr>
            <w:tcW w:w="709" w:type="dxa"/>
            <w:vMerge/>
            <w:vAlign w:val="center"/>
          </w:tcPr>
          <w:p w14:paraId="1DAF9BF8" w14:textId="77777777" w:rsidR="005E344A" w:rsidRPr="00202326" w:rsidRDefault="005E344A" w:rsidP="005E344A">
            <w:pPr>
              <w:pStyle w:val="a3"/>
              <w:jc w:val="center"/>
              <w:rPr>
                <w:rFonts w:ascii="Times New Roman" w:hAnsi="Times New Roman"/>
                <w:b/>
                <w:bCs/>
                <w:sz w:val="16"/>
                <w:szCs w:val="16"/>
              </w:rPr>
            </w:pPr>
          </w:p>
        </w:tc>
        <w:tc>
          <w:tcPr>
            <w:tcW w:w="709" w:type="dxa"/>
            <w:vMerge/>
            <w:vAlign w:val="center"/>
          </w:tcPr>
          <w:p w14:paraId="74BFD966" w14:textId="77777777" w:rsidR="005E344A" w:rsidRPr="00202326" w:rsidRDefault="005E344A" w:rsidP="005E344A">
            <w:pPr>
              <w:pStyle w:val="a3"/>
              <w:jc w:val="center"/>
              <w:rPr>
                <w:rFonts w:ascii="Times New Roman" w:hAnsi="Times New Roman"/>
                <w:bCs/>
                <w:sz w:val="16"/>
                <w:szCs w:val="16"/>
              </w:rPr>
            </w:pPr>
          </w:p>
        </w:tc>
        <w:tc>
          <w:tcPr>
            <w:tcW w:w="708" w:type="dxa"/>
            <w:vMerge/>
            <w:vAlign w:val="center"/>
          </w:tcPr>
          <w:p w14:paraId="74FF2DC4" w14:textId="217731D7" w:rsidR="005E344A" w:rsidRPr="00202326" w:rsidRDefault="005E344A" w:rsidP="005E344A">
            <w:pPr>
              <w:pStyle w:val="a3"/>
              <w:jc w:val="center"/>
              <w:rPr>
                <w:rFonts w:ascii="Times New Roman" w:hAnsi="Times New Roman"/>
                <w:bCs/>
                <w:sz w:val="16"/>
                <w:szCs w:val="16"/>
              </w:rPr>
            </w:pPr>
          </w:p>
        </w:tc>
        <w:tc>
          <w:tcPr>
            <w:tcW w:w="709" w:type="dxa"/>
            <w:vAlign w:val="center"/>
          </w:tcPr>
          <w:p w14:paraId="7C8BACA3" w14:textId="3A1593EB" w:rsidR="005E344A" w:rsidRPr="00202326" w:rsidRDefault="005E344A" w:rsidP="00DA02CA">
            <w:pPr>
              <w:pStyle w:val="a3"/>
              <w:ind w:left="-110" w:right="-103"/>
              <w:jc w:val="center"/>
              <w:rPr>
                <w:rFonts w:ascii="Times New Roman" w:hAnsi="Times New Roman"/>
                <w:bCs/>
                <w:sz w:val="16"/>
                <w:szCs w:val="16"/>
              </w:rPr>
            </w:pPr>
            <w:r w:rsidRPr="00202326">
              <w:rPr>
                <w:rFonts w:ascii="Times New Roman" w:hAnsi="Times New Roman"/>
                <w:sz w:val="14"/>
                <w:szCs w:val="16"/>
              </w:rPr>
              <w:t>1 квартал</w:t>
            </w:r>
          </w:p>
        </w:tc>
        <w:tc>
          <w:tcPr>
            <w:tcW w:w="851" w:type="dxa"/>
            <w:vAlign w:val="center"/>
          </w:tcPr>
          <w:p w14:paraId="156AF3E9" w14:textId="5146BB48" w:rsidR="005E344A" w:rsidRPr="00202326" w:rsidRDefault="005E344A" w:rsidP="00DA02CA">
            <w:pPr>
              <w:pStyle w:val="a3"/>
              <w:ind w:left="-110" w:right="-103"/>
              <w:jc w:val="center"/>
              <w:rPr>
                <w:rFonts w:ascii="Times New Roman" w:hAnsi="Times New Roman"/>
                <w:bCs/>
                <w:sz w:val="16"/>
                <w:szCs w:val="16"/>
              </w:rPr>
            </w:pPr>
            <w:r w:rsidRPr="00202326">
              <w:rPr>
                <w:rFonts w:ascii="Times New Roman" w:hAnsi="Times New Roman"/>
                <w:sz w:val="14"/>
                <w:szCs w:val="16"/>
              </w:rPr>
              <w:t>1 полугодие</w:t>
            </w:r>
          </w:p>
        </w:tc>
        <w:tc>
          <w:tcPr>
            <w:tcW w:w="708" w:type="dxa"/>
            <w:vAlign w:val="center"/>
          </w:tcPr>
          <w:p w14:paraId="4EFE55DE" w14:textId="05E8CBE7" w:rsidR="005E344A" w:rsidRPr="00202326" w:rsidRDefault="005E344A" w:rsidP="00DA02CA">
            <w:pPr>
              <w:pStyle w:val="a3"/>
              <w:ind w:left="-110" w:right="-103"/>
              <w:jc w:val="center"/>
              <w:rPr>
                <w:rFonts w:ascii="Times New Roman" w:hAnsi="Times New Roman"/>
                <w:bCs/>
                <w:sz w:val="16"/>
                <w:szCs w:val="16"/>
              </w:rPr>
            </w:pPr>
            <w:r w:rsidRPr="00202326">
              <w:rPr>
                <w:rFonts w:ascii="Times New Roman" w:hAnsi="Times New Roman"/>
                <w:sz w:val="14"/>
                <w:szCs w:val="16"/>
              </w:rPr>
              <w:t>9 месяцев</w:t>
            </w:r>
          </w:p>
        </w:tc>
        <w:tc>
          <w:tcPr>
            <w:tcW w:w="709" w:type="dxa"/>
            <w:vAlign w:val="center"/>
          </w:tcPr>
          <w:p w14:paraId="431BED83" w14:textId="78745ECD" w:rsidR="005E344A" w:rsidRPr="00202326" w:rsidRDefault="005E344A" w:rsidP="00DA02CA">
            <w:pPr>
              <w:pStyle w:val="a3"/>
              <w:ind w:left="-110" w:right="-103"/>
              <w:jc w:val="center"/>
              <w:rPr>
                <w:rFonts w:ascii="Times New Roman" w:hAnsi="Times New Roman"/>
                <w:bCs/>
                <w:sz w:val="16"/>
                <w:szCs w:val="16"/>
              </w:rPr>
            </w:pPr>
            <w:r w:rsidRPr="00202326">
              <w:rPr>
                <w:rFonts w:ascii="Times New Roman" w:hAnsi="Times New Roman"/>
                <w:sz w:val="14"/>
                <w:szCs w:val="16"/>
              </w:rPr>
              <w:t>12 месяцев</w:t>
            </w:r>
          </w:p>
        </w:tc>
        <w:tc>
          <w:tcPr>
            <w:tcW w:w="709" w:type="dxa"/>
            <w:vMerge/>
            <w:vAlign w:val="center"/>
          </w:tcPr>
          <w:p w14:paraId="2EA903EB" w14:textId="77777777" w:rsidR="005E344A" w:rsidRPr="00202326" w:rsidRDefault="005E344A" w:rsidP="005E344A">
            <w:pPr>
              <w:pStyle w:val="a3"/>
              <w:jc w:val="center"/>
              <w:rPr>
                <w:rFonts w:ascii="Times New Roman" w:hAnsi="Times New Roman"/>
                <w:b/>
                <w:bCs/>
                <w:sz w:val="16"/>
                <w:szCs w:val="16"/>
              </w:rPr>
            </w:pPr>
          </w:p>
        </w:tc>
        <w:tc>
          <w:tcPr>
            <w:tcW w:w="709" w:type="dxa"/>
            <w:vMerge/>
            <w:shd w:val="clear" w:color="auto" w:fill="auto"/>
            <w:vAlign w:val="center"/>
          </w:tcPr>
          <w:p w14:paraId="25080F56" w14:textId="77777777" w:rsidR="005E344A" w:rsidRPr="00202326" w:rsidRDefault="005E344A" w:rsidP="005E344A">
            <w:pPr>
              <w:pStyle w:val="a3"/>
              <w:jc w:val="center"/>
              <w:rPr>
                <w:rFonts w:ascii="Times New Roman" w:hAnsi="Times New Roman"/>
                <w:b/>
                <w:bCs/>
                <w:sz w:val="16"/>
                <w:szCs w:val="16"/>
              </w:rPr>
            </w:pPr>
          </w:p>
        </w:tc>
        <w:tc>
          <w:tcPr>
            <w:tcW w:w="1275" w:type="dxa"/>
            <w:vMerge/>
            <w:vAlign w:val="center"/>
          </w:tcPr>
          <w:p w14:paraId="41411C3A" w14:textId="77777777" w:rsidR="005E344A" w:rsidRPr="00664745" w:rsidRDefault="005E344A" w:rsidP="00373883">
            <w:pPr>
              <w:pStyle w:val="a3"/>
              <w:ind w:left="-110" w:right="-113"/>
              <w:jc w:val="both"/>
              <w:rPr>
                <w:rFonts w:ascii="Times New Roman" w:hAnsi="Times New Roman"/>
                <w:b/>
                <w:bCs/>
                <w:sz w:val="16"/>
                <w:szCs w:val="16"/>
              </w:rPr>
            </w:pPr>
          </w:p>
        </w:tc>
      </w:tr>
      <w:tr w:rsidR="00226490" w:rsidRPr="00664745" w14:paraId="1DFA727E" w14:textId="77777777" w:rsidTr="00C2081A">
        <w:trPr>
          <w:trHeight w:val="170"/>
        </w:trPr>
        <w:tc>
          <w:tcPr>
            <w:tcW w:w="538" w:type="dxa"/>
            <w:vMerge/>
          </w:tcPr>
          <w:p w14:paraId="544A3156" w14:textId="77777777" w:rsidR="00226490" w:rsidRPr="00664745" w:rsidRDefault="00226490" w:rsidP="00664745">
            <w:pPr>
              <w:pStyle w:val="a3"/>
              <w:jc w:val="both"/>
              <w:rPr>
                <w:rFonts w:ascii="Times New Roman" w:hAnsi="Times New Roman"/>
                <w:bCs/>
                <w:sz w:val="16"/>
                <w:szCs w:val="16"/>
              </w:rPr>
            </w:pPr>
          </w:p>
        </w:tc>
        <w:tc>
          <w:tcPr>
            <w:tcW w:w="4282" w:type="dxa"/>
            <w:vMerge/>
          </w:tcPr>
          <w:p w14:paraId="3D538E47" w14:textId="77777777" w:rsidR="00226490" w:rsidRPr="00664745" w:rsidRDefault="00226490" w:rsidP="00AB4450">
            <w:pPr>
              <w:jc w:val="both"/>
              <w:rPr>
                <w:rFonts w:ascii="Times New Roman" w:eastAsia="Times New Roman" w:hAnsi="Times New Roman"/>
                <w:iCs/>
                <w:sz w:val="16"/>
                <w:szCs w:val="16"/>
              </w:rPr>
            </w:pPr>
          </w:p>
        </w:tc>
        <w:tc>
          <w:tcPr>
            <w:tcW w:w="992" w:type="dxa"/>
            <w:vMerge/>
            <w:vAlign w:val="center"/>
          </w:tcPr>
          <w:p w14:paraId="4986120F" w14:textId="77777777" w:rsidR="00226490" w:rsidRPr="00664745" w:rsidRDefault="00226490" w:rsidP="00664745">
            <w:pPr>
              <w:pStyle w:val="a3"/>
              <w:jc w:val="center"/>
              <w:rPr>
                <w:rFonts w:ascii="Times New Roman" w:eastAsia="Times New Roman" w:hAnsi="Times New Roman"/>
                <w:sz w:val="16"/>
                <w:szCs w:val="16"/>
              </w:rPr>
            </w:pPr>
          </w:p>
        </w:tc>
        <w:tc>
          <w:tcPr>
            <w:tcW w:w="1418" w:type="dxa"/>
            <w:vMerge/>
            <w:vAlign w:val="center"/>
          </w:tcPr>
          <w:p w14:paraId="376FA23D" w14:textId="77777777" w:rsidR="00226490" w:rsidRPr="00664745" w:rsidRDefault="00226490"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50AFE15D" w14:textId="392E45CD" w:rsidR="00226490" w:rsidRPr="00202326" w:rsidRDefault="00226490" w:rsidP="00664745">
            <w:pPr>
              <w:pStyle w:val="a3"/>
              <w:jc w:val="center"/>
              <w:rPr>
                <w:rFonts w:ascii="Times New Roman" w:hAnsi="Times New Roman"/>
                <w:sz w:val="16"/>
                <w:szCs w:val="16"/>
              </w:rPr>
            </w:pPr>
            <w:r w:rsidRPr="00202326">
              <w:rPr>
                <w:rFonts w:ascii="Times New Roman" w:hAnsi="Times New Roman"/>
                <w:sz w:val="16"/>
                <w:szCs w:val="16"/>
              </w:rPr>
              <w:t>24</w:t>
            </w:r>
          </w:p>
        </w:tc>
        <w:tc>
          <w:tcPr>
            <w:tcW w:w="709" w:type="dxa"/>
            <w:vMerge/>
            <w:vAlign w:val="center"/>
          </w:tcPr>
          <w:p w14:paraId="06659983" w14:textId="77777777" w:rsidR="00226490" w:rsidRPr="00202326" w:rsidRDefault="00226490" w:rsidP="00664745">
            <w:pPr>
              <w:pStyle w:val="a3"/>
              <w:jc w:val="center"/>
              <w:rPr>
                <w:rFonts w:ascii="Times New Roman" w:hAnsi="Times New Roman"/>
                <w:b/>
                <w:bCs/>
                <w:sz w:val="16"/>
                <w:szCs w:val="16"/>
              </w:rPr>
            </w:pPr>
          </w:p>
        </w:tc>
        <w:tc>
          <w:tcPr>
            <w:tcW w:w="709" w:type="dxa"/>
            <w:vMerge/>
            <w:vAlign w:val="center"/>
          </w:tcPr>
          <w:p w14:paraId="5846A6F9" w14:textId="77777777" w:rsidR="00226490" w:rsidRPr="00202326" w:rsidRDefault="00226490" w:rsidP="00664745">
            <w:pPr>
              <w:pStyle w:val="a3"/>
              <w:jc w:val="center"/>
              <w:rPr>
                <w:rFonts w:ascii="Times New Roman" w:hAnsi="Times New Roman"/>
                <w:bCs/>
                <w:sz w:val="16"/>
                <w:szCs w:val="16"/>
              </w:rPr>
            </w:pPr>
          </w:p>
        </w:tc>
        <w:tc>
          <w:tcPr>
            <w:tcW w:w="708" w:type="dxa"/>
            <w:shd w:val="clear" w:color="auto" w:fill="auto"/>
            <w:vAlign w:val="center"/>
          </w:tcPr>
          <w:p w14:paraId="02BED936" w14:textId="7F040527" w:rsidR="00226490"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24</w:t>
            </w:r>
          </w:p>
        </w:tc>
        <w:tc>
          <w:tcPr>
            <w:tcW w:w="709" w:type="dxa"/>
            <w:shd w:val="clear" w:color="auto" w:fill="auto"/>
            <w:vAlign w:val="center"/>
          </w:tcPr>
          <w:p w14:paraId="6E9F9CF2" w14:textId="1FAC7F58" w:rsidR="00226490"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24</w:t>
            </w:r>
          </w:p>
        </w:tc>
        <w:tc>
          <w:tcPr>
            <w:tcW w:w="851" w:type="dxa"/>
            <w:shd w:val="clear" w:color="auto" w:fill="auto"/>
            <w:vAlign w:val="center"/>
          </w:tcPr>
          <w:p w14:paraId="7C54CFD2" w14:textId="4AE9B321" w:rsidR="00226490"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24</w:t>
            </w:r>
          </w:p>
        </w:tc>
        <w:tc>
          <w:tcPr>
            <w:tcW w:w="708" w:type="dxa"/>
            <w:shd w:val="clear" w:color="auto" w:fill="auto"/>
            <w:vAlign w:val="center"/>
          </w:tcPr>
          <w:p w14:paraId="5CFD1ADD" w14:textId="77777777" w:rsidR="00226490"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24</w:t>
            </w:r>
          </w:p>
        </w:tc>
        <w:tc>
          <w:tcPr>
            <w:tcW w:w="709" w:type="dxa"/>
            <w:shd w:val="clear" w:color="auto" w:fill="auto"/>
            <w:vAlign w:val="center"/>
          </w:tcPr>
          <w:p w14:paraId="5CB5AF63" w14:textId="6E93CE1E" w:rsidR="00226490" w:rsidRPr="00202326" w:rsidRDefault="00226490" w:rsidP="00664745">
            <w:pPr>
              <w:pStyle w:val="a3"/>
              <w:jc w:val="center"/>
              <w:rPr>
                <w:rFonts w:ascii="Times New Roman" w:hAnsi="Times New Roman"/>
                <w:bCs/>
                <w:sz w:val="16"/>
                <w:szCs w:val="16"/>
              </w:rPr>
            </w:pPr>
            <w:r w:rsidRPr="00202326">
              <w:rPr>
                <w:rFonts w:ascii="Times New Roman" w:hAnsi="Times New Roman"/>
                <w:bCs/>
                <w:sz w:val="16"/>
                <w:szCs w:val="16"/>
              </w:rPr>
              <w:t>24</w:t>
            </w:r>
          </w:p>
        </w:tc>
        <w:tc>
          <w:tcPr>
            <w:tcW w:w="709" w:type="dxa"/>
            <w:vMerge/>
            <w:shd w:val="clear" w:color="auto" w:fill="auto"/>
            <w:vAlign w:val="center"/>
          </w:tcPr>
          <w:p w14:paraId="6E54B97E" w14:textId="77777777" w:rsidR="00226490" w:rsidRPr="00202326" w:rsidRDefault="00226490" w:rsidP="00664745">
            <w:pPr>
              <w:pStyle w:val="a3"/>
              <w:jc w:val="center"/>
              <w:rPr>
                <w:rFonts w:ascii="Times New Roman" w:hAnsi="Times New Roman"/>
                <w:b/>
                <w:bCs/>
                <w:sz w:val="16"/>
                <w:szCs w:val="16"/>
              </w:rPr>
            </w:pPr>
          </w:p>
        </w:tc>
        <w:tc>
          <w:tcPr>
            <w:tcW w:w="709" w:type="dxa"/>
            <w:vMerge/>
            <w:shd w:val="clear" w:color="auto" w:fill="auto"/>
            <w:vAlign w:val="center"/>
          </w:tcPr>
          <w:p w14:paraId="435D11F5" w14:textId="77777777" w:rsidR="00226490" w:rsidRPr="00202326" w:rsidRDefault="00226490" w:rsidP="00664745">
            <w:pPr>
              <w:pStyle w:val="a3"/>
              <w:jc w:val="center"/>
              <w:rPr>
                <w:rFonts w:ascii="Times New Roman" w:hAnsi="Times New Roman"/>
                <w:b/>
                <w:bCs/>
                <w:sz w:val="16"/>
                <w:szCs w:val="16"/>
              </w:rPr>
            </w:pPr>
          </w:p>
        </w:tc>
        <w:tc>
          <w:tcPr>
            <w:tcW w:w="1275" w:type="dxa"/>
            <w:vMerge/>
            <w:vAlign w:val="center"/>
          </w:tcPr>
          <w:p w14:paraId="6486AF28" w14:textId="77777777" w:rsidR="00226490" w:rsidRPr="00664745" w:rsidRDefault="00226490" w:rsidP="00373883">
            <w:pPr>
              <w:pStyle w:val="a3"/>
              <w:ind w:left="-110" w:right="-113"/>
              <w:jc w:val="both"/>
              <w:rPr>
                <w:rFonts w:ascii="Times New Roman" w:hAnsi="Times New Roman"/>
                <w:b/>
                <w:bCs/>
                <w:sz w:val="16"/>
                <w:szCs w:val="16"/>
              </w:rPr>
            </w:pPr>
          </w:p>
        </w:tc>
      </w:tr>
      <w:tr w:rsidR="00666C64" w:rsidRPr="00664745" w14:paraId="1E12A5AE" w14:textId="77777777" w:rsidTr="00202326">
        <w:trPr>
          <w:trHeight w:val="283"/>
        </w:trPr>
        <w:tc>
          <w:tcPr>
            <w:tcW w:w="538" w:type="dxa"/>
            <w:vMerge w:val="restart"/>
          </w:tcPr>
          <w:p w14:paraId="2688B05E" w14:textId="60154A4B" w:rsidR="00666C64" w:rsidRPr="00664745" w:rsidRDefault="00666C64" w:rsidP="00664745">
            <w:pPr>
              <w:pStyle w:val="a3"/>
              <w:jc w:val="both"/>
              <w:rPr>
                <w:rFonts w:ascii="Times New Roman" w:hAnsi="Times New Roman"/>
                <w:bCs/>
                <w:sz w:val="16"/>
                <w:szCs w:val="16"/>
              </w:rPr>
            </w:pPr>
            <w:r w:rsidRPr="00664745">
              <w:rPr>
                <w:rFonts w:ascii="Times New Roman" w:hAnsi="Times New Roman"/>
                <w:bCs/>
                <w:sz w:val="16"/>
                <w:szCs w:val="16"/>
              </w:rPr>
              <w:t>3.2</w:t>
            </w:r>
          </w:p>
        </w:tc>
        <w:tc>
          <w:tcPr>
            <w:tcW w:w="4282" w:type="dxa"/>
            <w:vMerge w:val="restart"/>
          </w:tcPr>
          <w:p w14:paraId="19D125F9" w14:textId="77777777" w:rsidR="00666C64" w:rsidRPr="00664745" w:rsidRDefault="00666C64"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03.02.</w:t>
            </w:r>
          </w:p>
          <w:p w14:paraId="079FA109" w14:textId="4BF66D4E" w:rsidR="00666C64" w:rsidRPr="00664745" w:rsidRDefault="00373883" w:rsidP="00AB4450">
            <w:pPr>
              <w:jc w:val="both"/>
              <w:rPr>
                <w:rFonts w:ascii="Times New Roman" w:eastAsia="Times New Roman" w:hAnsi="Times New Roman"/>
                <w:sz w:val="16"/>
                <w:szCs w:val="16"/>
              </w:rPr>
            </w:pPr>
            <w:r w:rsidRPr="00AE20DA">
              <w:rPr>
                <w:rFonts w:ascii="Times New Roman" w:eastAsia="Times New Roman" w:hAnsi="Times New Roman"/>
                <w:color w:val="000000"/>
                <w:sz w:val="16"/>
                <w:szCs w:val="16"/>
              </w:rPr>
              <w:t>Проведение учений и тренировок по гражданской обороне</w:t>
            </w:r>
            <w:r w:rsidRPr="00664745">
              <w:rPr>
                <w:rFonts w:ascii="Times New Roman" w:eastAsia="Times New Roman" w:hAnsi="Times New Roman"/>
                <w:sz w:val="16"/>
                <w:szCs w:val="16"/>
              </w:rPr>
              <w:t xml:space="preserve"> </w:t>
            </w:r>
          </w:p>
          <w:p w14:paraId="13978C9F" w14:textId="77777777" w:rsidR="00666C64" w:rsidRPr="00664745" w:rsidRDefault="00666C64" w:rsidP="00AB4450">
            <w:pPr>
              <w:jc w:val="both"/>
              <w:rPr>
                <w:rFonts w:ascii="Times New Roman" w:eastAsia="Times New Roman" w:hAnsi="Times New Roman"/>
                <w:sz w:val="16"/>
                <w:szCs w:val="16"/>
              </w:rPr>
            </w:pPr>
          </w:p>
          <w:p w14:paraId="3665A211" w14:textId="77777777" w:rsidR="00666C64" w:rsidRPr="00664745" w:rsidRDefault="00666C64" w:rsidP="00AB4450">
            <w:pPr>
              <w:jc w:val="both"/>
              <w:rPr>
                <w:rFonts w:ascii="Times New Roman" w:eastAsia="Times New Roman" w:hAnsi="Times New Roman"/>
                <w:sz w:val="16"/>
                <w:szCs w:val="16"/>
              </w:rPr>
            </w:pPr>
          </w:p>
          <w:p w14:paraId="64E2BDD1" w14:textId="29297476" w:rsidR="00666C64" w:rsidRPr="00664745" w:rsidRDefault="00666C64" w:rsidP="00AB4450">
            <w:pPr>
              <w:jc w:val="both"/>
              <w:rPr>
                <w:rFonts w:ascii="Times New Roman" w:eastAsia="Times New Roman" w:hAnsi="Times New Roman"/>
                <w:iCs/>
                <w:sz w:val="16"/>
                <w:szCs w:val="16"/>
              </w:rPr>
            </w:pPr>
          </w:p>
        </w:tc>
        <w:tc>
          <w:tcPr>
            <w:tcW w:w="992" w:type="dxa"/>
            <w:vMerge w:val="restart"/>
          </w:tcPr>
          <w:p w14:paraId="6998F98D" w14:textId="62997A70"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2CAA9561" w14:textId="0D19729F" w:rsidR="00666C64" w:rsidRPr="00664745" w:rsidRDefault="00666C64" w:rsidP="00373883">
            <w:pPr>
              <w:pStyle w:val="a3"/>
              <w:ind w:right="-108"/>
              <w:rPr>
                <w:rFonts w:ascii="Times New Roman" w:eastAsia="Times New Roman" w:hAnsi="Times New Roman"/>
                <w:b/>
                <w:sz w:val="16"/>
                <w:szCs w:val="16"/>
              </w:rPr>
            </w:pPr>
            <w:r w:rsidRPr="00664745">
              <w:rPr>
                <w:rFonts w:ascii="Times New Roman" w:eastAsia="Times New Roman" w:hAnsi="Times New Roman"/>
                <w:sz w:val="16"/>
                <w:szCs w:val="16"/>
              </w:rPr>
              <w:t>Итого:</w:t>
            </w:r>
          </w:p>
        </w:tc>
        <w:tc>
          <w:tcPr>
            <w:tcW w:w="850" w:type="dxa"/>
            <w:vAlign w:val="center"/>
          </w:tcPr>
          <w:p w14:paraId="27316715" w14:textId="707775F4" w:rsidR="00666C64" w:rsidRPr="00202326" w:rsidRDefault="00666C64" w:rsidP="00664745">
            <w:pPr>
              <w:pStyle w:val="a3"/>
              <w:jc w:val="center"/>
              <w:rPr>
                <w:rFonts w:ascii="Times New Roman" w:hAnsi="Times New Roman"/>
                <w:sz w:val="16"/>
                <w:szCs w:val="16"/>
              </w:rPr>
            </w:pPr>
            <w:r w:rsidRPr="00202326">
              <w:rPr>
                <w:rFonts w:ascii="Times New Roman" w:hAnsi="Times New Roman"/>
                <w:b/>
                <w:bCs/>
                <w:sz w:val="16"/>
                <w:szCs w:val="16"/>
              </w:rPr>
              <w:t>0</w:t>
            </w:r>
          </w:p>
        </w:tc>
        <w:tc>
          <w:tcPr>
            <w:tcW w:w="709" w:type="dxa"/>
            <w:vAlign w:val="center"/>
          </w:tcPr>
          <w:p w14:paraId="2D4C56FD" w14:textId="31F4F6CC"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709" w:type="dxa"/>
            <w:vAlign w:val="center"/>
          </w:tcPr>
          <w:p w14:paraId="40714ED5" w14:textId="69C41E33" w:rsidR="00666C64" w:rsidRPr="00202326" w:rsidRDefault="00226490"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3685" w:type="dxa"/>
            <w:gridSpan w:val="5"/>
            <w:vAlign w:val="center"/>
          </w:tcPr>
          <w:p w14:paraId="64B1F0E3" w14:textId="29807766"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
                <w:bCs/>
                <w:sz w:val="16"/>
                <w:szCs w:val="16"/>
              </w:rPr>
              <w:t>0</w:t>
            </w:r>
          </w:p>
        </w:tc>
        <w:tc>
          <w:tcPr>
            <w:tcW w:w="709" w:type="dxa"/>
            <w:vAlign w:val="center"/>
          </w:tcPr>
          <w:p w14:paraId="733F9B39" w14:textId="24F10B4C"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709" w:type="dxa"/>
            <w:vAlign w:val="center"/>
          </w:tcPr>
          <w:p w14:paraId="6A32C6BA" w14:textId="185EB43E"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1275" w:type="dxa"/>
            <w:vMerge w:val="restart"/>
          </w:tcPr>
          <w:p w14:paraId="7455214B" w14:textId="77777777" w:rsidR="00666C64" w:rsidRPr="00664745" w:rsidRDefault="00666C64" w:rsidP="00373883">
            <w:pPr>
              <w:pStyle w:val="a3"/>
              <w:ind w:left="-110"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38FEB280" w14:textId="1C6540AC" w:rsidR="00666C64" w:rsidRPr="00664745" w:rsidRDefault="00666C64" w:rsidP="00373883">
            <w:pPr>
              <w:pStyle w:val="a3"/>
              <w:ind w:left="-110" w:right="-113"/>
              <w:rPr>
                <w:rFonts w:ascii="Times New Roman" w:hAnsi="Times New Roman"/>
                <w:b/>
                <w:bCs/>
                <w:sz w:val="16"/>
                <w:szCs w:val="16"/>
              </w:rPr>
            </w:pPr>
            <w:r w:rsidRPr="00664745">
              <w:rPr>
                <w:rFonts w:ascii="Times New Roman" w:hAnsi="Times New Roman"/>
                <w:bCs/>
                <w:sz w:val="16"/>
                <w:szCs w:val="16"/>
              </w:rPr>
              <w:t>г.о. Фрязино и подведомствен</w:t>
            </w:r>
            <w:r w:rsidR="00373883">
              <w:rPr>
                <w:rFonts w:ascii="Times New Roman" w:hAnsi="Times New Roman"/>
                <w:bCs/>
                <w:sz w:val="16"/>
                <w:szCs w:val="16"/>
              </w:rPr>
              <w:t>-</w:t>
            </w:r>
            <w:r w:rsidRPr="00664745">
              <w:rPr>
                <w:rFonts w:ascii="Times New Roman" w:hAnsi="Times New Roman"/>
                <w:bCs/>
                <w:sz w:val="16"/>
                <w:szCs w:val="16"/>
              </w:rPr>
              <w:t>ные учреждения</w:t>
            </w:r>
          </w:p>
        </w:tc>
      </w:tr>
      <w:tr w:rsidR="00666C64" w:rsidRPr="00664745" w14:paraId="53DFE302" w14:textId="77777777" w:rsidTr="00DA02CA">
        <w:trPr>
          <w:trHeight w:val="397"/>
        </w:trPr>
        <w:tc>
          <w:tcPr>
            <w:tcW w:w="538" w:type="dxa"/>
            <w:vMerge/>
          </w:tcPr>
          <w:p w14:paraId="4C6ABB22"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3599E6A9"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6C32BD08" w14:textId="77777777" w:rsidR="00666C64" w:rsidRPr="00664745" w:rsidRDefault="00666C64" w:rsidP="00664745">
            <w:pPr>
              <w:pStyle w:val="a3"/>
              <w:jc w:val="center"/>
              <w:rPr>
                <w:rFonts w:ascii="Times New Roman" w:eastAsia="Times New Roman" w:hAnsi="Times New Roman"/>
                <w:sz w:val="16"/>
                <w:szCs w:val="16"/>
              </w:rPr>
            </w:pPr>
          </w:p>
        </w:tc>
        <w:tc>
          <w:tcPr>
            <w:tcW w:w="1418" w:type="dxa"/>
          </w:tcPr>
          <w:p w14:paraId="718ABB5D" w14:textId="1D4AF1D8"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7242C882" w14:textId="04356F7E" w:rsidR="00666C64" w:rsidRPr="00202326" w:rsidRDefault="00666C64" w:rsidP="00664745">
            <w:pPr>
              <w:pStyle w:val="a3"/>
              <w:jc w:val="center"/>
              <w:rPr>
                <w:rFonts w:ascii="Times New Roman" w:hAnsi="Times New Roman"/>
                <w:sz w:val="16"/>
                <w:szCs w:val="16"/>
              </w:rPr>
            </w:pPr>
            <w:r w:rsidRPr="00202326">
              <w:rPr>
                <w:rFonts w:ascii="Times New Roman" w:hAnsi="Times New Roman"/>
                <w:bCs/>
                <w:sz w:val="16"/>
                <w:szCs w:val="16"/>
              </w:rPr>
              <w:t>0</w:t>
            </w:r>
          </w:p>
        </w:tc>
        <w:tc>
          <w:tcPr>
            <w:tcW w:w="709" w:type="dxa"/>
            <w:vAlign w:val="center"/>
          </w:tcPr>
          <w:p w14:paraId="07130875" w14:textId="1102D465"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Cs/>
                <w:sz w:val="16"/>
                <w:szCs w:val="16"/>
              </w:rPr>
              <w:t>0</w:t>
            </w:r>
          </w:p>
        </w:tc>
        <w:tc>
          <w:tcPr>
            <w:tcW w:w="709" w:type="dxa"/>
            <w:vAlign w:val="center"/>
          </w:tcPr>
          <w:p w14:paraId="12BB32A8" w14:textId="063BBF67"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3685" w:type="dxa"/>
            <w:gridSpan w:val="5"/>
            <w:vAlign w:val="center"/>
          </w:tcPr>
          <w:p w14:paraId="00383345" w14:textId="55EA25DB"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709" w:type="dxa"/>
            <w:vAlign w:val="center"/>
          </w:tcPr>
          <w:p w14:paraId="13DA7DA6" w14:textId="736EBF1D"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Cs/>
                <w:sz w:val="16"/>
                <w:szCs w:val="16"/>
              </w:rPr>
              <w:t>0</w:t>
            </w:r>
          </w:p>
        </w:tc>
        <w:tc>
          <w:tcPr>
            <w:tcW w:w="709" w:type="dxa"/>
            <w:vAlign w:val="center"/>
          </w:tcPr>
          <w:p w14:paraId="4012FF3E" w14:textId="7AA6BA29"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Cs/>
                <w:sz w:val="16"/>
                <w:szCs w:val="16"/>
              </w:rPr>
              <w:t>0</w:t>
            </w:r>
          </w:p>
        </w:tc>
        <w:tc>
          <w:tcPr>
            <w:tcW w:w="1275" w:type="dxa"/>
            <w:vMerge/>
            <w:vAlign w:val="center"/>
          </w:tcPr>
          <w:p w14:paraId="33D6D616" w14:textId="77777777" w:rsidR="00666C64" w:rsidRPr="00664745" w:rsidRDefault="00666C64" w:rsidP="00373883">
            <w:pPr>
              <w:pStyle w:val="a3"/>
              <w:ind w:left="-110" w:right="-113"/>
              <w:jc w:val="both"/>
              <w:rPr>
                <w:rFonts w:ascii="Times New Roman" w:hAnsi="Times New Roman"/>
                <w:b/>
                <w:bCs/>
                <w:sz w:val="16"/>
                <w:szCs w:val="16"/>
              </w:rPr>
            </w:pPr>
          </w:p>
        </w:tc>
      </w:tr>
      <w:tr w:rsidR="00666C64" w:rsidRPr="00664745" w14:paraId="6B6CC36F" w14:textId="77777777" w:rsidTr="00C2081A">
        <w:trPr>
          <w:trHeight w:val="170"/>
        </w:trPr>
        <w:tc>
          <w:tcPr>
            <w:tcW w:w="538" w:type="dxa"/>
            <w:vMerge/>
          </w:tcPr>
          <w:p w14:paraId="4F149579" w14:textId="77777777" w:rsidR="00666C64" w:rsidRPr="00664745" w:rsidRDefault="00666C64" w:rsidP="00664745">
            <w:pPr>
              <w:pStyle w:val="a3"/>
              <w:jc w:val="both"/>
              <w:rPr>
                <w:rFonts w:ascii="Times New Roman" w:hAnsi="Times New Roman"/>
                <w:b/>
                <w:bCs/>
                <w:sz w:val="16"/>
                <w:szCs w:val="16"/>
              </w:rPr>
            </w:pPr>
          </w:p>
        </w:tc>
        <w:tc>
          <w:tcPr>
            <w:tcW w:w="4282" w:type="dxa"/>
            <w:vMerge w:val="restart"/>
          </w:tcPr>
          <w:p w14:paraId="63B72350" w14:textId="26CD3C09" w:rsidR="00666C64" w:rsidRPr="00664745" w:rsidRDefault="00373883" w:rsidP="00AB4450">
            <w:pPr>
              <w:jc w:val="both"/>
              <w:rPr>
                <w:rFonts w:ascii="Times New Roman" w:eastAsia="Times New Roman" w:hAnsi="Times New Roman"/>
                <w:sz w:val="16"/>
                <w:szCs w:val="16"/>
              </w:rPr>
            </w:pPr>
            <w:r w:rsidRPr="00AE20DA">
              <w:rPr>
                <w:rFonts w:ascii="Times New Roman" w:eastAsia="Times New Roman" w:hAnsi="Times New Roman"/>
                <w:color w:val="000000"/>
                <w:sz w:val="16"/>
                <w:szCs w:val="16"/>
              </w:rPr>
              <w:t>Количество проведенных тренировок и учений, ед.</w:t>
            </w:r>
          </w:p>
        </w:tc>
        <w:tc>
          <w:tcPr>
            <w:tcW w:w="992" w:type="dxa"/>
            <w:vMerge w:val="restart"/>
            <w:vAlign w:val="center"/>
          </w:tcPr>
          <w:p w14:paraId="03D2A489" w14:textId="77777777"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42FEC189" w14:textId="77777777" w:rsidR="00666C64" w:rsidRPr="00664745" w:rsidRDefault="00666C64"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42536D3A" w14:textId="77777777" w:rsidR="00666C64" w:rsidRPr="00202326" w:rsidRDefault="00666C64" w:rsidP="00664745">
            <w:pPr>
              <w:pStyle w:val="a3"/>
              <w:jc w:val="center"/>
              <w:rPr>
                <w:rFonts w:ascii="Times New Roman" w:hAnsi="Times New Roman"/>
                <w:sz w:val="16"/>
                <w:szCs w:val="16"/>
              </w:rPr>
            </w:pPr>
            <w:r w:rsidRPr="00202326">
              <w:rPr>
                <w:rFonts w:ascii="Times New Roman" w:hAnsi="Times New Roman"/>
                <w:sz w:val="16"/>
                <w:szCs w:val="16"/>
              </w:rPr>
              <w:t>Всего</w:t>
            </w:r>
          </w:p>
        </w:tc>
        <w:tc>
          <w:tcPr>
            <w:tcW w:w="709" w:type="dxa"/>
            <w:vMerge w:val="restart"/>
            <w:vAlign w:val="center"/>
          </w:tcPr>
          <w:p w14:paraId="1592165A" w14:textId="644E31D9"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4</w:t>
            </w:r>
          </w:p>
        </w:tc>
        <w:tc>
          <w:tcPr>
            <w:tcW w:w="709" w:type="dxa"/>
            <w:vMerge w:val="restart"/>
            <w:vAlign w:val="center"/>
          </w:tcPr>
          <w:p w14:paraId="4C80007C" w14:textId="2EE2C232" w:rsidR="00666C64" w:rsidRPr="00202326" w:rsidRDefault="00666C64" w:rsidP="00664745">
            <w:pPr>
              <w:pStyle w:val="a3"/>
              <w:ind w:left="-106" w:right="-107"/>
              <w:jc w:val="center"/>
              <w:rPr>
                <w:rFonts w:ascii="Times New Roman" w:hAnsi="Times New Roman"/>
                <w:sz w:val="16"/>
                <w:szCs w:val="16"/>
              </w:rPr>
            </w:pPr>
            <w:r w:rsidRPr="00202326">
              <w:rPr>
                <w:rFonts w:ascii="Times New Roman" w:hAnsi="Times New Roman"/>
                <w:sz w:val="16"/>
                <w:szCs w:val="16"/>
              </w:rPr>
              <w:t>0</w:t>
            </w:r>
          </w:p>
        </w:tc>
        <w:tc>
          <w:tcPr>
            <w:tcW w:w="708" w:type="dxa"/>
            <w:vMerge w:val="restart"/>
            <w:vAlign w:val="center"/>
          </w:tcPr>
          <w:p w14:paraId="20702ABA" w14:textId="6ED799B8" w:rsidR="00666C64" w:rsidRPr="00202326" w:rsidRDefault="009E2A20" w:rsidP="00664745">
            <w:pPr>
              <w:pStyle w:val="a3"/>
              <w:ind w:left="-106" w:right="-107"/>
              <w:jc w:val="center"/>
              <w:rPr>
                <w:rFonts w:ascii="Times New Roman" w:hAnsi="Times New Roman"/>
                <w:bCs/>
                <w:sz w:val="16"/>
                <w:szCs w:val="16"/>
              </w:rPr>
            </w:pPr>
            <w:r w:rsidRPr="00202326">
              <w:rPr>
                <w:rFonts w:ascii="Times New Roman" w:hAnsi="Times New Roman"/>
                <w:sz w:val="16"/>
                <w:szCs w:val="16"/>
              </w:rPr>
              <w:t>Итого 2025 год</w:t>
            </w:r>
          </w:p>
        </w:tc>
        <w:tc>
          <w:tcPr>
            <w:tcW w:w="2977" w:type="dxa"/>
            <w:gridSpan w:val="4"/>
            <w:vAlign w:val="center"/>
          </w:tcPr>
          <w:p w14:paraId="0A23E59C" w14:textId="4E34FE8E" w:rsidR="00666C64" w:rsidRPr="00202326" w:rsidRDefault="00DA02CA" w:rsidP="00664745">
            <w:pPr>
              <w:pStyle w:val="a3"/>
              <w:jc w:val="center"/>
              <w:rPr>
                <w:rFonts w:ascii="Times New Roman" w:hAnsi="Times New Roman"/>
                <w:bCs/>
                <w:sz w:val="16"/>
                <w:szCs w:val="16"/>
              </w:rPr>
            </w:pPr>
            <w:r w:rsidRPr="00202326">
              <w:rPr>
                <w:rFonts w:ascii="Times New Roman" w:hAnsi="Times New Roman"/>
                <w:sz w:val="16"/>
                <w:szCs w:val="16"/>
              </w:rPr>
              <w:t>В том числе:</w:t>
            </w:r>
          </w:p>
        </w:tc>
        <w:tc>
          <w:tcPr>
            <w:tcW w:w="709" w:type="dxa"/>
            <w:vAlign w:val="center"/>
          </w:tcPr>
          <w:p w14:paraId="22FE1922" w14:textId="5B20DC04"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709" w:type="dxa"/>
            <w:vAlign w:val="center"/>
          </w:tcPr>
          <w:p w14:paraId="091701A6" w14:textId="53BACB75"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1275" w:type="dxa"/>
            <w:vMerge/>
            <w:vAlign w:val="center"/>
          </w:tcPr>
          <w:p w14:paraId="52A6FE0B" w14:textId="77777777" w:rsidR="00666C64" w:rsidRPr="00664745" w:rsidRDefault="00666C64" w:rsidP="00373883">
            <w:pPr>
              <w:pStyle w:val="a3"/>
              <w:ind w:left="-110" w:right="-113"/>
              <w:jc w:val="both"/>
              <w:rPr>
                <w:rFonts w:ascii="Times New Roman" w:hAnsi="Times New Roman"/>
                <w:b/>
                <w:bCs/>
                <w:sz w:val="16"/>
                <w:szCs w:val="16"/>
              </w:rPr>
            </w:pPr>
          </w:p>
        </w:tc>
      </w:tr>
      <w:tr w:rsidR="00DA02CA" w:rsidRPr="00664745" w14:paraId="7E05FE08" w14:textId="77777777" w:rsidTr="00C2081A">
        <w:trPr>
          <w:trHeight w:val="170"/>
        </w:trPr>
        <w:tc>
          <w:tcPr>
            <w:tcW w:w="538" w:type="dxa"/>
            <w:vMerge/>
          </w:tcPr>
          <w:p w14:paraId="4692788D" w14:textId="77777777" w:rsidR="00DA02CA" w:rsidRPr="00664745" w:rsidRDefault="00DA02CA" w:rsidP="00DA02CA">
            <w:pPr>
              <w:pStyle w:val="a3"/>
              <w:jc w:val="both"/>
              <w:rPr>
                <w:rFonts w:ascii="Times New Roman" w:hAnsi="Times New Roman"/>
                <w:b/>
                <w:bCs/>
                <w:sz w:val="16"/>
                <w:szCs w:val="16"/>
              </w:rPr>
            </w:pPr>
          </w:p>
        </w:tc>
        <w:tc>
          <w:tcPr>
            <w:tcW w:w="4282" w:type="dxa"/>
            <w:vMerge/>
          </w:tcPr>
          <w:p w14:paraId="7C27A38B" w14:textId="77777777" w:rsidR="00DA02CA" w:rsidRPr="00664745" w:rsidRDefault="00DA02CA" w:rsidP="00DA02CA">
            <w:pPr>
              <w:jc w:val="both"/>
              <w:rPr>
                <w:rFonts w:ascii="Times New Roman" w:eastAsia="Times New Roman" w:hAnsi="Times New Roman"/>
                <w:iCs/>
                <w:sz w:val="16"/>
                <w:szCs w:val="16"/>
              </w:rPr>
            </w:pPr>
          </w:p>
        </w:tc>
        <w:tc>
          <w:tcPr>
            <w:tcW w:w="992" w:type="dxa"/>
            <w:vMerge/>
            <w:vAlign w:val="center"/>
          </w:tcPr>
          <w:p w14:paraId="17BA0209" w14:textId="77777777" w:rsidR="00DA02CA" w:rsidRPr="00664745" w:rsidRDefault="00DA02CA" w:rsidP="00DA02CA">
            <w:pPr>
              <w:pStyle w:val="a3"/>
              <w:jc w:val="center"/>
              <w:rPr>
                <w:rFonts w:ascii="Times New Roman" w:eastAsia="Times New Roman" w:hAnsi="Times New Roman"/>
                <w:sz w:val="16"/>
                <w:szCs w:val="16"/>
              </w:rPr>
            </w:pPr>
          </w:p>
        </w:tc>
        <w:tc>
          <w:tcPr>
            <w:tcW w:w="1418" w:type="dxa"/>
            <w:vMerge/>
            <w:vAlign w:val="center"/>
          </w:tcPr>
          <w:p w14:paraId="55ECD488" w14:textId="77777777" w:rsidR="00DA02CA" w:rsidRPr="00664745" w:rsidRDefault="00DA02CA" w:rsidP="00373883">
            <w:pPr>
              <w:pStyle w:val="a3"/>
              <w:ind w:right="-108"/>
              <w:jc w:val="center"/>
              <w:rPr>
                <w:rFonts w:ascii="Times New Roman" w:eastAsia="Times New Roman" w:hAnsi="Times New Roman"/>
                <w:sz w:val="16"/>
                <w:szCs w:val="16"/>
              </w:rPr>
            </w:pPr>
          </w:p>
        </w:tc>
        <w:tc>
          <w:tcPr>
            <w:tcW w:w="850" w:type="dxa"/>
            <w:vMerge/>
            <w:vAlign w:val="center"/>
          </w:tcPr>
          <w:p w14:paraId="79A24742" w14:textId="77777777" w:rsidR="00DA02CA" w:rsidRPr="00202326" w:rsidRDefault="00DA02CA" w:rsidP="00DA02CA">
            <w:pPr>
              <w:pStyle w:val="a3"/>
              <w:jc w:val="center"/>
              <w:rPr>
                <w:rFonts w:ascii="Times New Roman" w:hAnsi="Times New Roman"/>
                <w:sz w:val="16"/>
                <w:szCs w:val="16"/>
              </w:rPr>
            </w:pPr>
          </w:p>
        </w:tc>
        <w:tc>
          <w:tcPr>
            <w:tcW w:w="709" w:type="dxa"/>
            <w:vMerge/>
            <w:vAlign w:val="center"/>
          </w:tcPr>
          <w:p w14:paraId="6194B7B8" w14:textId="77777777" w:rsidR="00DA02CA" w:rsidRPr="00202326" w:rsidRDefault="00DA02CA" w:rsidP="00DA02CA">
            <w:pPr>
              <w:pStyle w:val="a3"/>
              <w:jc w:val="center"/>
              <w:rPr>
                <w:rFonts w:ascii="Times New Roman" w:hAnsi="Times New Roman"/>
                <w:b/>
                <w:bCs/>
                <w:sz w:val="16"/>
                <w:szCs w:val="16"/>
              </w:rPr>
            </w:pPr>
          </w:p>
        </w:tc>
        <w:tc>
          <w:tcPr>
            <w:tcW w:w="709" w:type="dxa"/>
            <w:vMerge/>
            <w:vAlign w:val="center"/>
          </w:tcPr>
          <w:p w14:paraId="33DD6490" w14:textId="77777777" w:rsidR="00DA02CA" w:rsidRPr="00202326" w:rsidRDefault="00DA02CA" w:rsidP="00DA02CA">
            <w:pPr>
              <w:pStyle w:val="a3"/>
              <w:jc w:val="center"/>
              <w:rPr>
                <w:rFonts w:ascii="Times New Roman" w:hAnsi="Times New Roman"/>
                <w:bCs/>
                <w:sz w:val="16"/>
                <w:szCs w:val="16"/>
              </w:rPr>
            </w:pPr>
          </w:p>
        </w:tc>
        <w:tc>
          <w:tcPr>
            <w:tcW w:w="708" w:type="dxa"/>
            <w:vMerge/>
            <w:vAlign w:val="center"/>
          </w:tcPr>
          <w:p w14:paraId="2158FAB7" w14:textId="659F85D0" w:rsidR="00DA02CA" w:rsidRPr="00202326" w:rsidRDefault="00DA02CA" w:rsidP="00DA02CA">
            <w:pPr>
              <w:pStyle w:val="a3"/>
              <w:jc w:val="center"/>
              <w:rPr>
                <w:rFonts w:ascii="Times New Roman" w:hAnsi="Times New Roman"/>
                <w:bCs/>
                <w:sz w:val="16"/>
                <w:szCs w:val="16"/>
              </w:rPr>
            </w:pPr>
          </w:p>
        </w:tc>
        <w:tc>
          <w:tcPr>
            <w:tcW w:w="709" w:type="dxa"/>
            <w:vAlign w:val="center"/>
          </w:tcPr>
          <w:p w14:paraId="6D971565" w14:textId="5E5A524F" w:rsidR="00DA02CA" w:rsidRPr="00202326" w:rsidRDefault="00DA02CA" w:rsidP="00DA02CA">
            <w:pPr>
              <w:pStyle w:val="a3"/>
              <w:ind w:left="-110" w:right="-103"/>
              <w:jc w:val="center"/>
              <w:rPr>
                <w:rFonts w:ascii="Times New Roman" w:hAnsi="Times New Roman"/>
                <w:bCs/>
                <w:sz w:val="16"/>
                <w:szCs w:val="16"/>
              </w:rPr>
            </w:pPr>
            <w:r w:rsidRPr="00202326">
              <w:rPr>
                <w:rFonts w:ascii="Times New Roman" w:hAnsi="Times New Roman"/>
                <w:sz w:val="14"/>
                <w:szCs w:val="16"/>
              </w:rPr>
              <w:t>1 квартал</w:t>
            </w:r>
          </w:p>
        </w:tc>
        <w:tc>
          <w:tcPr>
            <w:tcW w:w="851" w:type="dxa"/>
            <w:vAlign w:val="center"/>
          </w:tcPr>
          <w:p w14:paraId="581CB881" w14:textId="0F576A2D" w:rsidR="00DA02CA" w:rsidRPr="00202326" w:rsidRDefault="00DA02CA" w:rsidP="00DA02CA">
            <w:pPr>
              <w:pStyle w:val="a3"/>
              <w:ind w:left="-110" w:right="-103"/>
              <w:jc w:val="center"/>
              <w:rPr>
                <w:rFonts w:ascii="Times New Roman" w:hAnsi="Times New Roman"/>
                <w:bCs/>
                <w:sz w:val="16"/>
                <w:szCs w:val="16"/>
              </w:rPr>
            </w:pPr>
            <w:r w:rsidRPr="00202326">
              <w:rPr>
                <w:rFonts w:ascii="Times New Roman" w:hAnsi="Times New Roman"/>
                <w:sz w:val="14"/>
                <w:szCs w:val="16"/>
              </w:rPr>
              <w:t>1 полугодие</w:t>
            </w:r>
          </w:p>
        </w:tc>
        <w:tc>
          <w:tcPr>
            <w:tcW w:w="708" w:type="dxa"/>
            <w:vAlign w:val="center"/>
          </w:tcPr>
          <w:p w14:paraId="25C8116E" w14:textId="02A3EC43" w:rsidR="00DA02CA" w:rsidRPr="00202326" w:rsidRDefault="00DA02CA" w:rsidP="00DA02CA">
            <w:pPr>
              <w:pStyle w:val="a3"/>
              <w:ind w:left="-110" w:right="-103"/>
              <w:jc w:val="center"/>
              <w:rPr>
                <w:rFonts w:ascii="Times New Roman" w:hAnsi="Times New Roman"/>
                <w:bCs/>
                <w:sz w:val="16"/>
                <w:szCs w:val="16"/>
              </w:rPr>
            </w:pPr>
            <w:r w:rsidRPr="00202326">
              <w:rPr>
                <w:rFonts w:ascii="Times New Roman" w:hAnsi="Times New Roman"/>
                <w:sz w:val="14"/>
                <w:szCs w:val="16"/>
              </w:rPr>
              <w:t>9 месяцев</w:t>
            </w:r>
          </w:p>
        </w:tc>
        <w:tc>
          <w:tcPr>
            <w:tcW w:w="709" w:type="dxa"/>
            <w:vAlign w:val="center"/>
          </w:tcPr>
          <w:p w14:paraId="60DF0D98" w14:textId="7FAC2A3E" w:rsidR="00DA02CA" w:rsidRPr="00202326" w:rsidRDefault="00DA02CA" w:rsidP="00DA02CA">
            <w:pPr>
              <w:pStyle w:val="a3"/>
              <w:ind w:left="-110" w:right="-103"/>
              <w:jc w:val="center"/>
              <w:rPr>
                <w:rFonts w:ascii="Times New Roman" w:hAnsi="Times New Roman"/>
                <w:bCs/>
                <w:sz w:val="16"/>
                <w:szCs w:val="16"/>
              </w:rPr>
            </w:pPr>
            <w:r w:rsidRPr="00202326">
              <w:rPr>
                <w:rFonts w:ascii="Times New Roman" w:hAnsi="Times New Roman"/>
                <w:sz w:val="14"/>
                <w:szCs w:val="16"/>
              </w:rPr>
              <w:t>12 месяцев</w:t>
            </w:r>
          </w:p>
        </w:tc>
        <w:tc>
          <w:tcPr>
            <w:tcW w:w="709" w:type="dxa"/>
            <w:vMerge w:val="restart"/>
            <w:vAlign w:val="center"/>
          </w:tcPr>
          <w:p w14:paraId="1D8DCFC6" w14:textId="77777777" w:rsidR="00DA02CA" w:rsidRPr="00202326" w:rsidRDefault="00DA02CA" w:rsidP="00DA02CA">
            <w:pPr>
              <w:pStyle w:val="a3"/>
              <w:jc w:val="center"/>
              <w:rPr>
                <w:rFonts w:ascii="Times New Roman" w:hAnsi="Times New Roman"/>
                <w:b/>
                <w:bCs/>
                <w:sz w:val="16"/>
                <w:szCs w:val="16"/>
              </w:rPr>
            </w:pPr>
          </w:p>
        </w:tc>
        <w:tc>
          <w:tcPr>
            <w:tcW w:w="709" w:type="dxa"/>
            <w:vMerge w:val="restart"/>
            <w:vAlign w:val="center"/>
          </w:tcPr>
          <w:p w14:paraId="64689999" w14:textId="77777777" w:rsidR="00DA02CA" w:rsidRPr="00202326" w:rsidRDefault="00DA02CA" w:rsidP="00DA02CA">
            <w:pPr>
              <w:pStyle w:val="a3"/>
              <w:jc w:val="center"/>
              <w:rPr>
                <w:rFonts w:ascii="Times New Roman" w:hAnsi="Times New Roman"/>
                <w:b/>
                <w:bCs/>
                <w:sz w:val="16"/>
                <w:szCs w:val="16"/>
              </w:rPr>
            </w:pPr>
          </w:p>
        </w:tc>
        <w:tc>
          <w:tcPr>
            <w:tcW w:w="1275" w:type="dxa"/>
            <w:vMerge w:val="restart"/>
            <w:vAlign w:val="center"/>
          </w:tcPr>
          <w:p w14:paraId="1BD9650A" w14:textId="77777777" w:rsidR="00DA02CA" w:rsidRPr="00664745" w:rsidRDefault="00DA02CA" w:rsidP="00373883">
            <w:pPr>
              <w:pStyle w:val="a3"/>
              <w:ind w:left="-110" w:right="-113"/>
              <w:jc w:val="both"/>
              <w:rPr>
                <w:rFonts w:ascii="Times New Roman" w:hAnsi="Times New Roman"/>
                <w:b/>
                <w:bCs/>
                <w:sz w:val="16"/>
                <w:szCs w:val="16"/>
              </w:rPr>
            </w:pPr>
          </w:p>
        </w:tc>
      </w:tr>
      <w:tr w:rsidR="00666C64" w:rsidRPr="00664745" w14:paraId="49294FAD" w14:textId="77777777" w:rsidTr="00C2081A">
        <w:trPr>
          <w:trHeight w:val="170"/>
        </w:trPr>
        <w:tc>
          <w:tcPr>
            <w:tcW w:w="538" w:type="dxa"/>
            <w:vMerge/>
          </w:tcPr>
          <w:p w14:paraId="46EF6B19" w14:textId="77777777" w:rsidR="00666C64" w:rsidRPr="00664745" w:rsidRDefault="00666C64" w:rsidP="00664745">
            <w:pPr>
              <w:pStyle w:val="a3"/>
              <w:jc w:val="both"/>
              <w:rPr>
                <w:rFonts w:ascii="Times New Roman" w:hAnsi="Times New Roman"/>
                <w:b/>
                <w:bCs/>
                <w:sz w:val="16"/>
                <w:szCs w:val="16"/>
              </w:rPr>
            </w:pPr>
          </w:p>
        </w:tc>
        <w:tc>
          <w:tcPr>
            <w:tcW w:w="4282" w:type="dxa"/>
            <w:vMerge/>
          </w:tcPr>
          <w:p w14:paraId="69EC7107"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2EB8F64E"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vAlign w:val="center"/>
          </w:tcPr>
          <w:p w14:paraId="08CDE33C" w14:textId="77777777" w:rsidR="00666C64" w:rsidRPr="00664745" w:rsidRDefault="00666C64" w:rsidP="00373883">
            <w:pPr>
              <w:pStyle w:val="a3"/>
              <w:ind w:right="-108"/>
              <w:jc w:val="center"/>
              <w:rPr>
                <w:rFonts w:ascii="Times New Roman" w:eastAsia="Times New Roman" w:hAnsi="Times New Roman"/>
                <w:sz w:val="16"/>
                <w:szCs w:val="16"/>
              </w:rPr>
            </w:pPr>
          </w:p>
        </w:tc>
        <w:tc>
          <w:tcPr>
            <w:tcW w:w="850" w:type="dxa"/>
            <w:vAlign w:val="center"/>
          </w:tcPr>
          <w:p w14:paraId="5D93208E" w14:textId="57AB9896" w:rsidR="00666C64" w:rsidRPr="00202326" w:rsidRDefault="00666C64" w:rsidP="00664745">
            <w:pPr>
              <w:pStyle w:val="a3"/>
              <w:jc w:val="center"/>
              <w:rPr>
                <w:rFonts w:ascii="Times New Roman" w:hAnsi="Times New Roman"/>
                <w:sz w:val="16"/>
                <w:szCs w:val="16"/>
              </w:rPr>
            </w:pPr>
            <w:r w:rsidRPr="00202326">
              <w:rPr>
                <w:rFonts w:ascii="Times New Roman" w:hAnsi="Times New Roman"/>
                <w:sz w:val="16"/>
                <w:szCs w:val="16"/>
              </w:rPr>
              <w:t>4</w:t>
            </w:r>
          </w:p>
        </w:tc>
        <w:tc>
          <w:tcPr>
            <w:tcW w:w="709" w:type="dxa"/>
            <w:vMerge/>
            <w:vAlign w:val="center"/>
          </w:tcPr>
          <w:p w14:paraId="7054C46B" w14:textId="77777777" w:rsidR="00666C64" w:rsidRPr="00202326" w:rsidRDefault="00666C64" w:rsidP="00664745">
            <w:pPr>
              <w:pStyle w:val="a3"/>
              <w:jc w:val="center"/>
              <w:rPr>
                <w:rFonts w:ascii="Times New Roman" w:hAnsi="Times New Roman"/>
                <w:b/>
                <w:bCs/>
                <w:sz w:val="16"/>
                <w:szCs w:val="16"/>
              </w:rPr>
            </w:pPr>
          </w:p>
        </w:tc>
        <w:tc>
          <w:tcPr>
            <w:tcW w:w="709" w:type="dxa"/>
            <w:vMerge/>
            <w:vAlign w:val="center"/>
          </w:tcPr>
          <w:p w14:paraId="5B3C9C14" w14:textId="77777777" w:rsidR="00666C64" w:rsidRPr="00202326" w:rsidRDefault="00666C64" w:rsidP="00664745">
            <w:pPr>
              <w:pStyle w:val="a3"/>
              <w:jc w:val="center"/>
              <w:rPr>
                <w:rFonts w:ascii="Times New Roman" w:hAnsi="Times New Roman"/>
                <w:bCs/>
                <w:sz w:val="16"/>
                <w:szCs w:val="16"/>
              </w:rPr>
            </w:pPr>
          </w:p>
        </w:tc>
        <w:tc>
          <w:tcPr>
            <w:tcW w:w="708" w:type="dxa"/>
            <w:vAlign w:val="center"/>
          </w:tcPr>
          <w:p w14:paraId="7F003F18" w14:textId="4F67C6A6"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709" w:type="dxa"/>
            <w:vAlign w:val="center"/>
          </w:tcPr>
          <w:p w14:paraId="4781703B" w14:textId="4E31A6C6"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851" w:type="dxa"/>
            <w:vAlign w:val="center"/>
          </w:tcPr>
          <w:p w14:paraId="4BBB72A8" w14:textId="3E66EBDD"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708" w:type="dxa"/>
            <w:vAlign w:val="center"/>
          </w:tcPr>
          <w:p w14:paraId="6A61DCBE" w14:textId="77777777"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709" w:type="dxa"/>
            <w:vAlign w:val="center"/>
          </w:tcPr>
          <w:p w14:paraId="712A6E18" w14:textId="0B4F012A"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0</w:t>
            </w:r>
          </w:p>
        </w:tc>
        <w:tc>
          <w:tcPr>
            <w:tcW w:w="709" w:type="dxa"/>
            <w:vMerge/>
            <w:vAlign w:val="center"/>
          </w:tcPr>
          <w:p w14:paraId="35F7F053" w14:textId="77777777" w:rsidR="00666C64" w:rsidRPr="00202326" w:rsidRDefault="00666C64" w:rsidP="00664745">
            <w:pPr>
              <w:pStyle w:val="a3"/>
              <w:jc w:val="center"/>
              <w:rPr>
                <w:rFonts w:ascii="Times New Roman" w:hAnsi="Times New Roman"/>
                <w:b/>
                <w:bCs/>
                <w:sz w:val="16"/>
                <w:szCs w:val="16"/>
              </w:rPr>
            </w:pPr>
          </w:p>
        </w:tc>
        <w:tc>
          <w:tcPr>
            <w:tcW w:w="709" w:type="dxa"/>
            <w:vMerge/>
            <w:vAlign w:val="center"/>
          </w:tcPr>
          <w:p w14:paraId="03CB7700" w14:textId="77777777" w:rsidR="00666C64" w:rsidRPr="00202326" w:rsidRDefault="00666C64" w:rsidP="00664745">
            <w:pPr>
              <w:pStyle w:val="a3"/>
              <w:jc w:val="center"/>
              <w:rPr>
                <w:rFonts w:ascii="Times New Roman" w:hAnsi="Times New Roman"/>
                <w:b/>
                <w:bCs/>
                <w:sz w:val="16"/>
                <w:szCs w:val="16"/>
              </w:rPr>
            </w:pPr>
          </w:p>
        </w:tc>
        <w:tc>
          <w:tcPr>
            <w:tcW w:w="1275" w:type="dxa"/>
            <w:vMerge/>
            <w:vAlign w:val="center"/>
          </w:tcPr>
          <w:p w14:paraId="2FA0DC1F" w14:textId="77777777" w:rsidR="00666C64" w:rsidRPr="00664745" w:rsidRDefault="00666C64" w:rsidP="00373883">
            <w:pPr>
              <w:pStyle w:val="a3"/>
              <w:ind w:left="-110" w:right="-113"/>
              <w:jc w:val="both"/>
              <w:rPr>
                <w:rFonts w:ascii="Times New Roman" w:hAnsi="Times New Roman"/>
                <w:b/>
                <w:bCs/>
                <w:sz w:val="16"/>
                <w:szCs w:val="16"/>
              </w:rPr>
            </w:pPr>
          </w:p>
        </w:tc>
      </w:tr>
      <w:tr w:rsidR="00666C64" w:rsidRPr="00664745" w14:paraId="2C923D59" w14:textId="77777777" w:rsidTr="00202326">
        <w:trPr>
          <w:trHeight w:val="283"/>
        </w:trPr>
        <w:tc>
          <w:tcPr>
            <w:tcW w:w="538" w:type="dxa"/>
            <w:vMerge w:val="restart"/>
          </w:tcPr>
          <w:p w14:paraId="03869B3D" w14:textId="120E8F7B" w:rsidR="00666C64" w:rsidRPr="00664745" w:rsidRDefault="00666C64" w:rsidP="00664745">
            <w:pPr>
              <w:pStyle w:val="a3"/>
              <w:jc w:val="both"/>
              <w:rPr>
                <w:rFonts w:ascii="Times New Roman" w:hAnsi="Times New Roman"/>
                <w:bCs/>
                <w:sz w:val="16"/>
                <w:szCs w:val="16"/>
              </w:rPr>
            </w:pPr>
            <w:r w:rsidRPr="00664745">
              <w:rPr>
                <w:rFonts w:ascii="Times New Roman" w:hAnsi="Times New Roman"/>
                <w:bCs/>
                <w:sz w:val="16"/>
                <w:szCs w:val="16"/>
              </w:rPr>
              <w:t>3.3</w:t>
            </w:r>
          </w:p>
        </w:tc>
        <w:tc>
          <w:tcPr>
            <w:tcW w:w="4282" w:type="dxa"/>
            <w:vMerge w:val="restart"/>
          </w:tcPr>
          <w:p w14:paraId="23FCBD42" w14:textId="77777777" w:rsidR="00AB4450" w:rsidRDefault="00666C64"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03.03.</w:t>
            </w:r>
          </w:p>
          <w:p w14:paraId="5DFE2356" w14:textId="22C1340A" w:rsidR="00666C64"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Создание и содержание курсов гражданской обороны</w:t>
            </w:r>
          </w:p>
        </w:tc>
        <w:tc>
          <w:tcPr>
            <w:tcW w:w="992" w:type="dxa"/>
            <w:vMerge w:val="restart"/>
          </w:tcPr>
          <w:p w14:paraId="799E9293" w14:textId="0228C04A"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536A06AA" w14:textId="044F6894"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58E8BF0" w14:textId="102C37C5" w:rsidR="00666C64" w:rsidRPr="00202326" w:rsidRDefault="0063205C" w:rsidP="001A6DC6">
            <w:pPr>
              <w:pStyle w:val="a3"/>
              <w:jc w:val="center"/>
              <w:rPr>
                <w:rFonts w:ascii="Times New Roman" w:hAnsi="Times New Roman"/>
                <w:sz w:val="16"/>
                <w:szCs w:val="16"/>
              </w:rPr>
            </w:pPr>
            <w:r w:rsidRPr="00202326">
              <w:rPr>
                <w:rFonts w:ascii="Times New Roman" w:hAnsi="Times New Roman"/>
                <w:b/>
                <w:bCs/>
                <w:sz w:val="16"/>
                <w:szCs w:val="16"/>
              </w:rPr>
              <w:t>60</w:t>
            </w:r>
            <w:r w:rsidR="001A6DC6" w:rsidRPr="00202326">
              <w:rPr>
                <w:rFonts w:ascii="Times New Roman" w:hAnsi="Times New Roman"/>
                <w:b/>
                <w:bCs/>
                <w:sz w:val="16"/>
                <w:szCs w:val="16"/>
              </w:rPr>
              <w:t>5</w:t>
            </w:r>
          </w:p>
        </w:tc>
        <w:tc>
          <w:tcPr>
            <w:tcW w:w="709" w:type="dxa"/>
            <w:vAlign w:val="center"/>
          </w:tcPr>
          <w:p w14:paraId="689B4A68" w14:textId="6C82745B"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0</w:t>
            </w:r>
          </w:p>
        </w:tc>
        <w:tc>
          <w:tcPr>
            <w:tcW w:w="709" w:type="dxa"/>
            <w:vAlign w:val="center"/>
          </w:tcPr>
          <w:p w14:paraId="12EA4A88" w14:textId="7F19B2BB"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
                <w:bCs/>
                <w:sz w:val="16"/>
                <w:szCs w:val="16"/>
              </w:rPr>
              <w:t>140</w:t>
            </w:r>
          </w:p>
        </w:tc>
        <w:tc>
          <w:tcPr>
            <w:tcW w:w="3685" w:type="dxa"/>
            <w:gridSpan w:val="5"/>
            <w:vAlign w:val="center"/>
          </w:tcPr>
          <w:p w14:paraId="288257EA" w14:textId="12EE5046" w:rsidR="00666C64" w:rsidRPr="00202326" w:rsidRDefault="00666C64" w:rsidP="0063205C">
            <w:pPr>
              <w:pStyle w:val="a3"/>
              <w:jc w:val="center"/>
              <w:rPr>
                <w:rFonts w:ascii="Times New Roman" w:hAnsi="Times New Roman"/>
                <w:bCs/>
                <w:sz w:val="16"/>
                <w:szCs w:val="16"/>
              </w:rPr>
            </w:pPr>
            <w:r w:rsidRPr="00202326">
              <w:rPr>
                <w:rFonts w:ascii="Times New Roman" w:hAnsi="Times New Roman"/>
                <w:b/>
                <w:bCs/>
                <w:sz w:val="16"/>
                <w:szCs w:val="16"/>
              </w:rPr>
              <w:t>1</w:t>
            </w:r>
            <w:r w:rsidR="0063205C" w:rsidRPr="00202326">
              <w:rPr>
                <w:rFonts w:ascii="Times New Roman" w:hAnsi="Times New Roman"/>
                <w:b/>
                <w:bCs/>
                <w:sz w:val="16"/>
                <w:szCs w:val="16"/>
              </w:rPr>
              <w:t>5</w:t>
            </w:r>
            <w:r w:rsidR="001A6DC6" w:rsidRPr="00202326">
              <w:rPr>
                <w:rFonts w:ascii="Times New Roman" w:hAnsi="Times New Roman"/>
                <w:b/>
                <w:bCs/>
                <w:sz w:val="16"/>
                <w:szCs w:val="16"/>
              </w:rPr>
              <w:t>5</w:t>
            </w:r>
          </w:p>
        </w:tc>
        <w:tc>
          <w:tcPr>
            <w:tcW w:w="709" w:type="dxa"/>
            <w:vAlign w:val="center"/>
          </w:tcPr>
          <w:p w14:paraId="0A24C488" w14:textId="67B9C6C5" w:rsidR="00666C64" w:rsidRPr="00202326" w:rsidRDefault="0063205C" w:rsidP="0063205C">
            <w:pPr>
              <w:pStyle w:val="a3"/>
              <w:jc w:val="center"/>
              <w:rPr>
                <w:rFonts w:ascii="Times New Roman" w:hAnsi="Times New Roman"/>
                <w:b/>
                <w:bCs/>
                <w:sz w:val="16"/>
                <w:szCs w:val="16"/>
              </w:rPr>
            </w:pPr>
            <w:r w:rsidRPr="00202326">
              <w:rPr>
                <w:rFonts w:ascii="Times New Roman" w:hAnsi="Times New Roman"/>
                <w:b/>
                <w:bCs/>
                <w:sz w:val="16"/>
                <w:szCs w:val="16"/>
              </w:rPr>
              <w:t>155</w:t>
            </w:r>
          </w:p>
        </w:tc>
        <w:tc>
          <w:tcPr>
            <w:tcW w:w="709" w:type="dxa"/>
            <w:vAlign w:val="center"/>
          </w:tcPr>
          <w:p w14:paraId="3F945CBD" w14:textId="3279642C" w:rsidR="00666C64" w:rsidRPr="00202326" w:rsidRDefault="0063205C" w:rsidP="00664745">
            <w:pPr>
              <w:pStyle w:val="a3"/>
              <w:jc w:val="center"/>
              <w:rPr>
                <w:rFonts w:ascii="Times New Roman" w:hAnsi="Times New Roman"/>
                <w:b/>
                <w:bCs/>
                <w:sz w:val="16"/>
                <w:szCs w:val="16"/>
              </w:rPr>
            </w:pPr>
            <w:r w:rsidRPr="00202326">
              <w:rPr>
                <w:rFonts w:ascii="Times New Roman" w:hAnsi="Times New Roman"/>
                <w:b/>
                <w:bCs/>
                <w:sz w:val="16"/>
                <w:szCs w:val="16"/>
              </w:rPr>
              <w:t>155</w:t>
            </w:r>
          </w:p>
        </w:tc>
        <w:tc>
          <w:tcPr>
            <w:tcW w:w="1275" w:type="dxa"/>
            <w:vMerge w:val="restart"/>
          </w:tcPr>
          <w:p w14:paraId="39B69581" w14:textId="71A2CF6B" w:rsidR="00666C64" w:rsidRPr="00664745" w:rsidRDefault="00666C64" w:rsidP="00373883">
            <w:pPr>
              <w:pStyle w:val="a3"/>
              <w:ind w:left="-110" w:right="-113"/>
              <w:rPr>
                <w:rFonts w:ascii="Times New Roman" w:hAnsi="Times New Roman"/>
                <w:b/>
                <w:bCs/>
                <w:sz w:val="16"/>
                <w:szCs w:val="16"/>
              </w:rPr>
            </w:pPr>
            <w:r w:rsidRPr="00664745">
              <w:rPr>
                <w:rFonts w:ascii="Times New Roman" w:hAnsi="Times New Roman"/>
                <w:bCs/>
                <w:sz w:val="16"/>
                <w:szCs w:val="16"/>
              </w:rPr>
              <w:t>МКУ "ЕДДС г. Фрязино"</w:t>
            </w:r>
          </w:p>
        </w:tc>
      </w:tr>
      <w:tr w:rsidR="00666C64" w:rsidRPr="00664745" w14:paraId="26627C95" w14:textId="77777777" w:rsidTr="00DA02CA">
        <w:trPr>
          <w:trHeight w:val="397"/>
        </w:trPr>
        <w:tc>
          <w:tcPr>
            <w:tcW w:w="538" w:type="dxa"/>
            <w:vMerge/>
          </w:tcPr>
          <w:p w14:paraId="01483DC0"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4B75ADFD"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7CA0A870" w14:textId="77777777" w:rsidR="00666C64" w:rsidRPr="00664745" w:rsidRDefault="00666C64" w:rsidP="00664745">
            <w:pPr>
              <w:pStyle w:val="a3"/>
              <w:jc w:val="center"/>
              <w:rPr>
                <w:rFonts w:ascii="Times New Roman" w:eastAsia="Times New Roman" w:hAnsi="Times New Roman"/>
                <w:sz w:val="16"/>
                <w:szCs w:val="16"/>
              </w:rPr>
            </w:pPr>
          </w:p>
        </w:tc>
        <w:tc>
          <w:tcPr>
            <w:tcW w:w="1418" w:type="dxa"/>
          </w:tcPr>
          <w:p w14:paraId="24F28EB0" w14:textId="77777777" w:rsidR="00666C64"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p w14:paraId="2F3A2BD1" w14:textId="77777777" w:rsidR="00202326" w:rsidRDefault="00202326" w:rsidP="00373883">
            <w:pPr>
              <w:pStyle w:val="a3"/>
              <w:ind w:right="-108"/>
              <w:rPr>
                <w:rFonts w:ascii="Times New Roman" w:eastAsia="Times New Roman" w:hAnsi="Times New Roman"/>
                <w:sz w:val="16"/>
                <w:szCs w:val="16"/>
              </w:rPr>
            </w:pPr>
          </w:p>
          <w:p w14:paraId="3A6ABAB6" w14:textId="54B7EE34" w:rsidR="00202326" w:rsidRPr="00664745" w:rsidRDefault="00202326" w:rsidP="00373883">
            <w:pPr>
              <w:pStyle w:val="a3"/>
              <w:ind w:right="-108"/>
              <w:rPr>
                <w:rFonts w:ascii="Times New Roman" w:eastAsia="Times New Roman" w:hAnsi="Times New Roman"/>
                <w:sz w:val="16"/>
                <w:szCs w:val="16"/>
              </w:rPr>
            </w:pPr>
          </w:p>
        </w:tc>
        <w:tc>
          <w:tcPr>
            <w:tcW w:w="850" w:type="dxa"/>
            <w:vAlign w:val="center"/>
          </w:tcPr>
          <w:p w14:paraId="2B89B2DB" w14:textId="18473FCE" w:rsidR="00666C64" w:rsidRPr="00202326" w:rsidRDefault="0063205C" w:rsidP="001A6DC6">
            <w:pPr>
              <w:pStyle w:val="a3"/>
              <w:jc w:val="center"/>
              <w:rPr>
                <w:rFonts w:ascii="Times New Roman" w:hAnsi="Times New Roman"/>
                <w:sz w:val="16"/>
                <w:szCs w:val="16"/>
              </w:rPr>
            </w:pPr>
            <w:r w:rsidRPr="00202326">
              <w:rPr>
                <w:rFonts w:ascii="Times New Roman" w:hAnsi="Times New Roman"/>
                <w:bCs/>
                <w:sz w:val="16"/>
                <w:szCs w:val="16"/>
              </w:rPr>
              <w:t>605</w:t>
            </w:r>
          </w:p>
        </w:tc>
        <w:tc>
          <w:tcPr>
            <w:tcW w:w="709" w:type="dxa"/>
            <w:vAlign w:val="center"/>
          </w:tcPr>
          <w:p w14:paraId="5C9F541F" w14:textId="7C063F95" w:rsidR="00666C64" w:rsidRPr="00202326" w:rsidRDefault="00666C64" w:rsidP="00664745">
            <w:pPr>
              <w:pStyle w:val="a3"/>
              <w:jc w:val="center"/>
              <w:rPr>
                <w:rFonts w:ascii="Times New Roman" w:hAnsi="Times New Roman"/>
                <w:b/>
                <w:bCs/>
                <w:sz w:val="16"/>
                <w:szCs w:val="16"/>
              </w:rPr>
            </w:pPr>
            <w:r w:rsidRPr="00202326">
              <w:rPr>
                <w:rFonts w:ascii="Times New Roman" w:hAnsi="Times New Roman"/>
                <w:bCs/>
                <w:sz w:val="16"/>
                <w:szCs w:val="16"/>
              </w:rPr>
              <w:t>0</w:t>
            </w:r>
          </w:p>
        </w:tc>
        <w:tc>
          <w:tcPr>
            <w:tcW w:w="709" w:type="dxa"/>
            <w:vAlign w:val="center"/>
          </w:tcPr>
          <w:p w14:paraId="6879057F" w14:textId="2B57A3E0" w:rsidR="00666C64" w:rsidRPr="00202326" w:rsidRDefault="00666C64" w:rsidP="00664745">
            <w:pPr>
              <w:pStyle w:val="a3"/>
              <w:jc w:val="center"/>
              <w:rPr>
                <w:rFonts w:ascii="Times New Roman" w:hAnsi="Times New Roman"/>
                <w:bCs/>
                <w:sz w:val="16"/>
                <w:szCs w:val="16"/>
              </w:rPr>
            </w:pPr>
            <w:r w:rsidRPr="00202326">
              <w:rPr>
                <w:rFonts w:ascii="Times New Roman" w:hAnsi="Times New Roman"/>
                <w:bCs/>
                <w:sz w:val="16"/>
                <w:szCs w:val="16"/>
              </w:rPr>
              <w:t>140</w:t>
            </w:r>
          </w:p>
        </w:tc>
        <w:tc>
          <w:tcPr>
            <w:tcW w:w="3685" w:type="dxa"/>
            <w:gridSpan w:val="5"/>
            <w:vAlign w:val="center"/>
          </w:tcPr>
          <w:p w14:paraId="676B1DEC" w14:textId="60322C26" w:rsidR="00666C64" w:rsidRPr="00202326" w:rsidRDefault="001A6DC6" w:rsidP="0063205C">
            <w:pPr>
              <w:pStyle w:val="a3"/>
              <w:jc w:val="center"/>
              <w:rPr>
                <w:rFonts w:ascii="Times New Roman" w:hAnsi="Times New Roman"/>
                <w:bCs/>
                <w:sz w:val="16"/>
                <w:szCs w:val="16"/>
              </w:rPr>
            </w:pPr>
            <w:r w:rsidRPr="00202326">
              <w:rPr>
                <w:rFonts w:ascii="Times New Roman" w:hAnsi="Times New Roman"/>
                <w:bCs/>
                <w:sz w:val="16"/>
                <w:szCs w:val="16"/>
              </w:rPr>
              <w:t>1</w:t>
            </w:r>
            <w:r w:rsidR="0063205C" w:rsidRPr="00202326">
              <w:rPr>
                <w:rFonts w:ascii="Times New Roman" w:hAnsi="Times New Roman"/>
                <w:bCs/>
                <w:sz w:val="16"/>
                <w:szCs w:val="16"/>
              </w:rPr>
              <w:t>5</w:t>
            </w:r>
            <w:r w:rsidRPr="00202326">
              <w:rPr>
                <w:rFonts w:ascii="Times New Roman" w:hAnsi="Times New Roman"/>
                <w:bCs/>
                <w:sz w:val="16"/>
                <w:szCs w:val="16"/>
              </w:rPr>
              <w:t>5</w:t>
            </w:r>
          </w:p>
        </w:tc>
        <w:tc>
          <w:tcPr>
            <w:tcW w:w="709" w:type="dxa"/>
            <w:vAlign w:val="center"/>
          </w:tcPr>
          <w:p w14:paraId="13024326" w14:textId="1317CBD9" w:rsidR="00666C64" w:rsidRPr="00202326" w:rsidRDefault="0063205C" w:rsidP="0063205C">
            <w:pPr>
              <w:pStyle w:val="a3"/>
              <w:jc w:val="center"/>
              <w:rPr>
                <w:rFonts w:ascii="Times New Roman" w:hAnsi="Times New Roman"/>
                <w:b/>
                <w:bCs/>
                <w:sz w:val="16"/>
                <w:szCs w:val="16"/>
              </w:rPr>
            </w:pPr>
            <w:r w:rsidRPr="00202326">
              <w:rPr>
                <w:rFonts w:ascii="Times New Roman" w:hAnsi="Times New Roman"/>
                <w:bCs/>
                <w:sz w:val="16"/>
                <w:szCs w:val="16"/>
              </w:rPr>
              <w:t>155</w:t>
            </w:r>
          </w:p>
        </w:tc>
        <w:tc>
          <w:tcPr>
            <w:tcW w:w="709" w:type="dxa"/>
            <w:vAlign w:val="center"/>
          </w:tcPr>
          <w:p w14:paraId="58D6C3B2" w14:textId="5087A949" w:rsidR="00666C64" w:rsidRPr="00202326" w:rsidRDefault="00666C64" w:rsidP="0063205C">
            <w:pPr>
              <w:pStyle w:val="a3"/>
              <w:jc w:val="center"/>
              <w:rPr>
                <w:rFonts w:ascii="Times New Roman" w:hAnsi="Times New Roman"/>
                <w:b/>
                <w:bCs/>
                <w:sz w:val="16"/>
                <w:szCs w:val="16"/>
              </w:rPr>
            </w:pPr>
            <w:r w:rsidRPr="00202326">
              <w:rPr>
                <w:rFonts w:ascii="Times New Roman" w:hAnsi="Times New Roman"/>
                <w:bCs/>
                <w:sz w:val="16"/>
                <w:szCs w:val="16"/>
              </w:rPr>
              <w:t>1</w:t>
            </w:r>
            <w:r w:rsidR="0063205C" w:rsidRPr="00202326">
              <w:rPr>
                <w:rFonts w:ascii="Times New Roman" w:hAnsi="Times New Roman"/>
                <w:bCs/>
                <w:sz w:val="16"/>
                <w:szCs w:val="16"/>
              </w:rPr>
              <w:t>55</w:t>
            </w:r>
          </w:p>
        </w:tc>
        <w:tc>
          <w:tcPr>
            <w:tcW w:w="1275" w:type="dxa"/>
            <w:vMerge/>
            <w:vAlign w:val="center"/>
          </w:tcPr>
          <w:p w14:paraId="421E7B06" w14:textId="77777777" w:rsidR="00666C64" w:rsidRPr="00664745" w:rsidRDefault="00666C64" w:rsidP="00373883">
            <w:pPr>
              <w:pStyle w:val="a3"/>
              <w:ind w:left="-110" w:right="-113"/>
              <w:jc w:val="both"/>
              <w:rPr>
                <w:rFonts w:ascii="Times New Roman" w:hAnsi="Times New Roman"/>
                <w:b/>
                <w:bCs/>
                <w:sz w:val="16"/>
                <w:szCs w:val="16"/>
              </w:rPr>
            </w:pPr>
          </w:p>
        </w:tc>
      </w:tr>
      <w:tr w:rsidR="004A74A2" w:rsidRPr="00664745" w14:paraId="1E4FC1C6" w14:textId="77777777" w:rsidTr="00C2081A">
        <w:trPr>
          <w:trHeight w:val="170"/>
        </w:trPr>
        <w:tc>
          <w:tcPr>
            <w:tcW w:w="538" w:type="dxa"/>
            <w:vMerge/>
          </w:tcPr>
          <w:p w14:paraId="2B522D15" w14:textId="77777777" w:rsidR="004A74A2" w:rsidRPr="00664745" w:rsidRDefault="004A74A2" w:rsidP="00664745">
            <w:pPr>
              <w:pStyle w:val="a3"/>
              <w:jc w:val="both"/>
              <w:rPr>
                <w:rFonts w:ascii="Times New Roman" w:hAnsi="Times New Roman"/>
                <w:bCs/>
                <w:sz w:val="16"/>
                <w:szCs w:val="16"/>
              </w:rPr>
            </w:pPr>
          </w:p>
        </w:tc>
        <w:tc>
          <w:tcPr>
            <w:tcW w:w="4282" w:type="dxa"/>
            <w:vMerge w:val="restart"/>
          </w:tcPr>
          <w:p w14:paraId="0A984703" w14:textId="6D78DEEE" w:rsidR="004A74A2" w:rsidRPr="00664745" w:rsidRDefault="004A74A2" w:rsidP="00AB4450">
            <w:pPr>
              <w:jc w:val="both"/>
              <w:rPr>
                <w:rFonts w:ascii="Times New Roman" w:eastAsia="Times New Roman" w:hAnsi="Times New Roman"/>
                <w:iCs/>
                <w:sz w:val="16"/>
                <w:szCs w:val="16"/>
              </w:rPr>
            </w:pPr>
            <w:r w:rsidRPr="00AF785C">
              <w:rPr>
                <w:rFonts w:ascii="Times New Roman" w:eastAsia="Times New Roman" w:hAnsi="Times New Roman"/>
                <w:color w:val="000000"/>
                <w:sz w:val="16"/>
                <w:szCs w:val="16"/>
              </w:rPr>
              <w:t>Подготовлено должностных лиц в области гражданской обороны и защиты населения от чрезвычайных ситуаций, человек</w:t>
            </w:r>
          </w:p>
        </w:tc>
        <w:tc>
          <w:tcPr>
            <w:tcW w:w="992" w:type="dxa"/>
            <w:vMerge w:val="restart"/>
            <w:vAlign w:val="center"/>
          </w:tcPr>
          <w:p w14:paraId="0EE90367" w14:textId="77777777" w:rsidR="004A74A2" w:rsidRPr="00664745" w:rsidRDefault="004A74A2"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C343A92" w14:textId="77777777" w:rsidR="004A74A2" w:rsidRPr="00664745" w:rsidRDefault="004A74A2"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AB7B6B4" w14:textId="77777777" w:rsidR="004A74A2" w:rsidRPr="00664745" w:rsidRDefault="004A74A2"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14E8CBB2" w14:textId="546F6563" w:rsidR="004A74A2" w:rsidRPr="00664745" w:rsidRDefault="004A74A2" w:rsidP="00664745">
            <w:pPr>
              <w:pStyle w:val="a3"/>
              <w:jc w:val="center"/>
              <w:rPr>
                <w:rFonts w:ascii="Times New Roman" w:hAnsi="Times New Roman"/>
                <w:bCs/>
                <w:sz w:val="16"/>
                <w:szCs w:val="16"/>
              </w:rPr>
            </w:pPr>
            <w:r w:rsidRPr="00664745">
              <w:rPr>
                <w:rFonts w:ascii="Times New Roman" w:hAnsi="Times New Roman"/>
                <w:bCs/>
                <w:sz w:val="16"/>
                <w:szCs w:val="16"/>
              </w:rPr>
              <w:t>54</w:t>
            </w:r>
          </w:p>
        </w:tc>
        <w:tc>
          <w:tcPr>
            <w:tcW w:w="709" w:type="dxa"/>
            <w:vMerge w:val="restart"/>
            <w:vAlign w:val="center"/>
          </w:tcPr>
          <w:p w14:paraId="4C89AAFE" w14:textId="0A9B879C" w:rsidR="004A74A2" w:rsidRPr="00664745" w:rsidRDefault="004A74A2" w:rsidP="00664745">
            <w:pPr>
              <w:pStyle w:val="a3"/>
              <w:ind w:left="-106" w:right="-107"/>
              <w:jc w:val="center"/>
              <w:rPr>
                <w:rFonts w:ascii="Times New Roman" w:hAnsi="Times New Roman"/>
                <w:sz w:val="16"/>
                <w:szCs w:val="16"/>
              </w:rPr>
            </w:pPr>
            <w:r w:rsidRPr="00664745">
              <w:rPr>
                <w:rFonts w:ascii="Times New Roman" w:hAnsi="Times New Roman"/>
                <w:sz w:val="16"/>
                <w:szCs w:val="16"/>
              </w:rPr>
              <w:t>51</w:t>
            </w:r>
          </w:p>
        </w:tc>
        <w:tc>
          <w:tcPr>
            <w:tcW w:w="708" w:type="dxa"/>
            <w:vMerge w:val="restart"/>
            <w:vAlign w:val="center"/>
          </w:tcPr>
          <w:p w14:paraId="41DB16E6" w14:textId="54750E83" w:rsidR="004A74A2" w:rsidRPr="00664745" w:rsidRDefault="004A74A2"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0D0A47FB" w14:textId="53D51C89" w:rsidR="004A74A2" w:rsidRPr="00664745" w:rsidRDefault="004A74A2"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3FAA8100" w14:textId="46088F9A" w:rsidR="004A74A2" w:rsidRPr="00664745" w:rsidRDefault="004A74A2" w:rsidP="00664745">
            <w:pPr>
              <w:pStyle w:val="a3"/>
              <w:jc w:val="center"/>
              <w:rPr>
                <w:rFonts w:ascii="Times New Roman" w:hAnsi="Times New Roman"/>
                <w:b/>
                <w:bCs/>
                <w:sz w:val="16"/>
                <w:szCs w:val="16"/>
              </w:rPr>
            </w:pPr>
            <w:r w:rsidRPr="00664745">
              <w:rPr>
                <w:rFonts w:ascii="Times New Roman" w:hAnsi="Times New Roman"/>
                <w:sz w:val="16"/>
                <w:szCs w:val="16"/>
              </w:rPr>
              <w:t>75</w:t>
            </w:r>
          </w:p>
        </w:tc>
        <w:tc>
          <w:tcPr>
            <w:tcW w:w="709" w:type="dxa"/>
            <w:vMerge w:val="restart"/>
            <w:vAlign w:val="center"/>
          </w:tcPr>
          <w:p w14:paraId="0B23AC81" w14:textId="5179DE63" w:rsidR="004A74A2" w:rsidRPr="00664745" w:rsidRDefault="004A74A2" w:rsidP="00664745">
            <w:pPr>
              <w:pStyle w:val="a3"/>
              <w:jc w:val="center"/>
              <w:rPr>
                <w:rFonts w:ascii="Times New Roman" w:hAnsi="Times New Roman"/>
                <w:b/>
                <w:bCs/>
                <w:sz w:val="16"/>
                <w:szCs w:val="16"/>
              </w:rPr>
            </w:pPr>
            <w:r w:rsidRPr="00664745">
              <w:rPr>
                <w:rFonts w:ascii="Times New Roman" w:hAnsi="Times New Roman"/>
                <w:sz w:val="16"/>
                <w:szCs w:val="16"/>
              </w:rPr>
              <w:t>80</w:t>
            </w:r>
          </w:p>
        </w:tc>
        <w:tc>
          <w:tcPr>
            <w:tcW w:w="1275" w:type="dxa"/>
            <w:vMerge/>
            <w:vAlign w:val="center"/>
          </w:tcPr>
          <w:p w14:paraId="729D799F" w14:textId="77777777" w:rsidR="004A74A2" w:rsidRPr="00664745" w:rsidRDefault="004A74A2" w:rsidP="00373883">
            <w:pPr>
              <w:pStyle w:val="a3"/>
              <w:ind w:left="-110" w:right="-113"/>
              <w:jc w:val="both"/>
              <w:rPr>
                <w:rFonts w:ascii="Times New Roman" w:hAnsi="Times New Roman"/>
                <w:b/>
                <w:bCs/>
                <w:sz w:val="16"/>
                <w:szCs w:val="16"/>
              </w:rPr>
            </w:pPr>
          </w:p>
        </w:tc>
      </w:tr>
      <w:tr w:rsidR="004A74A2" w:rsidRPr="00664745" w14:paraId="5894439E" w14:textId="77777777" w:rsidTr="00C2081A">
        <w:trPr>
          <w:trHeight w:val="170"/>
        </w:trPr>
        <w:tc>
          <w:tcPr>
            <w:tcW w:w="538" w:type="dxa"/>
            <w:vMerge/>
          </w:tcPr>
          <w:p w14:paraId="74C989E4" w14:textId="77777777" w:rsidR="004A74A2" w:rsidRPr="00664745" w:rsidRDefault="004A74A2" w:rsidP="00DA02CA">
            <w:pPr>
              <w:pStyle w:val="a3"/>
              <w:jc w:val="both"/>
              <w:rPr>
                <w:rFonts w:ascii="Times New Roman" w:hAnsi="Times New Roman"/>
                <w:bCs/>
                <w:sz w:val="16"/>
                <w:szCs w:val="16"/>
              </w:rPr>
            </w:pPr>
          </w:p>
        </w:tc>
        <w:tc>
          <w:tcPr>
            <w:tcW w:w="4282" w:type="dxa"/>
            <w:vMerge/>
          </w:tcPr>
          <w:p w14:paraId="72BBDC2C" w14:textId="77777777" w:rsidR="004A74A2" w:rsidRPr="00664745" w:rsidRDefault="004A74A2" w:rsidP="00DA02CA">
            <w:pPr>
              <w:jc w:val="both"/>
              <w:rPr>
                <w:rFonts w:ascii="Times New Roman" w:eastAsia="Times New Roman" w:hAnsi="Times New Roman"/>
                <w:iCs/>
                <w:sz w:val="16"/>
                <w:szCs w:val="16"/>
              </w:rPr>
            </w:pPr>
          </w:p>
        </w:tc>
        <w:tc>
          <w:tcPr>
            <w:tcW w:w="992" w:type="dxa"/>
            <w:vMerge/>
            <w:vAlign w:val="center"/>
          </w:tcPr>
          <w:p w14:paraId="2BFA7700" w14:textId="77777777" w:rsidR="004A74A2" w:rsidRPr="00664745" w:rsidRDefault="004A74A2" w:rsidP="00DA02CA">
            <w:pPr>
              <w:pStyle w:val="a3"/>
              <w:jc w:val="center"/>
              <w:rPr>
                <w:rFonts w:ascii="Times New Roman" w:eastAsia="Times New Roman" w:hAnsi="Times New Roman"/>
                <w:sz w:val="16"/>
                <w:szCs w:val="16"/>
              </w:rPr>
            </w:pPr>
          </w:p>
        </w:tc>
        <w:tc>
          <w:tcPr>
            <w:tcW w:w="1418" w:type="dxa"/>
            <w:vMerge/>
            <w:vAlign w:val="center"/>
          </w:tcPr>
          <w:p w14:paraId="42B40DF2" w14:textId="77777777" w:rsidR="004A74A2" w:rsidRPr="00664745" w:rsidRDefault="004A74A2" w:rsidP="00373883">
            <w:pPr>
              <w:pStyle w:val="a3"/>
              <w:ind w:right="-108"/>
              <w:jc w:val="center"/>
              <w:rPr>
                <w:rFonts w:ascii="Times New Roman" w:eastAsia="Times New Roman" w:hAnsi="Times New Roman"/>
                <w:sz w:val="16"/>
                <w:szCs w:val="16"/>
              </w:rPr>
            </w:pPr>
          </w:p>
        </w:tc>
        <w:tc>
          <w:tcPr>
            <w:tcW w:w="850" w:type="dxa"/>
            <w:vMerge/>
            <w:vAlign w:val="center"/>
          </w:tcPr>
          <w:p w14:paraId="1087D9AE" w14:textId="77777777" w:rsidR="004A74A2" w:rsidRPr="00664745" w:rsidRDefault="004A74A2" w:rsidP="00DA02CA">
            <w:pPr>
              <w:pStyle w:val="a3"/>
              <w:jc w:val="center"/>
              <w:rPr>
                <w:rFonts w:ascii="Times New Roman" w:hAnsi="Times New Roman"/>
                <w:sz w:val="16"/>
                <w:szCs w:val="16"/>
              </w:rPr>
            </w:pPr>
          </w:p>
        </w:tc>
        <w:tc>
          <w:tcPr>
            <w:tcW w:w="709" w:type="dxa"/>
            <w:vMerge/>
            <w:vAlign w:val="center"/>
          </w:tcPr>
          <w:p w14:paraId="46B696BE" w14:textId="77777777" w:rsidR="004A74A2" w:rsidRPr="00664745" w:rsidRDefault="004A74A2" w:rsidP="00DA02CA">
            <w:pPr>
              <w:pStyle w:val="a3"/>
              <w:jc w:val="center"/>
              <w:rPr>
                <w:rFonts w:ascii="Times New Roman" w:hAnsi="Times New Roman"/>
                <w:b/>
                <w:bCs/>
                <w:sz w:val="16"/>
                <w:szCs w:val="16"/>
              </w:rPr>
            </w:pPr>
          </w:p>
        </w:tc>
        <w:tc>
          <w:tcPr>
            <w:tcW w:w="709" w:type="dxa"/>
            <w:vMerge/>
            <w:vAlign w:val="center"/>
          </w:tcPr>
          <w:p w14:paraId="1A80363F" w14:textId="77777777" w:rsidR="004A74A2" w:rsidRPr="00664745" w:rsidRDefault="004A74A2" w:rsidP="00DA02CA">
            <w:pPr>
              <w:pStyle w:val="a3"/>
              <w:jc w:val="center"/>
              <w:rPr>
                <w:rFonts w:ascii="Times New Roman" w:hAnsi="Times New Roman"/>
                <w:bCs/>
                <w:sz w:val="16"/>
                <w:szCs w:val="16"/>
              </w:rPr>
            </w:pPr>
          </w:p>
        </w:tc>
        <w:tc>
          <w:tcPr>
            <w:tcW w:w="708" w:type="dxa"/>
            <w:vMerge/>
            <w:vAlign w:val="center"/>
          </w:tcPr>
          <w:p w14:paraId="65C1C925" w14:textId="5871A2D2" w:rsidR="004A74A2" w:rsidRPr="00664745" w:rsidRDefault="004A74A2" w:rsidP="00DA02CA">
            <w:pPr>
              <w:pStyle w:val="a3"/>
              <w:jc w:val="center"/>
              <w:rPr>
                <w:rFonts w:ascii="Times New Roman" w:hAnsi="Times New Roman"/>
                <w:bCs/>
                <w:sz w:val="16"/>
                <w:szCs w:val="16"/>
              </w:rPr>
            </w:pPr>
          </w:p>
        </w:tc>
        <w:tc>
          <w:tcPr>
            <w:tcW w:w="709" w:type="dxa"/>
            <w:vAlign w:val="center"/>
          </w:tcPr>
          <w:p w14:paraId="564E6D47" w14:textId="1634B977" w:rsidR="004A74A2" w:rsidRPr="00664745" w:rsidRDefault="004A74A2"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19C318A8" w14:textId="64352EB6" w:rsidR="004A74A2" w:rsidRPr="00664745" w:rsidRDefault="004A74A2"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770EED90" w14:textId="33FE3CAC" w:rsidR="004A74A2" w:rsidRPr="00664745" w:rsidRDefault="004A74A2" w:rsidP="00DA02CA">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6C95B307" w14:textId="7A85D7F2" w:rsidR="004A74A2" w:rsidRPr="00664745" w:rsidRDefault="004A74A2"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2EEBADEB" w14:textId="77777777" w:rsidR="004A74A2" w:rsidRPr="00664745" w:rsidRDefault="004A74A2" w:rsidP="00DA02CA">
            <w:pPr>
              <w:pStyle w:val="a3"/>
              <w:jc w:val="center"/>
              <w:rPr>
                <w:rFonts w:ascii="Times New Roman" w:hAnsi="Times New Roman"/>
                <w:b/>
                <w:bCs/>
                <w:sz w:val="16"/>
                <w:szCs w:val="16"/>
              </w:rPr>
            </w:pPr>
          </w:p>
        </w:tc>
        <w:tc>
          <w:tcPr>
            <w:tcW w:w="709" w:type="dxa"/>
            <w:vMerge/>
            <w:vAlign w:val="center"/>
          </w:tcPr>
          <w:p w14:paraId="227BEF75" w14:textId="77777777" w:rsidR="004A74A2" w:rsidRPr="00664745" w:rsidRDefault="004A74A2" w:rsidP="00DA02CA">
            <w:pPr>
              <w:pStyle w:val="a3"/>
              <w:jc w:val="center"/>
              <w:rPr>
                <w:rFonts w:ascii="Times New Roman" w:hAnsi="Times New Roman"/>
                <w:b/>
                <w:bCs/>
                <w:sz w:val="16"/>
                <w:szCs w:val="16"/>
              </w:rPr>
            </w:pPr>
          </w:p>
        </w:tc>
        <w:tc>
          <w:tcPr>
            <w:tcW w:w="1275" w:type="dxa"/>
            <w:vMerge w:val="restart"/>
            <w:vAlign w:val="center"/>
          </w:tcPr>
          <w:p w14:paraId="079E223D" w14:textId="77777777" w:rsidR="004A74A2" w:rsidRPr="00664745" w:rsidRDefault="004A74A2" w:rsidP="00373883">
            <w:pPr>
              <w:pStyle w:val="a3"/>
              <w:ind w:left="-110" w:right="-113"/>
              <w:jc w:val="both"/>
              <w:rPr>
                <w:rFonts w:ascii="Times New Roman" w:hAnsi="Times New Roman"/>
                <w:b/>
                <w:bCs/>
                <w:sz w:val="16"/>
                <w:szCs w:val="16"/>
              </w:rPr>
            </w:pPr>
          </w:p>
        </w:tc>
      </w:tr>
      <w:tr w:rsidR="004A74A2" w:rsidRPr="00664745" w14:paraId="0B77C2CD" w14:textId="77777777" w:rsidTr="002C551A">
        <w:trPr>
          <w:trHeight w:val="192"/>
        </w:trPr>
        <w:tc>
          <w:tcPr>
            <w:tcW w:w="538" w:type="dxa"/>
            <w:vMerge/>
          </w:tcPr>
          <w:p w14:paraId="4AF2ECD9" w14:textId="77777777" w:rsidR="004A74A2" w:rsidRPr="00664745" w:rsidRDefault="004A74A2" w:rsidP="00664745">
            <w:pPr>
              <w:pStyle w:val="a3"/>
              <w:jc w:val="both"/>
              <w:rPr>
                <w:rFonts w:ascii="Times New Roman" w:hAnsi="Times New Roman"/>
                <w:bCs/>
                <w:sz w:val="16"/>
                <w:szCs w:val="16"/>
              </w:rPr>
            </w:pPr>
          </w:p>
        </w:tc>
        <w:tc>
          <w:tcPr>
            <w:tcW w:w="4282" w:type="dxa"/>
            <w:vMerge/>
          </w:tcPr>
          <w:p w14:paraId="6475229D" w14:textId="77777777" w:rsidR="004A74A2" w:rsidRPr="00664745" w:rsidRDefault="004A74A2" w:rsidP="00AB4450">
            <w:pPr>
              <w:jc w:val="both"/>
              <w:rPr>
                <w:rFonts w:ascii="Times New Roman" w:eastAsia="Times New Roman" w:hAnsi="Times New Roman"/>
                <w:iCs/>
                <w:sz w:val="16"/>
                <w:szCs w:val="16"/>
              </w:rPr>
            </w:pPr>
          </w:p>
        </w:tc>
        <w:tc>
          <w:tcPr>
            <w:tcW w:w="992" w:type="dxa"/>
            <w:vMerge/>
            <w:vAlign w:val="center"/>
          </w:tcPr>
          <w:p w14:paraId="7CBDBC72" w14:textId="77777777" w:rsidR="004A74A2" w:rsidRPr="00664745" w:rsidRDefault="004A74A2" w:rsidP="00664745">
            <w:pPr>
              <w:pStyle w:val="a3"/>
              <w:jc w:val="center"/>
              <w:rPr>
                <w:rFonts w:ascii="Times New Roman" w:eastAsia="Times New Roman" w:hAnsi="Times New Roman"/>
                <w:sz w:val="16"/>
                <w:szCs w:val="16"/>
              </w:rPr>
            </w:pPr>
          </w:p>
        </w:tc>
        <w:tc>
          <w:tcPr>
            <w:tcW w:w="1418" w:type="dxa"/>
            <w:vMerge/>
            <w:vAlign w:val="center"/>
          </w:tcPr>
          <w:p w14:paraId="15F35255" w14:textId="77777777" w:rsidR="004A74A2" w:rsidRPr="00664745" w:rsidRDefault="004A74A2" w:rsidP="00373883">
            <w:pPr>
              <w:pStyle w:val="a3"/>
              <w:ind w:right="-108"/>
              <w:jc w:val="center"/>
              <w:rPr>
                <w:rFonts w:ascii="Times New Roman" w:eastAsia="Times New Roman" w:hAnsi="Times New Roman"/>
                <w:sz w:val="16"/>
                <w:szCs w:val="16"/>
              </w:rPr>
            </w:pPr>
          </w:p>
        </w:tc>
        <w:tc>
          <w:tcPr>
            <w:tcW w:w="850" w:type="dxa"/>
            <w:vAlign w:val="center"/>
          </w:tcPr>
          <w:p w14:paraId="32AA5687" w14:textId="415ABB07" w:rsidR="004A74A2" w:rsidRPr="00664745" w:rsidRDefault="004A74A2" w:rsidP="004A74A2">
            <w:pPr>
              <w:pStyle w:val="a3"/>
              <w:jc w:val="center"/>
              <w:rPr>
                <w:rFonts w:ascii="Times New Roman" w:hAnsi="Times New Roman"/>
                <w:sz w:val="16"/>
                <w:szCs w:val="16"/>
              </w:rPr>
            </w:pPr>
            <w:r w:rsidRPr="00664745">
              <w:rPr>
                <w:rFonts w:ascii="Times New Roman" w:hAnsi="Times New Roman"/>
                <w:sz w:val="16"/>
                <w:szCs w:val="16"/>
              </w:rPr>
              <w:t>30</w:t>
            </w:r>
            <w:r>
              <w:rPr>
                <w:rFonts w:ascii="Times New Roman" w:hAnsi="Times New Roman"/>
                <w:sz w:val="16"/>
                <w:szCs w:val="16"/>
              </w:rPr>
              <w:t>9</w:t>
            </w:r>
          </w:p>
        </w:tc>
        <w:tc>
          <w:tcPr>
            <w:tcW w:w="709" w:type="dxa"/>
            <w:vMerge/>
            <w:vAlign w:val="center"/>
          </w:tcPr>
          <w:p w14:paraId="4BC6561A" w14:textId="77777777" w:rsidR="004A74A2" w:rsidRPr="00664745" w:rsidRDefault="004A74A2" w:rsidP="00664745">
            <w:pPr>
              <w:pStyle w:val="a3"/>
              <w:jc w:val="center"/>
              <w:rPr>
                <w:rFonts w:ascii="Times New Roman" w:hAnsi="Times New Roman"/>
                <w:b/>
                <w:bCs/>
                <w:sz w:val="16"/>
                <w:szCs w:val="16"/>
              </w:rPr>
            </w:pPr>
          </w:p>
        </w:tc>
        <w:tc>
          <w:tcPr>
            <w:tcW w:w="709" w:type="dxa"/>
            <w:vMerge/>
            <w:vAlign w:val="center"/>
          </w:tcPr>
          <w:p w14:paraId="7DCC6705" w14:textId="77777777" w:rsidR="004A74A2" w:rsidRPr="00664745" w:rsidRDefault="004A74A2" w:rsidP="00664745">
            <w:pPr>
              <w:pStyle w:val="a3"/>
              <w:jc w:val="center"/>
              <w:rPr>
                <w:rFonts w:ascii="Times New Roman" w:hAnsi="Times New Roman"/>
                <w:bCs/>
                <w:sz w:val="16"/>
                <w:szCs w:val="16"/>
              </w:rPr>
            </w:pPr>
          </w:p>
        </w:tc>
        <w:tc>
          <w:tcPr>
            <w:tcW w:w="708" w:type="dxa"/>
            <w:vAlign w:val="center"/>
          </w:tcPr>
          <w:p w14:paraId="12E21437" w14:textId="488494B6" w:rsidR="004A74A2" w:rsidRPr="00664745" w:rsidRDefault="004A74A2" w:rsidP="004A74A2">
            <w:pPr>
              <w:pStyle w:val="a3"/>
              <w:jc w:val="center"/>
              <w:rPr>
                <w:rFonts w:ascii="Times New Roman" w:hAnsi="Times New Roman"/>
                <w:bCs/>
                <w:sz w:val="16"/>
                <w:szCs w:val="16"/>
              </w:rPr>
            </w:pPr>
            <w:r w:rsidRPr="00664745">
              <w:rPr>
                <w:rFonts w:ascii="Times New Roman" w:hAnsi="Times New Roman"/>
                <w:bCs/>
                <w:sz w:val="16"/>
                <w:szCs w:val="16"/>
              </w:rPr>
              <w:t>4</w:t>
            </w:r>
            <w:r>
              <w:rPr>
                <w:rFonts w:ascii="Times New Roman" w:hAnsi="Times New Roman"/>
                <w:bCs/>
                <w:sz w:val="16"/>
                <w:szCs w:val="16"/>
              </w:rPr>
              <w:t>9</w:t>
            </w:r>
          </w:p>
        </w:tc>
        <w:tc>
          <w:tcPr>
            <w:tcW w:w="709" w:type="dxa"/>
            <w:vAlign w:val="center"/>
          </w:tcPr>
          <w:p w14:paraId="062E439F" w14:textId="66B5BBEB" w:rsidR="004A74A2" w:rsidRPr="00664745" w:rsidRDefault="004A74A2" w:rsidP="00664745">
            <w:pPr>
              <w:pStyle w:val="a3"/>
              <w:jc w:val="center"/>
              <w:rPr>
                <w:rFonts w:ascii="Times New Roman" w:hAnsi="Times New Roman"/>
                <w:bCs/>
                <w:sz w:val="16"/>
                <w:szCs w:val="16"/>
              </w:rPr>
            </w:pPr>
            <w:r w:rsidRPr="00664745">
              <w:rPr>
                <w:rFonts w:ascii="Times New Roman" w:hAnsi="Times New Roman"/>
                <w:bCs/>
                <w:sz w:val="16"/>
                <w:szCs w:val="16"/>
              </w:rPr>
              <w:t>11</w:t>
            </w:r>
          </w:p>
        </w:tc>
        <w:tc>
          <w:tcPr>
            <w:tcW w:w="851" w:type="dxa"/>
            <w:vAlign w:val="center"/>
          </w:tcPr>
          <w:p w14:paraId="37E4E2BC" w14:textId="717ED9B1" w:rsidR="004A74A2" w:rsidRPr="00664745" w:rsidRDefault="004A74A2" w:rsidP="00664745">
            <w:pPr>
              <w:pStyle w:val="a3"/>
              <w:jc w:val="center"/>
              <w:rPr>
                <w:rFonts w:ascii="Times New Roman" w:hAnsi="Times New Roman"/>
                <w:bCs/>
                <w:sz w:val="16"/>
                <w:szCs w:val="16"/>
              </w:rPr>
            </w:pPr>
            <w:r w:rsidRPr="00664745">
              <w:rPr>
                <w:rFonts w:ascii="Times New Roman" w:hAnsi="Times New Roman"/>
                <w:bCs/>
                <w:sz w:val="16"/>
                <w:szCs w:val="16"/>
              </w:rPr>
              <w:t>25</w:t>
            </w:r>
          </w:p>
        </w:tc>
        <w:tc>
          <w:tcPr>
            <w:tcW w:w="708" w:type="dxa"/>
            <w:vAlign w:val="center"/>
          </w:tcPr>
          <w:p w14:paraId="04ED91CA" w14:textId="77777777" w:rsidR="004A74A2" w:rsidRPr="00664745" w:rsidRDefault="004A74A2" w:rsidP="00664745">
            <w:pPr>
              <w:pStyle w:val="a3"/>
              <w:jc w:val="center"/>
              <w:rPr>
                <w:rFonts w:ascii="Times New Roman" w:hAnsi="Times New Roman"/>
                <w:bCs/>
                <w:sz w:val="16"/>
                <w:szCs w:val="16"/>
              </w:rPr>
            </w:pPr>
            <w:r w:rsidRPr="00664745">
              <w:rPr>
                <w:rFonts w:ascii="Times New Roman" w:hAnsi="Times New Roman"/>
                <w:bCs/>
                <w:sz w:val="16"/>
                <w:szCs w:val="16"/>
              </w:rPr>
              <w:t>35</w:t>
            </w:r>
          </w:p>
        </w:tc>
        <w:tc>
          <w:tcPr>
            <w:tcW w:w="709" w:type="dxa"/>
            <w:vAlign w:val="center"/>
          </w:tcPr>
          <w:p w14:paraId="62DB1412" w14:textId="04E9E465" w:rsidR="004A74A2" w:rsidRPr="00664745" w:rsidRDefault="004A74A2" w:rsidP="004A74A2">
            <w:pPr>
              <w:pStyle w:val="a3"/>
              <w:jc w:val="center"/>
              <w:rPr>
                <w:rFonts w:ascii="Times New Roman" w:hAnsi="Times New Roman"/>
                <w:bCs/>
                <w:sz w:val="16"/>
                <w:szCs w:val="16"/>
              </w:rPr>
            </w:pPr>
            <w:r w:rsidRPr="00664745">
              <w:rPr>
                <w:rFonts w:ascii="Times New Roman" w:hAnsi="Times New Roman"/>
                <w:bCs/>
                <w:sz w:val="16"/>
                <w:szCs w:val="16"/>
              </w:rPr>
              <w:t>4</w:t>
            </w:r>
            <w:r>
              <w:rPr>
                <w:rFonts w:ascii="Times New Roman" w:hAnsi="Times New Roman"/>
                <w:bCs/>
                <w:sz w:val="16"/>
                <w:szCs w:val="16"/>
              </w:rPr>
              <w:t>9</w:t>
            </w:r>
          </w:p>
        </w:tc>
        <w:tc>
          <w:tcPr>
            <w:tcW w:w="709" w:type="dxa"/>
            <w:vMerge/>
            <w:vAlign w:val="center"/>
          </w:tcPr>
          <w:p w14:paraId="036AC3A4" w14:textId="77777777" w:rsidR="004A74A2" w:rsidRPr="00664745" w:rsidRDefault="004A74A2" w:rsidP="00664745">
            <w:pPr>
              <w:pStyle w:val="a3"/>
              <w:jc w:val="center"/>
              <w:rPr>
                <w:rFonts w:ascii="Times New Roman" w:hAnsi="Times New Roman"/>
                <w:b/>
                <w:bCs/>
                <w:sz w:val="16"/>
                <w:szCs w:val="16"/>
              </w:rPr>
            </w:pPr>
          </w:p>
        </w:tc>
        <w:tc>
          <w:tcPr>
            <w:tcW w:w="709" w:type="dxa"/>
            <w:vMerge/>
            <w:vAlign w:val="center"/>
          </w:tcPr>
          <w:p w14:paraId="31E02DDD" w14:textId="77777777" w:rsidR="004A74A2" w:rsidRPr="00664745" w:rsidRDefault="004A74A2" w:rsidP="00664745">
            <w:pPr>
              <w:pStyle w:val="a3"/>
              <w:jc w:val="center"/>
              <w:rPr>
                <w:rFonts w:ascii="Times New Roman" w:hAnsi="Times New Roman"/>
                <w:b/>
                <w:bCs/>
                <w:sz w:val="16"/>
                <w:szCs w:val="16"/>
              </w:rPr>
            </w:pPr>
          </w:p>
        </w:tc>
        <w:tc>
          <w:tcPr>
            <w:tcW w:w="1275" w:type="dxa"/>
            <w:vMerge/>
            <w:vAlign w:val="center"/>
          </w:tcPr>
          <w:p w14:paraId="004C5579" w14:textId="77777777" w:rsidR="004A74A2" w:rsidRPr="00664745" w:rsidRDefault="004A74A2" w:rsidP="00373883">
            <w:pPr>
              <w:pStyle w:val="a3"/>
              <w:ind w:left="-110" w:right="-113"/>
              <w:jc w:val="both"/>
              <w:rPr>
                <w:rFonts w:ascii="Times New Roman" w:hAnsi="Times New Roman"/>
                <w:b/>
                <w:bCs/>
                <w:sz w:val="16"/>
                <w:szCs w:val="16"/>
              </w:rPr>
            </w:pPr>
          </w:p>
        </w:tc>
      </w:tr>
      <w:tr w:rsidR="00666C64" w:rsidRPr="00664745" w14:paraId="207CE4F7" w14:textId="77777777" w:rsidTr="00202326">
        <w:trPr>
          <w:trHeight w:val="283"/>
        </w:trPr>
        <w:tc>
          <w:tcPr>
            <w:tcW w:w="538" w:type="dxa"/>
            <w:vMerge w:val="restart"/>
          </w:tcPr>
          <w:p w14:paraId="47199347" w14:textId="17317708" w:rsidR="00666C64" w:rsidRPr="00664745" w:rsidRDefault="00666C64" w:rsidP="00664745">
            <w:pPr>
              <w:pStyle w:val="a3"/>
              <w:jc w:val="both"/>
              <w:rPr>
                <w:rFonts w:ascii="Times New Roman" w:hAnsi="Times New Roman"/>
                <w:bCs/>
                <w:sz w:val="16"/>
                <w:szCs w:val="16"/>
              </w:rPr>
            </w:pPr>
            <w:r w:rsidRPr="00664745">
              <w:rPr>
                <w:rFonts w:ascii="Times New Roman" w:hAnsi="Times New Roman"/>
                <w:bCs/>
                <w:sz w:val="16"/>
                <w:szCs w:val="16"/>
              </w:rPr>
              <w:t>3.4</w:t>
            </w:r>
          </w:p>
        </w:tc>
        <w:tc>
          <w:tcPr>
            <w:tcW w:w="4282" w:type="dxa"/>
            <w:vMerge w:val="restart"/>
          </w:tcPr>
          <w:p w14:paraId="5EC12F11" w14:textId="7924523E" w:rsidR="00666C64" w:rsidRPr="00664745" w:rsidRDefault="00666C64"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03.04.</w:t>
            </w:r>
          </w:p>
          <w:p w14:paraId="3B33D533" w14:textId="00C862FA" w:rsidR="00666C64" w:rsidRPr="00664745" w:rsidRDefault="00373883" w:rsidP="00AB4450">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Пропаганда знаний в области гражданской обороны</w:t>
            </w:r>
          </w:p>
        </w:tc>
        <w:tc>
          <w:tcPr>
            <w:tcW w:w="992" w:type="dxa"/>
            <w:vMerge w:val="restart"/>
          </w:tcPr>
          <w:p w14:paraId="4E86C72A" w14:textId="373AC5AE"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23937498" w14:textId="7CB1589A"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AECB8FE" w14:textId="07362E38" w:rsidR="00666C64" w:rsidRPr="00664745" w:rsidRDefault="00666C64"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1681D6F2" w14:textId="4497C2CE"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02B2F88" w14:textId="3AFA0E5D"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0E1FC055" w14:textId="25992B9F"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0369306E" w14:textId="5D3442E5"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7573A43B" w14:textId="38F729E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284948FC" w14:textId="77777777" w:rsidR="00666C64" w:rsidRPr="00664745" w:rsidRDefault="00666C64" w:rsidP="00373883">
            <w:pPr>
              <w:pStyle w:val="a3"/>
              <w:ind w:left="-110"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70705514" w14:textId="5D60A791" w:rsidR="00666C64" w:rsidRPr="00664745" w:rsidRDefault="00666C64" w:rsidP="00373883">
            <w:pPr>
              <w:pStyle w:val="a3"/>
              <w:ind w:left="-110" w:right="-113"/>
              <w:rPr>
                <w:rFonts w:ascii="Times New Roman" w:hAnsi="Times New Roman"/>
                <w:b/>
                <w:bCs/>
                <w:sz w:val="16"/>
                <w:szCs w:val="16"/>
              </w:rPr>
            </w:pPr>
            <w:r w:rsidRPr="00664745">
              <w:rPr>
                <w:rFonts w:ascii="Times New Roman" w:hAnsi="Times New Roman"/>
                <w:bCs/>
                <w:sz w:val="16"/>
                <w:szCs w:val="16"/>
              </w:rPr>
              <w:t>г.о. Фрязино и подведомствен</w:t>
            </w:r>
            <w:r w:rsidR="00373883">
              <w:rPr>
                <w:rFonts w:ascii="Times New Roman" w:hAnsi="Times New Roman"/>
                <w:bCs/>
                <w:sz w:val="16"/>
                <w:szCs w:val="16"/>
              </w:rPr>
              <w:t>-</w:t>
            </w:r>
            <w:r w:rsidRPr="00664745">
              <w:rPr>
                <w:rFonts w:ascii="Times New Roman" w:hAnsi="Times New Roman"/>
                <w:bCs/>
                <w:sz w:val="16"/>
                <w:szCs w:val="16"/>
              </w:rPr>
              <w:t>ные учреждения</w:t>
            </w:r>
          </w:p>
        </w:tc>
      </w:tr>
      <w:tr w:rsidR="00666C64" w:rsidRPr="00664745" w14:paraId="43E64CCD" w14:textId="77777777" w:rsidTr="00DA02CA">
        <w:trPr>
          <w:trHeight w:val="397"/>
        </w:trPr>
        <w:tc>
          <w:tcPr>
            <w:tcW w:w="538" w:type="dxa"/>
            <w:vMerge/>
          </w:tcPr>
          <w:p w14:paraId="7268A594"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33A51467"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5F0C9426" w14:textId="77777777" w:rsidR="00666C64" w:rsidRPr="00664745" w:rsidRDefault="00666C64" w:rsidP="00664745">
            <w:pPr>
              <w:pStyle w:val="a3"/>
              <w:jc w:val="center"/>
              <w:rPr>
                <w:rFonts w:ascii="Times New Roman" w:eastAsia="Times New Roman" w:hAnsi="Times New Roman"/>
                <w:sz w:val="16"/>
                <w:szCs w:val="16"/>
              </w:rPr>
            </w:pPr>
          </w:p>
        </w:tc>
        <w:tc>
          <w:tcPr>
            <w:tcW w:w="1418" w:type="dxa"/>
          </w:tcPr>
          <w:p w14:paraId="009C62C1" w14:textId="788F7E5D"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A853DA4" w14:textId="7D0F4D2B" w:rsidR="00666C64" w:rsidRPr="00664745" w:rsidRDefault="00666C64"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349A608C" w14:textId="4F106B0C"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758EE636" w14:textId="19784678"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2176A108" w14:textId="13CB33CC"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7CCA001D" w14:textId="0B4EEE1D"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6C735DE8" w14:textId="6E119078"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20E67369" w14:textId="77777777" w:rsidR="00666C64" w:rsidRPr="00664745" w:rsidRDefault="00666C64" w:rsidP="00373883">
            <w:pPr>
              <w:pStyle w:val="a3"/>
              <w:ind w:left="-110" w:right="-113"/>
              <w:rPr>
                <w:rFonts w:ascii="Times New Roman" w:hAnsi="Times New Roman"/>
                <w:b/>
                <w:bCs/>
                <w:sz w:val="16"/>
                <w:szCs w:val="16"/>
              </w:rPr>
            </w:pPr>
          </w:p>
        </w:tc>
      </w:tr>
      <w:tr w:rsidR="00666C64" w:rsidRPr="00664745" w14:paraId="7DD4C73C" w14:textId="77777777" w:rsidTr="00C2081A">
        <w:trPr>
          <w:trHeight w:val="170"/>
        </w:trPr>
        <w:tc>
          <w:tcPr>
            <w:tcW w:w="538" w:type="dxa"/>
            <w:vMerge/>
          </w:tcPr>
          <w:p w14:paraId="751D1D26" w14:textId="77777777" w:rsidR="00666C64" w:rsidRPr="00664745" w:rsidRDefault="00666C64" w:rsidP="00664745">
            <w:pPr>
              <w:pStyle w:val="a3"/>
              <w:jc w:val="both"/>
              <w:rPr>
                <w:rFonts w:ascii="Times New Roman" w:hAnsi="Times New Roman"/>
                <w:bCs/>
                <w:sz w:val="16"/>
                <w:szCs w:val="16"/>
              </w:rPr>
            </w:pPr>
          </w:p>
        </w:tc>
        <w:tc>
          <w:tcPr>
            <w:tcW w:w="4282" w:type="dxa"/>
            <w:vMerge w:val="restart"/>
          </w:tcPr>
          <w:p w14:paraId="78F44259" w14:textId="1E2FF7B4" w:rsidR="00666C64" w:rsidRPr="00664745" w:rsidRDefault="00373883" w:rsidP="00AB4450">
            <w:pPr>
              <w:jc w:val="both"/>
              <w:rPr>
                <w:rFonts w:ascii="Times New Roman" w:eastAsia="Times New Roman" w:hAnsi="Times New Roman"/>
                <w:iCs/>
                <w:sz w:val="16"/>
                <w:szCs w:val="16"/>
              </w:rPr>
            </w:pPr>
            <w:r>
              <w:rPr>
                <w:rFonts w:ascii="Times New Roman" w:eastAsiaTheme="minorEastAsia" w:hAnsi="Times New Roman"/>
                <w:sz w:val="16"/>
                <w:szCs w:val="16"/>
              </w:rPr>
              <w:t>И</w:t>
            </w:r>
            <w:r w:rsidRPr="00AE20DA">
              <w:rPr>
                <w:rFonts w:ascii="Times New Roman" w:eastAsiaTheme="minorEastAsia" w:hAnsi="Times New Roman"/>
                <w:sz w:val="16"/>
                <w:szCs w:val="16"/>
              </w:rPr>
              <w:t>здание журналов, агитационного материала, ед.</w:t>
            </w:r>
          </w:p>
        </w:tc>
        <w:tc>
          <w:tcPr>
            <w:tcW w:w="992" w:type="dxa"/>
            <w:vMerge w:val="restart"/>
            <w:vAlign w:val="center"/>
          </w:tcPr>
          <w:p w14:paraId="4DA240CD" w14:textId="77777777"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649CC4AC" w14:textId="77777777" w:rsidR="00666C64" w:rsidRPr="00664745" w:rsidRDefault="00666C64"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6D31F045" w14:textId="77777777" w:rsidR="00666C64" w:rsidRPr="00664745" w:rsidRDefault="00666C64"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shd w:val="clear" w:color="auto" w:fill="auto"/>
            <w:vAlign w:val="center"/>
          </w:tcPr>
          <w:p w14:paraId="2FDB7596" w14:textId="62BA1E13"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8</w:t>
            </w:r>
          </w:p>
        </w:tc>
        <w:tc>
          <w:tcPr>
            <w:tcW w:w="709" w:type="dxa"/>
            <w:vMerge w:val="restart"/>
            <w:vAlign w:val="center"/>
          </w:tcPr>
          <w:p w14:paraId="7620928C" w14:textId="50CF078D" w:rsidR="00666C64" w:rsidRPr="00664745" w:rsidRDefault="00666C64" w:rsidP="00664745">
            <w:pPr>
              <w:pStyle w:val="a3"/>
              <w:ind w:left="-106" w:right="-107"/>
              <w:jc w:val="center"/>
              <w:rPr>
                <w:rFonts w:ascii="Times New Roman" w:hAnsi="Times New Roman"/>
                <w:sz w:val="16"/>
                <w:szCs w:val="16"/>
              </w:rPr>
            </w:pPr>
            <w:r w:rsidRPr="00664745">
              <w:rPr>
                <w:rFonts w:ascii="Times New Roman" w:hAnsi="Times New Roman"/>
                <w:bCs/>
                <w:sz w:val="16"/>
                <w:szCs w:val="16"/>
              </w:rPr>
              <w:t>0</w:t>
            </w:r>
          </w:p>
        </w:tc>
        <w:tc>
          <w:tcPr>
            <w:tcW w:w="708" w:type="dxa"/>
            <w:vMerge w:val="restart"/>
            <w:vAlign w:val="center"/>
          </w:tcPr>
          <w:p w14:paraId="113AD256" w14:textId="4532FF2E" w:rsidR="00666C64"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18A3F4BA" w14:textId="62DCC9A0" w:rsidR="00666C64" w:rsidRPr="00664745" w:rsidRDefault="00DA02CA"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shd w:val="clear" w:color="auto" w:fill="auto"/>
            <w:vAlign w:val="center"/>
          </w:tcPr>
          <w:p w14:paraId="70204626" w14:textId="387F4F32"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shd w:val="clear" w:color="auto" w:fill="auto"/>
            <w:vAlign w:val="center"/>
          </w:tcPr>
          <w:p w14:paraId="21300556" w14:textId="612B0D2E"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tcPr>
          <w:p w14:paraId="4A496C83" w14:textId="77777777" w:rsidR="00666C64" w:rsidRPr="00664745" w:rsidRDefault="00666C64" w:rsidP="00373883">
            <w:pPr>
              <w:pStyle w:val="a3"/>
              <w:ind w:left="-110" w:right="-113"/>
              <w:rPr>
                <w:rFonts w:ascii="Times New Roman" w:hAnsi="Times New Roman"/>
                <w:b/>
                <w:bCs/>
                <w:sz w:val="16"/>
                <w:szCs w:val="16"/>
              </w:rPr>
            </w:pPr>
          </w:p>
        </w:tc>
      </w:tr>
      <w:tr w:rsidR="00DA02CA" w:rsidRPr="00664745" w14:paraId="792B3542" w14:textId="77777777" w:rsidTr="00C2081A">
        <w:trPr>
          <w:trHeight w:val="170"/>
        </w:trPr>
        <w:tc>
          <w:tcPr>
            <w:tcW w:w="538" w:type="dxa"/>
            <w:vMerge/>
          </w:tcPr>
          <w:p w14:paraId="66EC4D58" w14:textId="77777777" w:rsidR="00DA02CA" w:rsidRPr="00664745" w:rsidRDefault="00DA02CA" w:rsidP="00DA02CA">
            <w:pPr>
              <w:pStyle w:val="a3"/>
              <w:jc w:val="both"/>
              <w:rPr>
                <w:rFonts w:ascii="Times New Roman" w:hAnsi="Times New Roman"/>
                <w:bCs/>
                <w:sz w:val="16"/>
                <w:szCs w:val="16"/>
              </w:rPr>
            </w:pPr>
          </w:p>
        </w:tc>
        <w:tc>
          <w:tcPr>
            <w:tcW w:w="4282" w:type="dxa"/>
            <w:vMerge/>
          </w:tcPr>
          <w:p w14:paraId="12600F40" w14:textId="77777777" w:rsidR="00DA02CA" w:rsidRPr="00664745" w:rsidRDefault="00DA02CA" w:rsidP="00DA02CA">
            <w:pPr>
              <w:jc w:val="both"/>
              <w:rPr>
                <w:rFonts w:ascii="Times New Roman" w:eastAsia="Times New Roman" w:hAnsi="Times New Roman"/>
                <w:iCs/>
                <w:sz w:val="16"/>
                <w:szCs w:val="16"/>
              </w:rPr>
            </w:pPr>
          </w:p>
        </w:tc>
        <w:tc>
          <w:tcPr>
            <w:tcW w:w="992" w:type="dxa"/>
            <w:vMerge/>
            <w:vAlign w:val="center"/>
          </w:tcPr>
          <w:p w14:paraId="0A35BB68" w14:textId="77777777" w:rsidR="00DA02CA" w:rsidRPr="00664745" w:rsidRDefault="00DA02CA" w:rsidP="00DA02CA">
            <w:pPr>
              <w:pStyle w:val="a3"/>
              <w:jc w:val="center"/>
              <w:rPr>
                <w:rFonts w:ascii="Times New Roman" w:eastAsia="Times New Roman" w:hAnsi="Times New Roman"/>
                <w:sz w:val="16"/>
                <w:szCs w:val="16"/>
              </w:rPr>
            </w:pPr>
          </w:p>
        </w:tc>
        <w:tc>
          <w:tcPr>
            <w:tcW w:w="1418" w:type="dxa"/>
            <w:vMerge/>
            <w:vAlign w:val="center"/>
          </w:tcPr>
          <w:p w14:paraId="4A633E40" w14:textId="77777777" w:rsidR="00DA02CA" w:rsidRPr="00664745" w:rsidRDefault="00DA02CA" w:rsidP="00373883">
            <w:pPr>
              <w:pStyle w:val="a3"/>
              <w:ind w:right="-108"/>
              <w:jc w:val="center"/>
              <w:rPr>
                <w:rFonts w:ascii="Times New Roman" w:eastAsia="Times New Roman" w:hAnsi="Times New Roman"/>
                <w:sz w:val="16"/>
                <w:szCs w:val="16"/>
              </w:rPr>
            </w:pPr>
          </w:p>
        </w:tc>
        <w:tc>
          <w:tcPr>
            <w:tcW w:w="850" w:type="dxa"/>
            <w:vMerge/>
            <w:vAlign w:val="center"/>
          </w:tcPr>
          <w:p w14:paraId="5C58034D" w14:textId="77777777" w:rsidR="00DA02CA" w:rsidRPr="00664745" w:rsidRDefault="00DA02CA" w:rsidP="00DA02CA">
            <w:pPr>
              <w:pStyle w:val="a3"/>
              <w:jc w:val="center"/>
              <w:rPr>
                <w:rFonts w:ascii="Times New Roman" w:hAnsi="Times New Roman"/>
                <w:sz w:val="16"/>
                <w:szCs w:val="16"/>
              </w:rPr>
            </w:pPr>
          </w:p>
        </w:tc>
        <w:tc>
          <w:tcPr>
            <w:tcW w:w="709" w:type="dxa"/>
            <w:vMerge/>
            <w:shd w:val="clear" w:color="auto" w:fill="auto"/>
            <w:vAlign w:val="center"/>
          </w:tcPr>
          <w:p w14:paraId="378389F3" w14:textId="77777777" w:rsidR="00DA02CA" w:rsidRPr="00664745" w:rsidRDefault="00DA02CA" w:rsidP="00DA02CA">
            <w:pPr>
              <w:pStyle w:val="a3"/>
              <w:jc w:val="center"/>
              <w:rPr>
                <w:rFonts w:ascii="Times New Roman" w:hAnsi="Times New Roman"/>
                <w:b/>
                <w:bCs/>
                <w:sz w:val="16"/>
                <w:szCs w:val="16"/>
              </w:rPr>
            </w:pPr>
          </w:p>
        </w:tc>
        <w:tc>
          <w:tcPr>
            <w:tcW w:w="709" w:type="dxa"/>
            <w:vMerge/>
            <w:vAlign w:val="center"/>
          </w:tcPr>
          <w:p w14:paraId="391A7E9A" w14:textId="77777777" w:rsidR="00DA02CA" w:rsidRPr="00664745" w:rsidRDefault="00DA02CA" w:rsidP="00DA02CA">
            <w:pPr>
              <w:pStyle w:val="a3"/>
              <w:jc w:val="center"/>
              <w:rPr>
                <w:rFonts w:ascii="Times New Roman" w:hAnsi="Times New Roman"/>
                <w:bCs/>
                <w:sz w:val="16"/>
                <w:szCs w:val="16"/>
              </w:rPr>
            </w:pPr>
          </w:p>
        </w:tc>
        <w:tc>
          <w:tcPr>
            <w:tcW w:w="708" w:type="dxa"/>
            <w:vMerge/>
            <w:vAlign w:val="center"/>
          </w:tcPr>
          <w:p w14:paraId="4C4FF51C" w14:textId="5AA2F83F" w:rsidR="00DA02CA" w:rsidRPr="00664745" w:rsidRDefault="00DA02CA" w:rsidP="00DA02CA">
            <w:pPr>
              <w:pStyle w:val="a3"/>
              <w:jc w:val="center"/>
              <w:rPr>
                <w:rFonts w:ascii="Times New Roman" w:hAnsi="Times New Roman"/>
                <w:bCs/>
                <w:sz w:val="16"/>
                <w:szCs w:val="16"/>
              </w:rPr>
            </w:pPr>
          </w:p>
        </w:tc>
        <w:tc>
          <w:tcPr>
            <w:tcW w:w="709" w:type="dxa"/>
            <w:vAlign w:val="center"/>
          </w:tcPr>
          <w:p w14:paraId="327B181A" w14:textId="12926B7C" w:rsidR="00DA02CA" w:rsidRPr="00664745" w:rsidRDefault="00DA02C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37586A9F" w14:textId="1FAF93FF" w:rsidR="00DA02CA" w:rsidRPr="00664745" w:rsidRDefault="00DA02C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649C7CC4" w14:textId="3C25CF3F" w:rsidR="00DA02CA" w:rsidRPr="00664745" w:rsidRDefault="00DA02C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55FF330C" w14:textId="549247D2" w:rsidR="00DA02CA" w:rsidRPr="00664745" w:rsidRDefault="00DA02C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restart"/>
            <w:vAlign w:val="center"/>
          </w:tcPr>
          <w:p w14:paraId="6CFDE2EF" w14:textId="77777777" w:rsidR="00DA02CA" w:rsidRPr="00664745" w:rsidRDefault="00DA02CA" w:rsidP="00DA02CA">
            <w:pPr>
              <w:pStyle w:val="a3"/>
              <w:jc w:val="center"/>
              <w:rPr>
                <w:rFonts w:ascii="Times New Roman" w:hAnsi="Times New Roman"/>
                <w:b/>
                <w:bCs/>
                <w:sz w:val="16"/>
                <w:szCs w:val="16"/>
              </w:rPr>
            </w:pPr>
          </w:p>
        </w:tc>
        <w:tc>
          <w:tcPr>
            <w:tcW w:w="709" w:type="dxa"/>
            <w:vMerge w:val="restart"/>
            <w:shd w:val="clear" w:color="auto" w:fill="auto"/>
            <w:vAlign w:val="center"/>
          </w:tcPr>
          <w:p w14:paraId="62F7D465" w14:textId="77777777" w:rsidR="00DA02CA" w:rsidRPr="00664745" w:rsidRDefault="00DA02CA" w:rsidP="00DA02CA">
            <w:pPr>
              <w:pStyle w:val="a3"/>
              <w:jc w:val="center"/>
              <w:rPr>
                <w:rFonts w:ascii="Times New Roman" w:hAnsi="Times New Roman"/>
                <w:b/>
                <w:bCs/>
                <w:sz w:val="16"/>
                <w:szCs w:val="16"/>
              </w:rPr>
            </w:pPr>
          </w:p>
        </w:tc>
        <w:tc>
          <w:tcPr>
            <w:tcW w:w="1275" w:type="dxa"/>
            <w:vMerge w:val="restart"/>
          </w:tcPr>
          <w:p w14:paraId="589C2458" w14:textId="77777777" w:rsidR="00DA02CA" w:rsidRPr="00664745" w:rsidRDefault="00DA02CA" w:rsidP="00373883">
            <w:pPr>
              <w:pStyle w:val="a3"/>
              <w:ind w:left="-110" w:right="-113"/>
              <w:rPr>
                <w:rFonts w:ascii="Times New Roman" w:hAnsi="Times New Roman"/>
                <w:b/>
                <w:bCs/>
                <w:sz w:val="16"/>
                <w:szCs w:val="16"/>
              </w:rPr>
            </w:pPr>
          </w:p>
        </w:tc>
      </w:tr>
      <w:tr w:rsidR="00666C64" w:rsidRPr="00664745" w14:paraId="63AD0C8E" w14:textId="77777777" w:rsidTr="00C2081A">
        <w:trPr>
          <w:trHeight w:val="170"/>
        </w:trPr>
        <w:tc>
          <w:tcPr>
            <w:tcW w:w="538" w:type="dxa"/>
            <w:vMerge/>
          </w:tcPr>
          <w:p w14:paraId="09A71765"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6A393F40" w14:textId="77777777" w:rsidR="00666C64" w:rsidRPr="00664745" w:rsidRDefault="00666C64" w:rsidP="00AB4450">
            <w:pPr>
              <w:jc w:val="both"/>
              <w:rPr>
                <w:rFonts w:ascii="Times New Roman" w:eastAsia="Times New Roman" w:hAnsi="Times New Roman"/>
                <w:iCs/>
                <w:sz w:val="16"/>
                <w:szCs w:val="16"/>
              </w:rPr>
            </w:pPr>
          </w:p>
        </w:tc>
        <w:tc>
          <w:tcPr>
            <w:tcW w:w="992" w:type="dxa"/>
            <w:vMerge/>
            <w:vAlign w:val="center"/>
          </w:tcPr>
          <w:p w14:paraId="313C77FB" w14:textId="77777777" w:rsidR="00666C64" w:rsidRPr="00664745" w:rsidRDefault="00666C64" w:rsidP="00664745">
            <w:pPr>
              <w:pStyle w:val="a3"/>
              <w:jc w:val="center"/>
              <w:rPr>
                <w:rFonts w:ascii="Times New Roman" w:eastAsia="Times New Roman" w:hAnsi="Times New Roman"/>
                <w:sz w:val="16"/>
                <w:szCs w:val="16"/>
              </w:rPr>
            </w:pPr>
          </w:p>
        </w:tc>
        <w:tc>
          <w:tcPr>
            <w:tcW w:w="1418" w:type="dxa"/>
            <w:vMerge/>
            <w:vAlign w:val="center"/>
          </w:tcPr>
          <w:p w14:paraId="77D3AA14" w14:textId="77777777" w:rsidR="00666C64" w:rsidRPr="00664745" w:rsidRDefault="00666C64"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0E30AF90" w14:textId="0E8A2E8A" w:rsidR="00666C64" w:rsidRPr="00664745" w:rsidRDefault="00666C64" w:rsidP="00664745">
            <w:pPr>
              <w:pStyle w:val="a3"/>
              <w:jc w:val="center"/>
              <w:rPr>
                <w:rFonts w:ascii="Times New Roman" w:hAnsi="Times New Roman"/>
                <w:sz w:val="16"/>
                <w:szCs w:val="16"/>
              </w:rPr>
            </w:pPr>
            <w:r w:rsidRPr="00664745">
              <w:rPr>
                <w:rFonts w:ascii="Times New Roman" w:hAnsi="Times New Roman"/>
                <w:sz w:val="16"/>
                <w:szCs w:val="16"/>
              </w:rPr>
              <w:t>8</w:t>
            </w:r>
          </w:p>
        </w:tc>
        <w:tc>
          <w:tcPr>
            <w:tcW w:w="709" w:type="dxa"/>
            <w:vMerge/>
            <w:shd w:val="clear" w:color="auto" w:fill="auto"/>
            <w:vAlign w:val="center"/>
          </w:tcPr>
          <w:p w14:paraId="7CCBE92C" w14:textId="77777777" w:rsidR="00666C64" w:rsidRPr="00664745" w:rsidRDefault="00666C64" w:rsidP="00664745">
            <w:pPr>
              <w:pStyle w:val="a3"/>
              <w:jc w:val="center"/>
              <w:rPr>
                <w:rFonts w:ascii="Times New Roman" w:hAnsi="Times New Roman"/>
                <w:b/>
                <w:bCs/>
                <w:sz w:val="16"/>
                <w:szCs w:val="16"/>
              </w:rPr>
            </w:pPr>
          </w:p>
        </w:tc>
        <w:tc>
          <w:tcPr>
            <w:tcW w:w="709" w:type="dxa"/>
            <w:vMerge/>
            <w:vAlign w:val="center"/>
          </w:tcPr>
          <w:p w14:paraId="2F87423E" w14:textId="77777777" w:rsidR="00666C64" w:rsidRPr="00664745" w:rsidRDefault="00666C64" w:rsidP="00664745">
            <w:pPr>
              <w:pStyle w:val="a3"/>
              <w:jc w:val="center"/>
              <w:rPr>
                <w:rFonts w:ascii="Times New Roman" w:hAnsi="Times New Roman"/>
                <w:bCs/>
                <w:sz w:val="16"/>
                <w:szCs w:val="16"/>
              </w:rPr>
            </w:pPr>
          </w:p>
        </w:tc>
        <w:tc>
          <w:tcPr>
            <w:tcW w:w="708" w:type="dxa"/>
            <w:shd w:val="clear" w:color="auto" w:fill="auto"/>
            <w:vAlign w:val="center"/>
          </w:tcPr>
          <w:p w14:paraId="35BD303A" w14:textId="48779B22"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35EFE2A2" w14:textId="463C7180"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4ED63838" w14:textId="2E251317"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67DFADE6" w14:textId="77777777"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0B378E3E" w14:textId="3A8BB31D"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1ABBAD1A" w14:textId="77777777" w:rsidR="00666C64" w:rsidRPr="00664745" w:rsidRDefault="00666C64" w:rsidP="00664745">
            <w:pPr>
              <w:pStyle w:val="a3"/>
              <w:jc w:val="center"/>
              <w:rPr>
                <w:rFonts w:ascii="Times New Roman" w:hAnsi="Times New Roman"/>
                <w:b/>
                <w:bCs/>
                <w:sz w:val="16"/>
                <w:szCs w:val="16"/>
              </w:rPr>
            </w:pPr>
          </w:p>
        </w:tc>
        <w:tc>
          <w:tcPr>
            <w:tcW w:w="709" w:type="dxa"/>
            <w:vMerge/>
            <w:shd w:val="clear" w:color="auto" w:fill="auto"/>
            <w:vAlign w:val="center"/>
          </w:tcPr>
          <w:p w14:paraId="2CEC86E7" w14:textId="77777777" w:rsidR="00666C64" w:rsidRPr="00664745" w:rsidRDefault="00666C64" w:rsidP="00664745">
            <w:pPr>
              <w:pStyle w:val="a3"/>
              <w:jc w:val="center"/>
              <w:rPr>
                <w:rFonts w:ascii="Times New Roman" w:hAnsi="Times New Roman"/>
                <w:b/>
                <w:bCs/>
                <w:sz w:val="16"/>
                <w:szCs w:val="16"/>
              </w:rPr>
            </w:pPr>
          </w:p>
        </w:tc>
        <w:tc>
          <w:tcPr>
            <w:tcW w:w="1275" w:type="dxa"/>
            <w:vMerge/>
          </w:tcPr>
          <w:p w14:paraId="09001833" w14:textId="77777777" w:rsidR="00666C64" w:rsidRPr="00664745" w:rsidRDefault="00666C64" w:rsidP="00373883">
            <w:pPr>
              <w:pStyle w:val="a3"/>
              <w:ind w:left="-110" w:right="-113"/>
              <w:rPr>
                <w:rFonts w:ascii="Times New Roman" w:hAnsi="Times New Roman"/>
                <w:b/>
                <w:bCs/>
                <w:sz w:val="16"/>
                <w:szCs w:val="16"/>
              </w:rPr>
            </w:pPr>
          </w:p>
        </w:tc>
      </w:tr>
      <w:tr w:rsidR="00666C64" w:rsidRPr="00664745" w14:paraId="16CDE4E8" w14:textId="77777777" w:rsidTr="00202326">
        <w:trPr>
          <w:trHeight w:val="283"/>
        </w:trPr>
        <w:tc>
          <w:tcPr>
            <w:tcW w:w="538" w:type="dxa"/>
            <w:vMerge w:val="restart"/>
          </w:tcPr>
          <w:p w14:paraId="4BD91F37" w14:textId="4E56382A" w:rsidR="00666C64" w:rsidRPr="00664745" w:rsidRDefault="00666C64" w:rsidP="00664745">
            <w:pPr>
              <w:pStyle w:val="a3"/>
              <w:jc w:val="both"/>
              <w:rPr>
                <w:rFonts w:ascii="Times New Roman" w:hAnsi="Times New Roman"/>
                <w:bCs/>
                <w:sz w:val="16"/>
                <w:szCs w:val="16"/>
              </w:rPr>
            </w:pPr>
            <w:r w:rsidRPr="00664745">
              <w:rPr>
                <w:rFonts w:ascii="Times New Roman" w:hAnsi="Times New Roman"/>
                <w:bCs/>
                <w:sz w:val="16"/>
                <w:szCs w:val="16"/>
              </w:rPr>
              <w:t>3.5</w:t>
            </w:r>
          </w:p>
        </w:tc>
        <w:tc>
          <w:tcPr>
            <w:tcW w:w="4282" w:type="dxa"/>
            <w:vMerge w:val="restart"/>
          </w:tcPr>
          <w:p w14:paraId="75886F2D" w14:textId="77777777" w:rsidR="00666C64" w:rsidRPr="00664745" w:rsidRDefault="00666C64" w:rsidP="00AB4450">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03.05.</w:t>
            </w:r>
          </w:p>
          <w:p w14:paraId="638F5785" w14:textId="720D9D1A" w:rsidR="00666C64" w:rsidRPr="00664745" w:rsidRDefault="00373883" w:rsidP="00AB4450">
            <w:pPr>
              <w:jc w:val="both"/>
              <w:rPr>
                <w:rFonts w:ascii="Times New Roman" w:eastAsia="Times New Roman" w:hAnsi="Times New Roman"/>
                <w:b/>
                <w:sz w:val="16"/>
                <w:szCs w:val="16"/>
              </w:rPr>
            </w:pPr>
            <w:r w:rsidRPr="00AE20DA">
              <w:rPr>
                <w:rFonts w:ascii="Times New Roman" w:eastAsia="Times New Roman" w:hAnsi="Times New Roman"/>
                <w:color w:val="000000"/>
                <w:sz w:val="16"/>
                <w:szCs w:val="16"/>
              </w:rPr>
              <w:t>Подготовка безопасных районов для размещения населения, материальных и культурных ценностей, подлежащих эвакуации</w:t>
            </w:r>
          </w:p>
        </w:tc>
        <w:tc>
          <w:tcPr>
            <w:tcW w:w="992" w:type="dxa"/>
            <w:vMerge w:val="restart"/>
          </w:tcPr>
          <w:p w14:paraId="0D1D81A8" w14:textId="06665FFC" w:rsidR="00666C64" w:rsidRPr="00664745" w:rsidRDefault="00666C64"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4003B291" w14:textId="3483FF5F"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8E648C7" w14:textId="0EAC05B2"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6582EDE8" w14:textId="78633136"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2290B3D1" w14:textId="00F190A7"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6AEDC188" w14:textId="730504A9"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6607B617" w14:textId="627C8160"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50E17343" w14:textId="5D7C2A59"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5CDB376A" w14:textId="77777777" w:rsidR="00666C64" w:rsidRPr="00664745" w:rsidRDefault="00666C64" w:rsidP="00373883">
            <w:pPr>
              <w:pStyle w:val="a3"/>
              <w:ind w:left="-110"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740FA22F" w14:textId="397C8C0F" w:rsidR="00666C64" w:rsidRPr="00664745" w:rsidRDefault="00666C64" w:rsidP="00373883">
            <w:pPr>
              <w:pStyle w:val="a3"/>
              <w:ind w:left="-110" w:right="-113"/>
              <w:rPr>
                <w:rFonts w:ascii="Times New Roman" w:hAnsi="Times New Roman"/>
                <w:bCs/>
                <w:sz w:val="16"/>
                <w:szCs w:val="16"/>
              </w:rPr>
            </w:pPr>
            <w:r w:rsidRPr="00664745">
              <w:rPr>
                <w:rFonts w:ascii="Times New Roman" w:hAnsi="Times New Roman"/>
                <w:bCs/>
                <w:sz w:val="16"/>
                <w:szCs w:val="16"/>
              </w:rPr>
              <w:t>г.о. Фрязино и подведомствен</w:t>
            </w:r>
            <w:r w:rsidR="00373883">
              <w:rPr>
                <w:rFonts w:ascii="Times New Roman" w:hAnsi="Times New Roman"/>
                <w:bCs/>
                <w:sz w:val="16"/>
                <w:szCs w:val="16"/>
              </w:rPr>
              <w:t>-</w:t>
            </w:r>
            <w:r w:rsidRPr="00664745">
              <w:rPr>
                <w:rFonts w:ascii="Times New Roman" w:hAnsi="Times New Roman"/>
                <w:bCs/>
                <w:sz w:val="16"/>
                <w:szCs w:val="16"/>
              </w:rPr>
              <w:t>ные учреждения</w:t>
            </w:r>
          </w:p>
        </w:tc>
      </w:tr>
      <w:tr w:rsidR="00666C64" w:rsidRPr="00664745" w14:paraId="19A219A2" w14:textId="77777777" w:rsidTr="00DA02CA">
        <w:trPr>
          <w:trHeight w:val="397"/>
        </w:trPr>
        <w:tc>
          <w:tcPr>
            <w:tcW w:w="538" w:type="dxa"/>
            <w:vMerge/>
          </w:tcPr>
          <w:p w14:paraId="0E0BEC66" w14:textId="77777777" w:rsidR="00666C64" w:rsidRPr="00664745" w:rsidRDefault="00666C64" w:rsidP="00664745">
            <w:pPr>
              <w:pStyle w:val="a3"/>
              <w:jc w:val="both"/>
              <w:rPr>
                <w:rFonts w:ascii="Times New Roman" w:hAnsi="Times New Roman"/>
                <w:bCs/>
                <w:sz w:val="16"/>
                <w:szCs w:val="16"/>
              </w:rPr>
            </w:pPr>
          </w:p>
        </w:tc>
        <w:tc>
          <w:tcPr>
            <w:tcW w:w="4282" w:type="dxa"/>
            <w:vMerge/>
          </w:tcPr>
          <w:p w14:paraId="7A78B229" w14:textId="77777777" w:rsidR="00666C64" w:rsidRPr="00664745" w:rsidRDefault="00666C64" w:rsidP="00AB4450">
            <w:pPr>
              <w:jc w:val="both"/>
              <w:rPr>
                <w:rFonts w:ascii="Times New Roman" w:eastAsia="Times New Roman" w:hAnsi="Times New Roman"/>
                <w:b/>
                <w:sz w:val="16"/>
                <w:szCs w:val="16"/>
              </w:rPr>
            </w:pPr>
          </w:p>
        </w:tc>
        <w:tc>
          <w:tcPr>
            <w:tcW w:w="992" w:type="dxa"/>
            <w:vMerge/>
          </w:tcPr>
          <w:p w14:paraId="0357B613" w14:textId="77777777" w:rsidR="00666C64" w:rsidRPr="00664745" w:rsidRDefault="00666C64" w:rsidP="00664745">
            <w:pPr>
              <w:pStyle w:val="a3"/>
              <w:jc w:val="center"/>
              <w:rPr>
                <w:rFonts w:ascii="Times New Roman" w:eastAsia="Times New Roman" w:hAnsi="Times New Roman"/>
                <w:sz w:val="16"/>
                <w:szCs w:val="16"/>
              </w:rPr>
            </w:pPr>
          </w:p>
        </w:tc>
        <w:tc>
          <w:tcPr>
            <w:tcW w:w="1418" w:type="dxa"/>
          </w:tcPr>
          <w:p w14:paraId="56F0AF06" w14:textId="32040DD2" w:rsidR="00666C64" w:rsidRPr="00664745" w:rsidRDefault="00666C64"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6A7754E4" w14:textId="7F717670"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7F009540" w14:textId="3ED9AC49"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0C69E5BE" w14:textId="40E823E1" w:rsidR="00666C64" w:rsidRPr="00664745" w:rsidRDefault="00666C64"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546AC411" w14:textId="244F2C79"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0F00E0C0" w14:textId="3478968B"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2FBAD914" w14:textId="11342D9D" w:rsidR="00666C64" w:rsidRPr="00664745" w:rsidRDefault="00666C64"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2E269801" w14:textId="77777777" w:rsidR="00666C64" w:rsidRPr="00664745" w:rsidRDefault="00666C64" w:rsidP="00373883">
            <w:pPr>
              <w:pStyle w:val="a3"/>
              <w:ind w:left="-110" w:right="-113"/>
              <w:rPr>
                <w:rFonts w:ascii="Times New Roman" w:hAnsi="Times New Roman"/>
                <w:bCs/>
                <w:sz w:val="16"/>
                <w:szCs w:val="16"/>
              </w:rPr>
            </w:pPr>
          </w:p>
        </w:tc>
      </w:tr>
      <w:tr w:rsidR="000B22EA" w:rsidRPr="00664745" w14:paraId="47FDEF82" w14:textId="77777777" w:rsidTr="00C2081A">
        <w:trPr>
          <w:trHeight w:val="170"/>
        </w:trPr>
        <w:tc>
          <w:tcPr>
            <w:tcW w:w="538" w:type="dxa"/>
            <w:vMerge/>
          </w:tcPr>
          <w:p w14:paraId="221FD750" w14:textId="77777777" w:rsidR="000B22EA" w:rsidRPr="00664745" w:rsidRDefault="000B22EA" w:rsidP="00664745">
            <w:pPr>
              <w:pStyle w:val="a3"/>
              <w:jc w:val="both"/>
              <w:rPr>
                <w:rFonts w:ascii="Times New Roman" w:hAnsi="Times New Roman"/>
                <w:bCs/>
                <w:sz w:val="16"/>
                <w:szCs w:val="16"/>
              </w:rPr>
            </w:pPr>
          </w:p>
        </w:tc>
        <w:tc>
          <w:tcPr>
            <w:tcW w:w="4282" w:type="dxa"/>
            <w:vMerge w:val="restart"/>
          </w:tcPr>
          <w:p w14:paraId="3A93E4CA" w14:textId="425A428F" w:rsidR="000B22EA" w:rsidRPr="00664745" w:rsidRDefault="00373883" w:rsidP="00AB4450">
            <w:pPr>
              <w:jc w:val="both"/>
              <w:rPr>
                <w:rFonts w:ascii="Times New Roman" w:eastAsia="Times New Roman" w:hAnsi="Times New Roman"/>
                <w:b/>
                <w:sz w:val="16"/>
                <w:szCs w:val="16"/>
              </w:rPr>
            </w:pPr>
            <w:r w:rsidRPr="00AE20DA">
              <w:rPr>
                <w:rFonts w:ascii="Times New Roman" w:eastAsia="Times New Roman" w:hAnsi="Times New Roman"/>
                <w:color w:val="000000"/>
                <w:sz w:val="16"/>
                <w:szCs w:val="16"/>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992" w:type="dxa"/>
            <w:vMerge w:val="restart"/>
            <w:vAlign w:val="center"/>
          </w:tcPr>
          <w:p w14:paraId="56BCF339" w14:textId="0E0AAA12" w:rsidR="000B22EA" w:rsidRPr="00664745" w:rsidRDefault="000B22EA"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29CBA361" w14:textId="2C680781" w:rsidR="000B22EA" w:rsidRPr="00664745" w:rsidRDefault="000B22EA"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044799A2" w14:textId="212C5E75" w:rsidR="000B22EA" w:rsidRPr="00664745" w:rsidRDefault="000B22EA" w:rsidP="00664745">
            <w:pPr>
              <w:pStyle w:val="a3"/>
              <w:jc w:val="center"/>
              <w:rPr>
                <w:rFonts w:ascii="Times New Roman" w:hAnsi="Times New Roman"/>
                <w:b/>
                <w:bCs/>
                <w:sz w:val="16"/>
                <w:szCs w:val="16"/>
              </w:rPr>
            </w:pPr>
            <w:r w:rsidRPr="00664745">
              <w:rPr>
                <w:rFonts w:ascii="Times New Roman" w:eastAsia="Times New Roman" w:hAnsi="Times New Roman"/>
                <w:sz w:val="16"/>
                <w:szCs w:val="16"/>
              </w:rPr>
              <w:t>Х</w:t>
            </w:r>
          </w:p>
        </w:tc>
        <w:tc>
          <w:tcPr>
            <w:tcW w:w="709" w:type="dxa"/>
            <w:vMerge w:val="restart"/>
            <w:vAlign w:val="center"/>
          </w:tcPr>
          <w:p w14:paraId="49DD83B7" w14:textId="5FD9C580" w:rsidR="000B22EA" w:rsidRPr="00664745" w:rsidRDefault="000B22EA" w:rsidP="00664745">
            <w:pPr>
              <w:pStyle w:val="a3"/>
              <w:jc w:val="center"/>
              <w:rPr>
                <w:rFonts w:ascii="Times New Roman" w:hAnsi="Times New Roman"/>
                <w:b/>
                <w:bCs/>
                <w:sz w:val="16"/>
                <w:szCs w:val="16"/>
              </w:rPr>
            </w:pPr>
            <w:r w:rsidRPr="00664745">
              <w:rPr>
                <w:rFonts w:ascii="Times New Roman" w:eastAsia="Times New Roman" w:hAnsi="Times New Roman"/>
                <w:sz w:val="16"/>
                <w:szCs w:val="16"/>
              </w:rPr>
              <w:t>Х</w:t>
            </w:r>
          </w:p>
        </w:tc>
        <w:tc>
          <w:tcPr>
            <w:tcW w:w="709" w:type="dxa"/>
            <w:vMerge w:val="restart"/>
            <w:vAlign w:val="center"/>
          </w:tcPr>
          <w:p w14:paraId="5DE40865" w14:textId="34FBE781" w:rsidR="000B22EA" w:rsidRPr="00664745" w:rsidRDefault="000B22EA" w:rsidP="00664745">
            <w:pPr>
              <w:pStyle w:val="a3"/>
              <w:jc w:val="center"/>
              <w:rPr>
                <w:rFonts w:ascii="Times New Roman" w:hAnsi="Times New Roman"/>
                <w:sz w:val="16"/>
                <w:szCs w:val="16"/>
              </w:rPr>
            </w:pPr>
            <w:r w:rsidRPr="00664745">
              <w:rPr>
                <w:rFonts w:ascii="Times New Roman" w:eastAsia="Times New Roman" w:hAnsi="Times New Roman"/>
                <w:sz w:val="16"/>
                <w:szCs w:val="16"/>
              </w:rPr>
              <w:t>Х</w:t>
            </w:r>
          </w:p>
        </w:tc>
        <w:tc>
          <w:tcPr>
            <w:tcW w:w="708" w:type="dxa"/>
            <w:vMerge w:val="restart"/>
            <w:vAlign w:val="center"/>
          </w:tcPr>
          <w:p w14:paraId="4C7A7EB3" w14:textId="58AF7592" w:rsidR="000B22EA" w:rsidRPr="00664745" w:rsidRDefault="009E2A20" w:rsidP="00C2081A">
            <w:pPr>
              <w:pStyle w:val="a3"/>
              <w:ind w:left="-113" w:right="-114"/>
              <w:jc w:val="center"/>
              <w:rPr>
                <w:rFonts w:ascii="Times New Roman" w:hAnsi="Times New Roman"/>
                <w:b/>
                <w:bCs/>
                <w:sz w:val="16"/>
                <w:szCs w:val="16"/>
              </w:rPr>
            </w:pPr>
            <w:r>
              <w:rPr>
                <w:rFonts w:ascii="Times New Roman" w:hAnsi="Times New Roman"/>
                <w:sz w:val="16"/>
                <w:szCs w:val="16"/>
              </w:rPr>
              <w:t>Итого 2025 год</w:t>
            </w:r>
          </w:p>
        </w:tc>
        <w:tc>
          <w:tcPr>
            <w:tcW w:w="2977" w:type="dxa"/>
            <w:gridSpan w:val="4"/>
            <w:vAlign w:val="center"/>
          </w:tcPr>
          <w:p w14:paraId="5212CF3B" w14:textId="46F1EF73" w:rsidR="000B22EA" w:rsidRPr="00664745" w:rsidRDefault="00DA02CA" w:rsidP="00664745">
            <w:pPr>
              <w:pStyle w:val="a3"/>
              <w:jc w:val="center"/>
              <w:rPr>
                <w:rFonts w:ascii="Times New Roman" w:hAnsi="Times New Roman"/>
                <w:b/>
                <w:bCs/>
                <w:sz w:val="16"/>
                <w:szCs w:val="16"/>
              </w:rPr>
            </w:pPr>
            <w:r>
              <w:rPr>
                <w:rFonts w:ascii="Times New Roman" w:hAnsi="Times New Roman"/>
                <w:sz w:val="16"/>
                <w:szCs w:val="16"/>
              </w:rPr>
              <w:t>В том числе:</w:t>
            </w:r>
          </w:p>
        </w:tc>
        <w:tc>
          <w:tcPr>
            <w:tcW w:w="709" w:type="dxa"/>
            <w:vAlign w:val="center"/>
          </w:tcPr>
          <w:p w14:paraId="728218CF" w14:textId="77777777" w:rsidR="000B22EA" w:rsidRPr="00664745" w:rsidRDefault="000B22EA" w:rsidP="00664745">
            <w:pPr>
              <w:pStyle w:val="a3"/>
              <w:jc w:val="center"/>
              <w:rPr>
                <w:rFonts w:ascii="Times New Roman" w:hAnsi="Times New Roman"/>
                <w:b/>
                <w:bCs/>
                <w:sz w:val="16"/>
                <w:szCs w:val="16"/>
              </w:rPr>
            </w:pPr>
          </w:p>
        </w:tc>
        <w:tc>
          <w:tcPr>
            <w:tcW w:w="709" w:type="dxa"/>
            <w:vAlign w:val="center"/>
          </w:tcPr>
          <w:p w14:paraId="03FEB816" w14:textId="77777777" w:rsidR="000B22EA" w:rsidRPr="00664745" w:rsidRDefault="000B22EA" w:rsidP="00664745">
            <w:pPr>
              <w:pStyle w:val="a3"/>
              <w:jc w:val="center"/>
              <w:rPr>
                <w:rFonts w:ascii="Times New Roman" w:hAnsi="Times New Roman"/>
                <w:b/>
                <w:bCs/>
                <w:sz w:val="16"/>
                <w:szCs w:val="16"/>
              </w:rPr>
            </w:pPr>
          </w:p>
        </w:tc>
        <w:tc>
          <w:tcPr>
            <w:tcW w:w="1275" w:type="dxa"/>
            <w:vMerge/>
          </w:tcPr>
          <w:p w14:paraId="5DE8D345" w14:textId="77777777" w:rsidR="000B22EA" w:rsidRPr="00664745" w:rsidRDefault="000B22EA" w:rsidP="00373883">
            <w:pPr>
              <w:pStyle w:val="a3"/>
              <w:ind w:left="-110" w:right="-113"/>
              <w:rPr>
                <w:rFonts w:ascii="Times New Roman" w:hAnsi="Times New Roman"/>
                <w:bCs/>
                <w:sz w:val="16"/>
                <w:szCs w:val="16"/>
              </w:rPr>
            </w:pPr>
          </w:p>
        </w:tc>
      </w:tr>
      <w:tr w:rsidR="00DA02CA" w:rsidRPr="00664745" w14:paraId="60FD475D" w14:textId="77777777" w:rsidTr="00C2081A">
        <w:trPr>
          <w:trHeight w:val="170"/>
        </w:trPr>
        <w:tc>
          <w:tcPr>
            <w:tcW w:w="538" w:type="dxa"/>
            <w:vMerge/>
          </w:tcPr>
          <w:p w14:paraId="588D75DC" w14:textId="77777777" w:rsidR="00DA02CA" w:rsidRPr="00664745" w:rsidRDefault="00DA02CA" w:rsidP="00DA02CA">
            <w:pPr>
              <w:pStyle w:val="a3"/>
              <w:jc w:val="both"/>
              <w:rPr>
                <w:rFonts w:ascii="Times New Roman" w:hAnsi="Times New Roman"/>
                <w:bCs/>
                <w:sz w:val="16"/>
                <w:szCs w:val="16"/>
              </w:rPr>
            </w:pPr>
          </w:p>
        </w:tc>
        <w:tc>
          <w:tcPr>
            <w:tcW w:w="4282" w:type="dxa"/>
            <w:vMerge/>
          </w:tcPr>
          <w:p w14:paraId="45EF596E" w14:textId="77777777" w:rsidR="00DA02CA" w:rsidRPr="00664745" w:rsidRDefault="00DA02CA" w:rsidP="00DA02CA">
            <w:pPr>
              <w:jc w:val="both"/>
              <w:rPr>
                <w:rFonts w:ascii="Times New Roman" w:eastAsia="Times New Roman" w:hAnsi="Times New Roman"/>
                <w:b/>
                <w:sz w:val="16"/>
                <w:szCs w:val="16"/>
              </w:rPr>
            </w:pPr>
          </w:p>
        </w:tc>
        <w:tc>
          <w:tcPr>
            <w:tcW w:w="992" w:type="dxa"/>
            <w:vMerge/>
          </w:tcPr>
          <w:p w14:paraId="0A46A901" w14:textId="77777777" w:rsidR="00DA02CA" w:rsidRPr="00664745" w:rsidRDefault="00DA02CA" w:rsidP="00DA02CA">
            <w:pPr>
              <w:pStyle w:val="a3"/>
              <w:jc w:val="center"/>
              <w:rPr>
                <w:rFonts w:ascii="Times New Roman" w:eastAsia="Times New Roman" w:hAnsi="Times New Roman"/>
                <w:sz w:val="16"/>
                <w:szCs w:val="16"/>
              </w:rPr>
            </w:pPr>
          </w:p>
        </w:tc>
        <w:tc>
          <w:tcPr>
            <w:tcW w:w="1418" w:type="dxa"/>
            <w:vMerge/>
          </w:tcPr>
          <w:p w14:paraId="53CE4F3F" w14:textId="77777777" w:rsidR="00DA02CA" w:rsidRPr="00664745" w:rsidRDefault="00DA02CA" w:rsidP="00373883">
            <w:pPr>
              <w:pStyle w:val="a3"/>
              <w:ind w:right="-108"/>
              <w:rPr>
                <w:rFonts w:ascii="Times New Roman" w:eastAsia="Times New Roman" w:hAnsi="Times New Roman"/>
                <w:sz w:val="16"/>
                <w:szCs w:val="16"/>
              </w:rPr>
            </w:pPr>
          </w:p>
        </w:tc>
        <w:tc>
          <w:tcPr>
            <w:tcW w:w="850" w:type="dxa"/>
            <w:vMerge/>
            <w:vAlign w:val="center"/>
          </w:tcPr>
          <w:p w14:paraId="2CC31375" w14:textId="77777777" w:rsidR="00DA02CA" w:rsidRPr="00664745" w:rsidRDefault="00DA02CA" w:rsidP="00DA02CA">
            <w:pPr>
              <w:pStyle w:val="a3"/>
              <w:jc w:val="center"/>
              <w:rPr>
                <w:rFonts w:ascii="Times New Roman" w:hAnsi="Times New Roman"/>
                <w:b/>
                <w:bCs/>
                <w:sz w:val="16"/>
                <w:szCs w:val="16"/>
              </w:rPr>
            </w:pPr>
          </w:p>
        </w:tc>
        <w:tc>
          <w:tcPr>
            <w:tcW w:w="709" w:type="dxa"/>
            <w:vMerge/>
            <w:vAlign w:val="center"/>
          </w:tcPr>
          <w:p w14:paraId="52CE34BD" w14:textId="77777777" w:rsidR="00DA02CA" w:rsidRPr="00664745" w:rsidRDefault="00DA02CA" w:rsidP="00DA02CA">
            <w:pPr>
              <w:pStyle w:val="a3"/>
              <w:jc w:val="center"/>
              <w:rPr>
                <w:rFonts w:ascii="Times New Roman" w:hAnsi="Times New Roman"/>
                <w:b/>
                <w:bCs/>
                <w:sz w:val="16"/>
                <w:szCs w:val="16"/>
              </w:rPr>
            </w:pPr>
          </w:p>
        </w:tc>
        <w:tc>
          <w:tcPr>
            <w:tcW w:w="709" w:type="dxa"/>
            <w:vMerge/>
            <w:vAlign w:val="center"/>
          </w:tcPr>
          <w:p w14:paraId="279FF052" w14:textId="77777777" w:rsidR="00DA02CA" w:rsidRPr="00664745" w:rsidRDefault="00DA02CA" w:rsidP="00DA02CA">
            <w:pPr>
              <w:pStyle w:val="a3"/>
              <w:jc w:val="center"/>
              <w:rPr>
                <w:rFonts w:ascii="Times New Roman" w:hAnsi="Times New Roman"/>
                <w:b/>
                <w:bCs/>
                <w:sz w:val="16"/>
                <w:szCs w:val="16"/>
              </w:rPr>
            </w:pPr>
          </w:p>
        </w:tc>
        <w:tc>
          <w:tcPr>
            <w:tcW w:w="708" w:type="dxa"/>
            <w:vMerge/>
            <w:vAlign w:val="center"/>
          </w:tcPr>
          <w:p w14:paraId="03E57F8C" w14:textId="1022F1B9" w:rsidR="00DA02CA" w:rsidRPr="00664745" w:rsidRDefault="00DA02CA" w:rsidP="00C2081A">
            <w:pPr>
              <w:pStyle w:val="a3"/>
              <w:ind w:left="-113" w:right="-114"/>
              <w:jc w:val="center"/>
              <w:rPr>
                <w:rFonts w:ascii="Times New Roman" w:hAnsi="Times New Roman"/>
                <w:b/>
                <w:bCs/>
                <w:sz w:val="16"/>
                <w:szCs w:val="16"/>
              </w:rPr>
            </w:pPr>
          </w:p>
        </w:tc>
        <w:tc>
          <w:tcPr>
            <w:tcW w:w="709" w:type="dxa"/>
            <w:vAlign w:val="center"/>
          </w:tcPr>
          <w:p w14:paraId="165ACAAB" w14:textId="44E35011" w:rsidR="00DA02CA" w:rsidRPr="00664745" w:rsidRDefault="00DA02CA" w:rsidP="00DA02CA">
            <w:pPr>
              <w:pStyle w:val="a3"/>
              <w:ind w:left="-110" w:right="-103"/>
              <w:jc w:val="center"/>
              <w:rPr>
                <w:rFonts w:ascii="Times New Roman" w:hAnsi="Times New Roman"/>
                <w:b/>
                <w:bCs/>
                <w:sz w:val="16"/>
                <w:szCs w:val="16"/>
              </w:rPr>
            </w:pPr>
            <w:r w:rsidRPr="00D23868">
              <w:rPr>
                <w:rFonts w:ascii="Times New Roman" w:hAnsi="Times New Roman"/>
                <w:sz w:val="14"/>
                <w:szCs w:val="16"/>
              </w:rPr>
              <w:t>1 квартал</w:t>
            </w:r>
          </w:p>
        </w:tc>
        <w:tc>
          <w:tcPr>
            <w:tcW w:w="851" w:type="dxa"/>
            <w:vAlign w:val="center"/>
          </w:tcPr>
          <w:p w14:paraId="341DCD6D" w14:textId="50E8EDE9" w:rsidR="00DA02CA" w:rsidRPr="00664745" w:rsidRDefault="00DA02CA" w:rsidP="00DA02CA">
            <w:pPr>
              <w:pStyle w:val="a3"/>
              <w:ind w:left="-110" w:right="-103"/>
              <w:jc w:val="center"/>
              <w:rPr>
                <w:rFonts w:ascii="Times New Roman" w:hAnsi="Times New Roman"/>
                <w:b/>
                <w:bCs/>
                <w:sz w:val="16"/>
                <w:szCs w:val="16"/>
              </w:rPr>
            </w:pPr>
            <w:r w:rsidRPr="00D23868">
              <w:rPr>
                <w:rFonts w:ascii="Times New Roman" w:hAnsi="Times New Roman"/>
                <w:sz w:val="14"/>
                <w:szCs w:val="16"/>
              </w:rPr>
              <w:t>1 полугодие</w:t>
            </w:r>
          </w:p>
        </w:tc>
        <w:tc>
          <w:tcPr>
            <w:tcW w:w="708" w:type="dxa"/>
            <w:vAlign w:val="center"/>
          </w:tcPr>
          <w:p w14:paraId="765E9720" w14:textId="6336122D" w:rsidR="00DA02CA" w:rsidRPr="00664745" w:rsidRDefault="00DA02CA" w:rsidP="00DA02CA">
            <w:pPr>
              <w:pStyle w:val="a3"/>
              <w:ind w:left="-110" w:right="-103"/>
              <w:jc w:val="center"/>
              <w:rPr>
                <w:rFonts w:ascii="Times New Roman" w:hAnsi="Times New Roman"/>
                <w:b/>
                <w:bCs/>
                <w:sz w:val="16"/>
                <w:szCs w:val="16"/>
              </w:rPr>
            </w:pPr>
            <w:r w:rsidRPr="00D23868">
              <w:rPr>
                <w:rFonts w:ascii="Times New Roman" w:hAnsi="Times New Roman"/>
                <w:sz w:val="14"/>
                <w:szCs w:val="16"/>
              </w:rPr>
              <w:t>9 месяцев</w:t>
            </w:r>
          </w:p>
        </w:tc>
        <w:tc>
          <w:tcPr>
            <w:tcW w:w="709" w:type="dxa"/>
            <w:vAlign w:val="center"/>
          </w:tcPr>
          <w:p w14:paraId="4BCA0A34" w14:textId="18AB7B2C" w:rsidR="00DA02CA" w:rsidRPr="00664745" w:rsidRDefault="00DA02CA" w:rsidP="00DA02CA">
            <w:pPr>
              <w:pStyle w:val="a3"/>
              <w:ind w:left="-110" w:right="-103"/>
              <w:jc w:val="center"/>
              <w:rPr>
                <w:rFonts w:ascii="Times New Roman" w:hAnsi="Times New Roman"/>
                <w:b/>
                <w:bCs/>
                <w:sz w:val="16"/>
                <w:szCs w:val="16"/>
              </w:rPr>
            </w:pPr>
            <w:r w:rsidRPr="00D23868">
              <w:rPr>
                <w:rFonts w:ascii="Times New Roman" w:hAnsi="Times New Roman"/>
                <w:sz w:val="14"/>
                <w:szCs w:val="16"/>
              </w:rPr>
              <w:t>12 месяцев</w:t>
            </w:r>
          </w:p>
        </w:tc>
        <w:tc>
          <w:tcPr>
            <w:tcW w:w="709" w:type="dxa"/>
            <w:vMerge w:val="restart"/>
            <w:vAlign w:val="center"/>
          </w:tcPr>
          <w:p w14:paraId="260F428F" w14:textId="77777777" w:rsidR="00DA02CA" w:rsidRPr="00664745" w:rsidRDefault="00DA02CA" w:rsidP="00DA02CA">
            <w:pPr>
              <w:pStyle w:val="a3"/>
              <w:jc w:val="center"/>
              <w:rPr>
                <w:rFonts w:ascii="Times New Roman" w:hAnsi="Times New Roman"/>
                <w:b/>
                <w:bCs/>
                <w:sz w:val="16"/>
                <w:szCs w:val="16"/>
              </w:rPr>
            </w:pPr>
          </w:p>
        </w:tc>
        <w:tc>
          <w:tcPr>
            <w:tcW w:w="709" w:type="dxa"/>
            <w:vMerge w:val="restart"/>
            <w:vAlign w:val="center"/>
          </w:tcPr>
          <w:p w14:paraId="32793D12" w14:textId="77777777" w:rsidR="00DA02CA" w:rsidRPr="00664745" w:rsidRDefault="00DA02CA" w:rsidP="00DA02CA">
            <w:pPr>
              <w:pStyle w:val="a3"/>
              <w:jc w:val="center"/>
              <w:rPr>
                <w:rFonts w:ascii="Times New Roman" w:hAnsi="Times New Roman"/>
                <w:b/>
                <w:bCs/>
                <w:sz w:val="16"/>
                <w:szCs w:val="16"/>
              </w:rPr>
            </w:pPr>
          </w:p>
        </w:tc>
        <w:tc>
          <w:tcPr>
            <w:tcW w:w="1275" w:type="dxa"/>
            <w:vMerge w:val="restart"/>
          </w:tcPr>
          <w:p w14:paraId="70289C33" w14:textId="77777777" w:rsidR="00DA02CA" w:rsidRPr="00664745" w:rsidRDefault="00DA02CA" w:rsidP="00373883">
            <w:pPr>
              <w:pStyle w:val="a3"/>
              <w:ind w:left="-110" w:right="-113"/>
              <w:rPr>
                <w:rFonts w:ascii="Times New Roman" w:hAnsi="Times New Roman"/>
                <w:bCs/>
                <w:sz w:val="16"/>
                <w:szCs w:val="16"/>
              </w:rPr>
            </w:pPr>
          </w:p>
        </w:tc>
      </w:tr>
      <w:tr w:rsidR="000B22EA" w:rsidRPr="00664745" w14:paraId="7B140630" w14:textId="77777777" w:rsidTr="00C2081A">
        <w:trPr>
          <w:trHeight w:val="170"/>
        </w:trPr>
        <w:tc>
          <w:tcPr>
            <w:tcW w:w="538" w:type="dxa"/>
            <w:vMerge/>
          </w:tcPr>
          <w:p w14:paraId="2213B122" w14:textId="77777777" w:rsidR="000B22EA" w:rsidRPr="00664745" w:rsidRDefault="000B22EA" w:rsidP="00664745">
            <w:pPr>
              <w:pStyle w:val="a3"/>
              <w:jc w:val="both"/>
              <w:rPr>
                <w:rFonts w:ascii="Times New Roman" w:hAnsi="Times New Roman"/>
                <w:bCs/>
                <w:sz w:val="16"/>
                <w:szCs w:val="16"/>
              </w:rPr>
            </w:pPr>
          </w:p>
        </w:tc>
        <w:tc>
          <w:tcPr>
            <w:tcW w:w="4282" w:type="dxa"/>
            <w:vMerge/>
          </w:tcPr>
          <w:p w14:paraId="687F2BC8" w14:textId="77777777" w:rsidR="000B22EA" w:rsidRPr="00664745" w:rsidRDefault="000B22EA" w:rsidP="00AB4450">
            <w:pPr>
              <w:jc w:val="both"/>
              <w:rPr>
                <w:rFonts w:ascii="Times New Roman" w:eastAsia="Times New Roman" w:hAnsi="Times New Roman"/>
                <w:b/>
                <w:sz w:val="16"/>
                <w:szCs w:val="16"/>
              </w:rPr>
            </w:pPr>
          </w:p>
        </w:tc>
        <w:tc>
          <w:tcPr>
            <w:tcW w:w="992" w:type="dxa"/>
            <w:vMerge/>
          </w:tcPr>
          <w:p w14:paraId="71BF8DF7" w14:textId="77777777" w:rsidR="000B22EA" w:rsidRPr="00664745" w:rsidRDefault="000B22EA" w:rsidP="00664745">
            <w:pPr>
              <w:pStyle w:val="a3"/>
              <w:jc w:val="center"/>
              <w:rPr>
                <w:rFonts w:ascii="Times New Roman" w:eastAsia="Times New Roman" w:hAnsi="Times New Roman"/>
                <w:sz w:val="16"/>
                <w:szCs w:val="16"/>
              </w:rPr>
            </w:pPr>
          </w:p>
        </w:tc>
        <w:tc>
          <w:tcPr>
            <w:tcW w:w="1418" w:type="dxa"/>
            <w:vMerge/>
          </w:tcPr>
          <w:p w14:paraId="5CB635AA" w14:textId="77777777" w:rsidR="000B22EA" w:rsidRPr="00664745" w:rsidRDefault="000B22EA" w:rsidP="00373883">
            <w:pPr>
              <w:pStyle w:val="a3"/>
              <w:ind w:right="-108"/>
              <w:rPr>
                <w:rFonts w:ascii="Times New Roman" w:eastAsia="Times New Roman" w:hAnsi="Times New Roman"/>
                <w:sz w:val="16"/>
                <w:szCs w:val="16"/>
              </w:rPr>
            </w:pPr>
          </w:p>
        </w:tc>
        <w:tc>
          <w:tcPr>
            <w:tcW w:w="850" w:type="dxa"/>
            <w:vMerge/>
            <w:vAlign w:val="center"/>
          </w:tcPr>
          <w:p w14:paraId="55359B31" w14:textId="77777777" w:rsidR="000B22EA" w:rsidRPr="00664745" w:rsidRDefault="000B22EA" w:rsidP="00664745">
            <w:pPr>
              <w:pStyle w:val="a3"/>
              <w:jc w:val="center"/>
              <w:rPr>
                <w:rFonts w:ascii="Times New Roman" w:hAnsi="Times New Roman"/>
                <w:b/>
                <w:bCs/>
                <w:sz w:val="16"/>
                <w:szCs w:val="16"/>
              </w:rPr>
            </w:pPr>
          </w:p>
        </w:tc>
        <w:tc>
          <w:tcPr>
            <w:tcW w:w="709" w:type="dxa"/>
            <w:vMerge/>
            <w:vAlign w:val="center"/>
          </w:tcPr>
          <w:p w14:paraId="048F77E1" w14:textId="77777777" w:rsidR="000B22EA" w:rsidRPr="00664745" w:rsidRDefault="000B22EA" w:rsidP="00664745">
            <w:pPr>
              <w:pStyle w:val="a3"/>
              <w:jc w:val="center"/>
              <w:rPr>
                <w:rFonts w:ascii="Times New Roman" w:hAnsi="Times New Roman"/>
                <w:b/>
                <w:bCs/>
                <w:sz w:val="16"/>
                <w:szCs w:val="16"/>
              </w:rPr>
            </w:pPr>
          </w:p>
        </w:tc>
        <w:tc>
          <w:tcPr>
            <w:tcW w:w="709" w:type="dxa"/>
            <w:vMerge/>
            <w:vAlign w:val="center"/>
          </w:tcPr>
          <w:p w14:paraId="69F515F1" w14:textId="77777777" w:rsidR="000B22EA" w:rsidRPr="00664745" w:rsidRDefault="000B22EA" w:rsidP="00664745">
            <w:pPr>
              <w:pStyle w:val="a3"/>
              <w:jc w:val="center"/>
              <w:rPr>
                <w:rFonts w:ascii="Times New Roman" w:hAnsi="Times New Roman"/>
                <w:bCs/>
                <w:sz w:val="16"/>
                <w:szCs w:val="16"/>
              </w:rPr>
            </w:pPr>
          </w:p>
        </w:tc>
        <w:tc>
          <w:tcPr>
            <w:tcW w:w="708" w:type="dxa"/>
            <w:vAlign w:val="center"/>
          </w:tcPr>
          <w:p w14:paraId="38B6C39F" w14:textId="3DD3306A" w:rsidR="000B22EA" w:rsidRPr="00664745" w:rsidRDefault="000B22EA" w:rsidP="00C2081A">
            <w:pPr>
              <w:pStyle w:val="a3"/>
              <w:ind w:left="-113" w:right="-114"/>
              <w:jc w:val="center"/>
              <w:rPr>
                <w:rFonts w:ascii="Times New Roman" w:hAnsi="Times New Roman"/>
                <w:b/>
                <w:bCs/>
                <w:sz w:val="16"/>
                <w:szCs w:val="16"/>
              </w:rPr>
            </w:pPr>
            <w:r w:rsidRPr="00664745">
              <w:rPr>
                <w:rFonts w:ascii="Times New Roman" w:hAnsi="Times New Roman"/>
                <w:bCs/>
                <w:sz w:val="16"/>
                <w:szCs w:val="16"/>
              </w:rPr>
              <w:t>-</w:t>
            </w:r>
          </w:p>
        </w:tc>
        <w:tc>
          <w:tcPr>
            <w:tcW w:w="709" w:type="dxa"/>
            <w:vAlign w:val="center"/>
          </w:tcPr>
          <w:p w14:paraId="567B8A4B" w14:textId="793C3FB1"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Cs/>
                <w:sz w:val="16"/>
                <w:szCs w:val="16"/>
              </w:rPr>
              <w:t>-</w:t>
            </w:r>
          </w:p>
        </w:tc>
        <w:tc>
          <w:tcPr>
            <w:tcW w:w="851" w:type="dxa"/>
            <w:vAlign w:val="center"/>
          </w:tcPr>
          <w:p w14:paraId="5C754FC9" w14:textId="1764502E"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Cs/>
                <w:sz w:val="16"/>
                <w:szCs w:val="16"/>
              </w:rPr>
              <w:t>-</w:t>
            </w:r>
          </w:p>
        </w:tc>
        <w:tc>
          <w:tcPr>
            <w:tcW w:w="708" w:type="dxa"/>
            <w:vAlign w:val="center"/>
          </w:tcPr>
          <w:p w14:paraId="1B82CB7B" w14:textId="7E64B752"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Cs/>
                <w:sz w:val="16"/>
                <w:szCs w:val="16"/>
              </w:rPr>
              <w:t>-</w:t>
            </w:r>
          </w:p>
        </w:tc>
        <w:tc>
          <w:tcPr>
            <w:tcW w:w="709" w:type="dxa"/>
            <w:vAlign w:val="center"/>
          </w:tcPr>
          <w:p w14:paraId="0EF69462" w14:textId="78D9B0FB"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Cs/>
                <w:sz w:val="16"/>
                <w:szCs w:val="16"/>
              </w:rPr>
              <w:t>-</w:t>
            </w:r>
          </w:p>
        </w:tc>
        <w:tc>
          <w:tcPr>
            <w:tcW w:w="709" w:type="dxa"/>
            <w:vMerge/>
            <w:vAlign w:val="center"/>
          </w:tcPr>
          <w:p w14:paraId="3EC63714" w14:textId="77777777" w:rsidR="000B22EA" w:rsidRPr="00664745" w:rsidRDefault="000B22EA" w:rsidP="00664745">
            <w:pPr>
              <w:pStyle w:val="a3"/>
              <w:jc w:val="center"/>
              <w:rPr>
                <w:rFonts w:ascii="Times New Roman" w:hAnsi="Times New Roman"/>
                <w:b/>
                <w:bCs/>
                <w:sz w:val="16"/>
                <w:szCs w:val="16"/>
              </w:rPr>
            </w:pPr>
          </w:p>
        </w:tc>
        <w:tc>
          <w:tcPr>
            <w:tcW w:w="709" w:type="dxa"/>
            <w:vMerge/>
            <w:vAlign w:val="center"/>
          </w:tcPr>
          <w:p w14:paraId="553BE26A" w14:textId="77777777" w:rsidR="000B22EA" w:rsidRPr="00664745" w:rsidRDefault="000B22EA" w:rsidP="00664745">
            <w:pPr>
              <w:pStyle w:val="a3"/>
              <w:jc w:val="center"/>
              <w:rPr>
                <w:rFonts w:ascii="Times New Roman" w:hAnsi="Times New Roman"/>
                <w:b/>
                <w:bCs/>
                <w:sz w:val="16"/>
                <w:szCs w:val="16"/>
              </w:rPr>
            </w:pPr>
          </w:p>
        </w:tc>
        <w:tc>
          <w:tcPr>
            <w:tcW w:w="1275" w:type="dxa"/>
            <w:vMerge/>
          </w:tcPr>
          <w:p w14:paraId="7569E8C7" w14:textId="77777777" w:rsidR="000B22EA" w:rsidRPr="00664745" w:rsidRDefault="000B22EA" w:rsidP="00373883">
            <w:pPr>
              <w:pStyle w:val="a3"/>
              <w:ind w:left="-110" w:right="-113"/>
              <w:rPr>
                <w:rFonts w:ascii="Times New Roman" w:hAnsi="Times New Roman"/>
                <w:bCs/>
                <w:sz w:val="16"/>
                <w:szCs w:val="16"/>
              </w:rPr>
            </w:pPr>
          </w:p>
        </w:tc>
      </w:tr>
      <w:tr w:rsidR="000B22EA" w:rsidRPr="00664745" w14:paraId="66DB4F4A" w14:textId="77777777" w:rsidTr="00202326">
        <w:trPr>
          <w:trHeight w:val="283"/>
        </w:trPr>
        <w:tc>
          <w:tcPr>
            <w:tcW w:w="538" w:type="dxa"/>
            <w:vMerge w:val="restart"/>
          </w:tcPr>
          <w:p w14:paraId="77BB61B9" w14:textId="39CADD06" w:rsidR="000B22EA" w:rsidRPr="00664745" w:rsidRDefault="000B22EA" w:rsidP="00664745">
            <w:pPr>
              <w:pStyle w:val="a3"/>
              <w:jc w:val="both"/>
              <w:rPr>
                <w:rFonts w:ascii="Times New Roman" w:hAnsi="Times New Roman"/>
                <w:bCs/>
                <w:sz w:val="16"/>
                <w:szCs w:val="16"/>
              </w:rPr>
            </w:pPr>
          </w:p>
        </w:tc>
        <w:tc>
          <w:tcPr>
            <w:tcW w:w="4282" w:type="dxa"/>
            <w:vMerge w:val="restart"/>
            <w:shd w:val="clear" w:color="auto" w:fill="auto"/>
          </w:tcPr>
          <w:p w14:paraId="66C4744F" w14:textId="77777777" w:rsidR="000B22EA" w:rsidRPr="00AB4450" w:rsidRDefault="000B22EA" w:rsidP="00AB4450">
            <w:pPr>
              <w:jc w:val="both"/>
              <w:rPr>
                <w:rFonts w:ascii="Times New Roman" w:eastAsia="Times New Roman" w:hAnsi="Times New Roman"/>
                <w:b/>
                <w:color w:val="000000"/>
                <w:sz w:val="16"/>
                <w:szCs w:val="16"/>
              </w:rPr>
            </w:pPr>
            <w:r w:rsidRPr="00AB4450">
              <w:rPr>
                <w:rFonts w:ascii="Times New Roman" w:eastAsia="Times New Roman" w:hAnsi="Times New Roman"/>
                <w:b/>
                <w:color w:val="000000"/>
                <w:sz w:val="16"/>
                <w:szCs w:val="16"/>
              </w:rPr>
              <w:t xml:space="preserve">Мероприятие 03.06. </w:t>
            </w:r>
          </w:p>
          <w:p w14:paraId="6AA0FBBA" w14:textId="712CB95E" w:rsidR="000B22EA" w:rsidRPr="00664745" w:rsidRDefault="00373883" w:rsidP="00AB4450">
            <w:pPr>
              <w:jc w:val="both"/>
              <w:rPr>
                <w:rFonts w:ascii="Times New Roman" w:eastAsia="Times New Roman" w:hAnsi="Times New Roman"/>
                <w:iCs/>
                <w:sz w:val="16"/>
                <w:szCs w:val="16"/>
              </w:rPr>
            </w:pPr>
            <w:r w:rsidRPr="00C76188">
              <w:rPr>
                <w:rFonts w:ascii="Times New Roman" w:eastAsia="Times New Roman" w:hAnsi="Times New Roman"/>
                <w:color w:val="000000"/>
                <w:sz w:val="16"/>
                <w:szCs w:val="16"/>
              </w:rPr>
              <w:t>Разработка Плана</w:t>
            </w:r>
            <w:r w:rsidRPr="00C76188">
              <w:t xml:space="preserve"> </w:t>
            </w:r>
            <w:r w:rsidRPr="00C76188">
              <w:rPr>
                <w:rFonts w:ascii="Times New Roman" w:eastAsia="Times New Roman" w:hAnsi="Times New Roman"/>
                <w:color w:val="000000"/>
                <w:sz w:val="16"/>
                <w:szCs w:val="16"/>
              </w:rPr>
              <w:t>гражданской обороны и защиты населения муниципального образования</w:t>
            </w:r>
          </w:p>
        </w:tc>
        <w:tc>
          <w:tcPr>
            <w:tcW w:w="992" w:type="dxa"/>
            <w:vMerge w:val="restart"/>
          </w:tcPr>
          <w:p w14:paraId="3CE602C9" w14:textId="7BE0EEA3" w:rsidR="000B22EA" w:rsidRPr="00664745" w:rsidRDefault="000B22EA"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5F05A84B" w14:textId="164378E0" w:rsidR="000B22EA" w:rsidRPr="00664745" w:rsidRDefault="000B22EA"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771625D3" w14:textId="1BF1D920" w:rsidR="000B22EA" w:rsidRPr="00664745" w:rsidRDefault="000B22EA"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27B61507" w14:textId="28236F60"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03B6673" w14:textId="4874BB14"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0F516D4F" w14:textId="7A57AAAB" w:rsidR="000B22EA" w:rsidRPr="00664745" w:rsidRDefault="000B22EA"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123140DF" w14:textId="728239FD"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69269F5" w14:textId="08F78830"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230D96EE" w14:textId="77777777" w:rsidR="000B22EA" w:rsidRPr="00664745" w:rsidRDefault="000B22EA" w:rsidP="00373883">
            <w:pPr>
              <w:pStyle w:val="a3"/>
              <w:ind w:left="-110"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39F77F4C" w14:textId="09E45CFE" w:rsidR="000B22EA" w:rsidRPr="00664745" w:rsidRDefault="000B22EA" w:rsidP="00373883">
            <w:pPr>
              <w:pStyle w:val="a3"/>
              <w:ind w:left="-110" w:right="-113"/>
              <w:rPr>
                <w:rFonts w:ascii="Times New Roman" w:hAnsi="Times New Roman"/>
                <w:b/>
                <w:bCs/>
                <w:sz w:val="16"/>
                <w:szCs w:val="16"/>
              </w:rPr>
            </w:pPr>
            <w:r w:rsidRPr="00664745">
              <w:rPr>
                <w:rFonts w:ascii="Times New Roman" w:hAnsi="Times New Roman"/>
                <w:bCs/>
                <w:sz w:val="16"/>
                <w:szCs w:val="16"/>
              </w:rPr>
              <w:t>г.о. Фрязино и подведомствен</w:t>
            </w:r>
            <w:r w:rsidR="00373883">
              <w:rPr>
                <w:rFonts w:ascii="Times New Roman" w:hAnsi="Times New Roman"/>
                <w:bCs/>
                <w:sz w:val="16"/>
                <w:szCs w:val="16"/>
              </w:rPr>
              <w:t>-</w:t>
            </w:r>
            <w:r w:rsidRPr="00664745">
              <w:rPr>
                <w:rFonts w:ascii="Times New Roman" w:hAnsi="Times New Roman"/>
                <w:bCs/>
                <w:sz w:val="16"/>
                <w:szCs w:val="16"/>
              </w:rPr>
              <w:t>ные учреждения</w:t>
            </w:r>
          </w:p>
        </w:tc>
      </w:tr>
      <w:tr w:rsidR="000B22EA" w:rsidRPr="00664745" w14:paraId="0063598B" w14:textId="77777777" w:rsidTr="00DA02CA">
        <w:trPr>
          <w:trHeight w:val="397"/>
        </w:trPr>
        <w:tc>
          <w:tcPr>
            <w:tcW w:w="538" w:type="dxa"/>
            <w:vMerge/>
          </w:tcPr>
          <w:p w14:paraId="067DAB12" w14:textId="77777777" w:rsidR="000B22EA" w:rsidRPr="00664745" w:rsidRDefault="000B22EA" w:rsidP="00664745">
            <w:pPr>
              <w:pStyle w:val="a3"/>
              <w:jc w:val="both"/>
              <w:rPr>
                <w:rFonts w:ascii="Times New Roman" w:hAnsi="Times New Roman"/>
                <w:b/>
                <w:bCs/>
                <w:sz w:val="16"/>
                <w:szCs w:val="16"/>
              </w:rPr>
            </w:pPr>
          </w:p>
        </w:tc>
        <w:tc>
          <w:tcPr>
            <w:tcW w:w="4282" w:type="dxa"/>
            <w:vMerge/>
            <w:shd w:val="clear" w:color="auto" w:fill="auto"/>
          </w:tcPr>
          <w:p w14:paraId="1E187535" w14:textId="77777777" w:rsidR="000B22EA" w:rsidRPr="00664745" w:rsidRDefault="000B22EA" w:rsidP="00AB4450">
            <w:pPr>
              <w:jc w:val="both"/>
              <w:rPr>
                <w:rFonts w:ascii="Times New Roman" w:eastAsia="Times New Roman" w:hAnsi="Times New Roman"/>
                <w:iCs/>
                <w:sz w:val="16"/>
                <w:szCs w:val="16"/>
              </w:rPr>
            </w:pPr>
          </w:p>
        </w:tc>
        <w:tc>
          <w:tcPr>
            <w:tcW w:w="992" w:type="dxa"/>
            <w:vMerge/>
            <w:vAlign w:val="center"/>
          </w:tcPr>
          <w:p w14:paraId="2B55376A" w14:textId="77777777" w:rsidR="000B22EA" w:rsidRPr="00664745" w:rsidRDefault="000B22EA" w:rsidP="00664745">
            <w:pPr>
              <w:pStyle w:val="a3"/>
              <w:jc w:val="center"/>
              <w:rPr>
                <w:rFonts w:ascii="Times New Roman" w:eastAsia="Times New Roman" w:hAnsi="Times New Roman"/>
                <w:sz w:val="16"/>
                <w:szCs w:val="16"/>
              </w:rPr>
            </w:pPr>
          </w:p>
        </w:tc>
        <w:tc>
          <w:tcPr>
            <w:tcW w:w="1418" w:type="dxa"/>
          </w:tcPr>
          <w:p w14:paraId="7F3BAA15" w14:textId="61FA231B" w:rsidR="000B22EA" w:rsidRPr="00664745" w:rsidRDefault="000B22EA"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EF8D9E5" w14:textId="1B3054DC" w:rsidR="000B22EA" w:rsidRPr="00664745" w:rsidRDefault="000B22EA"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1BCC002F" w14:textId="283430F9"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181F86C6" w14:textId="4B011B94" w:rsidR="000B22EA" w:rsidRPr="00664745" w:rsidRDefault="000B22EA"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7C2FC451" w14:textId="51D5F4DC" w:rsidR="000B22EA" w:rsidRPr="00664745" w:rsidRDefault="000B22EA"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2E601C3D" w14:textId="028E6D01"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38281BD7" w14:textId="2CF87577"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vAlign w:val="center"/>
          </w:tcPr>
          <w:p w14:paraId="75C0CC1D" w14:textId="77777777" w:rsidR="000B22EA" w:rsidRPr="00664745" w:rsidRDefault="000B22EA" w:rsidP="00664745">
            <w:pPr>
              <w:pStyle w:val="a3"/>
              <w:jc w:val="both"/>
              <w:rPr>
                <w:rFonts w:ascii="Times New Roman" w:hAnsi="Times New Roman"/>
                <w:b/>
                <w:bCs/>
                <w:sz w:val="16"/>
                <w:szCs w:val="16"/>
              </w:rPr>
            </w:pPr>
          </w:p>
        </w:tc>
      </w:tr>
      <w:tr w:rsidR="000B22EA" w:rsidRPr="00664745" w14:paraId="76E9205C" w14:textId="77777777" w:rsidTr="00C2081A">
        <w:trPr>
          <w:trHeight w:val="170"/>
        </w:trPr>
        <w:tc>
          <w:tcPr>
            <w:tcW w:w="538" w:type="dxa"/>
            <w:vMerge/>
          </w:tcPr>
          <w:p w14:paraId="7E6ED746" w14:textId="77777777" w:rsidR="000B22EA" w:rsidRPr="00664745" w:rsidRDefault="000B22EA" w:rsidP="00664745">
            <w:pPr>
              <w:pStyle w:val="a3"/>
              <w:jc w:val="both"/>
              <w:rPr>
                <w:rFonts w:ascii="Times New Roman" w:hAnsi="Times New Roman"/>
                <w:b/>
                <w:bCs/>
                <w:sz w:val="16"/>
                <w:szCs w:val="16"/>
              </w:rPr>
            </w:pPr>
          </w:p>
        </w:tc>
        <w:tc>
          <w:tcPr>
            <w:tcW w:w="4282" w:type="dxa"/>
            <w:vMerge w:val="restart"/>
            <w:shd w:val="clear" w:color="auto" w:fill="auto"/>
          </w:tcPr>
          <w:p w14:paraId="7D4597F5" w14:textId="5E2F8C27" w:rsidR="000B22EA" w:rsidRPr="00664745" w:rsidRDefault="00373883" w:rsidP="00AB4450">
            <w:pPr>
              <w:jc w:val="both"/>
              <w:rPr>
                <w:rFonts w:ascii="Times New Roman" w:eastAsia="Times New Roman" w:hAnsi="Times New Roman"/>
                <w:iCs/>
                <w:sz w:val="16"/>
                <w:szCs w:val="16"/>
              </w:rPr>
            </w:pPr>
            <w:r w:rsidRPr="00C76188">
              <w:rPr>
                <w:rFonts w:ascii="Times New Roman" w:eastAsia="Times New Roman" w:hAnsi="Times New Roman"/>
                <w:color w:val="000000"/>
                <w:sz w:val="16"/>
                <w:szCs w:val="16"/>
              </w:rPr>
              <w:t>Разработан и утвержден План гражданской обороны и защиты населения муниципального образования</w:t>
            </w:r>
            <w:r>
              <w:rPr>
                <w:rFonts w:ascii="Times New Roman" w:eastAsia="Times New Roman" w:hAnsi="Times New Roman"/>
                <w:color w:val="000000"/>
                <w:sz w:val="16"/>
                <w:szCs w:val="16"/>
              </w:rPr>
              <w:t>, ед</w:t>
            </w:r>
          </w:p>
        </w:tc>
        <w:tc>
          <w:tcPr>
            <w:tcW w:w="992" w:type="dxa"/>
            <w:vMerge w:val="restart"/>
            <w:vAlign w:val="center"/>
          </w:tcPr>
          <w:p w14:paraId="71E38012" w14:textId="77777777" w:rsidR="000B22EA" w:rsidRPr="00664745" w:rsidRDefault="000B22EA"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FB52C4C" w14:textId="77777777" w:rsidR="000B22EA" w:rsidRPr="00664745" w:rsidRDefault="000B22EA"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24713FE5" w14:textId="77777777" w:rsidR="000B22EA" w:rsidRPr="00664745" w:rsidRDefault="000B22EA"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shd w:val="clear" w:color="auto" w:fill="auto"/>
            <w:vAlign w:val="center"/>
          </w:tcPr>
          <w:p w14:paraId="27ACF754" w14:textId="3F8B8F39"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
                <w:bCs/>
                <w:sz w:val="16"/>
                <w:szCs w:val="16"/>
              </w:rPr>
              <w:t>-</w:t>
            </w:r>
          </w:p>
        </w:tc>
        <w:tc>
          <w:tcPr>
            <w:tcW w:w="709" w:type="dxa"/>
            <w:vMerge w:val="restart"/>
            <w:vAlign w:val="center"/>
          </w:tcPr>
          <w:p w14:paraId="7465DF28" w14:textId="76541AC1" w:rsidR="000B22EA" w:rsidRPr="00664745" w:rsidRDefault="000B22EA" w:rsidP="00664745">
            <w:pPr>
              <w:pStyle w:val="a3"/>
              <w:ind w:left="-106" w:right="-107"/>
              <w:jc w:val="center"/>
              <w:rPr>
                <w:rFonts w:ascii="Times New Roman" w:hAnsi="Times New Roman"/>
                <w:sz w:val="16"/>
                <w:szCs w:val="16"/>
              </w:rPr>
            </w:pPr>
            <w:r w:rsidRPr="00664745">
              <w:rPr>
                <w:rFonts w:ascii="Times New Roman" w:hAnsi="Times New Roman"/>
                <w:sz w:val="16"/>
                <w:szCs w:val="16"/>
              </w:rPr>
              <w:t>-</w:t>
            </w:r>
          </w:p>
        </w:tc>
        <w:tc>
          <w:tcPr>
            <w:tcW w:w="708" w:type="dxa"/>
            <w:vMerge w:val="restart"/>
            <w:vAlign w:val="center"/>
          </w:tcPr>
          <w:p w14:paraId="319921C4" w14:textId="0E81B940" w:rsidR="000B22EA"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5AB12448" w14:textId="6455920A" w:rsidR="000B22EA" w:rsidRPr="00664745" w:rsidRDefault="00DA02CA"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shd w:val="clear" w:color="auto" w:fill="auto"/>
            <w:vAlign w:val="center"/>
          </w:tcPr>
          <w:p w14:paraId="51E3126C" w14:textId="1E1DEEE9"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
                <w:bCs/>
                <w:sz w:val="16"/>
                <w:szCs w:val="16"/>
              </w:rPr>
              <w:t>-</w:t>
            </w:r>
          </w:p>
        </w:tc>
        <w:tc>
          <w:tcPr>
            <w:tcW w:w="709" w:type="dxa"/>
            <w:shd w:val="clear" w:color="auto" w:fill="auto"/>
            <w:vAlign w:val="center"/>
          </w:tcPr>
          <w:p w14:paraId="0F46A1C3" w14:textId="570C3EEE" w:rsidR="000B22EA" w:rsidRPr="00664745" w:rsidRDefault="000B22EA" w:rsidP="00664745">
            <w:pPr>
              <w:pStyle w:val="a3"/>
              <w:jc w:val="center"/>
              <w:rPr>
                <w:rFonts w:ascii="Times New Roman" w:hAnsi="Times New Roman"/>
                <w:b/>
                <w:bCs/>
                <w:sz w:val="16"/>
                <w:szCs w:val="16"/>
              </w:rPr>
            </w:pPr>
            <w:r w:rsidRPr="00664745">
              <w:rPr>
                <w:rFonts w:ascii="Times New Roman" w:hAnsi="Times New Roman"/>
                <w:b/>
                <w:bCs/>
                <w:sz w:val="16"/>
                <w:szCs w:val="16"/>
              </w:rPr>
              <w:t>-</w:t>
            </w:r>
          </w:p>
        </w:tc>
        <w:tc>
          <w:tcPr>
            <w:tcW w:w="1275" w:type="dxa"/>
            <w:vMerge/>
            <w:vAlign w:val="center"/>
          </w:tcPr>
          <w:p w14:paraId="23B8783A" w14:textId="77777777" w:rsidR="000B22EA" w:rsidRPr="00664745" w:rsidRDefault="000B22EA" w:rsidP="00664745">
            <w:pPr>
              <w:pStyle w:val="a3"/>
              <w:jc w:val="both"/>
              <w:rPr>
                <w:rFonts w:ascii="Times New Roman" w:hAnsi="Times New Roman"/>
                <w:b/>
                <w:bCs/>
                <w:sz w:val="16"/>
                <w:szCs w:val="16"/>
              </w:rPr>
            </w:pPr>
          </w:p>
        </w:tc>
      </w:tr>
      <w:tr w:rsidR="00DA02CA" w:rsidRPr="00664745" w14:paraId="77BFDB17" w14:textId="77777777" w:rsidTr="00C2081A">
        <w:trPr>
          <w:trHeight w:val="170"/>
        </w:trPr>
        <w:tc>
          <w:tcPr>
            <w:tcW w:w="538" w:type="dxa"/>
            <w:vMerge/>
          </w:tcPr>
          <w:p w14:paraId="688B5AB6" w14:textId="77777777" w:rsidR="00DA02CA" w:rsidRPr="00664745" w:rsidRDefault="00DA02CA" w:rsidP="00DA02CA">
            <w:pPr>
              <w:pStyle w:val="a3"/>
              <w:jc w:val="both"/>
              <w:rPr>
                <w:rFonts w:ascii="Times New Roman" w:hAnsi="Times New Roman"/>
                <w:b/>
                <w:bCs/>
                <w:sz w:val="16"/>
                <w:szCs w:val="16"/>
              </w:rPr>
            </w:pPr>
          </w:p>
        </w:tc>
        <w:tc>
          <w:tcPr>
            <w:tcW w:w="4282" w:type="dxa"/>
            <w:vMerge/>
            <w:shd w:val="clear" w:color="auto" w:fill="auto"/>
            <w:vAlign w:val="center"/>
          </w:tcPr>
          <w:p w14:paraId="4523EA88" w14:textId="77777777" w:rsidR="00DA02CA" w:rsidRPr="00664745" w:rsidRDefault="00DA02CA" w:rsidP="00DA02CA">
            <w:pPr>
              <w:rPr>
                <w:rFonts w:ascii="Times New Roman" w:eastAsia="Times New Roman" w:hAnsi="Times New Roman"/>
                <w:iCs/>
                <w:sz w:val="16"/>
                <w:szCs w:val="16"/>
              </w:rPr>
            </w:pPr>
          </w:p>
        </w:tc>
        <w:tc>
          <w:tcPr>
            <w:tcW w:w="992" w:type="dxa"/>
            <w:vMerge/>
            <w:vAlign w:val="center"/>
          </w:tcPr>
          <w:p w14:paraId="0DE94B43" w14:textId="77777777" w:rsidR="00DA02CA" w:rsidRPr="00664745" w:rsidRDefault="00DA02CA" w:rsidP="00DA02CA">
            <w:pPr>
              <w:pStyle w:val="a3"/>
              <w:jc w:val="center"/>
              <w:rPr>
                <w:rFonts w:ascii="Times New Roman" w:eastAsia="Times New Roman" w:hAnsi="Times New Roman"/>
                <w:sz w:val="16"/>
                <w:szCs w:val="16"/>
              </w:rPr>
            </w:pPr>
          </w:p>
        </w:tc>
        <w:tc>
          <w:tcPr>
            <w:tcW w:w="1418" w:type="dxa"/>
            <w:vMerge/>
            <w:vAlign w:val="center"/>
          </w:tcPr>
          <w:p w14:paraId="49F8F360" w14:textId="77777777" w:rsidR="00DA02CA" w:rsidRPr="00664745" w:rsidRDefault="00DA02CA" w:rsidP="00DA02CA">
            <w:pPr>
              <w:pStyle w:val="a3"/>
              <w:jc w:val="center"/>
              <w:rPr>
                <w:rFonts w:ascii="Times New Roman" w:eastAsia="Times New Roman" w:hAnsi="Times New Roman"/>
                <w:sz w:val="16"/>
                <w:szCs w:val="16"/>
              </w:rPr>
            </w:pPr>
          </w:p>
        </w:tc>
        <w:tc>
          <w:tcPr>
            <w:tcW w:w="850" w:type="dxa"/>
            <w:vMerge/>
            <w:vAlign w:val="center"/>
          </w:tcPr>
          <w:p w14:paraId="6E9D7FE4" w14:textId="77777777" w:rsidR="00DA02CA" w:rsidRPr="00664745" w:rsidRDefault="00DA02CA" w:rsidP="00DA02CA">
            <w:pPr>
              <w:pStyle w:val="a3"/>
              <w:jc w:val="center"/>
              <w:rPr>
                <w:rFonts w:ascii="Times New Roman" w:hAnsi="Times New Roman"/>
                <w:sz w:val="16"/>
                <w:szCs w:val="16"/>
              </w:rPr>
            </w:pPr>
          </w:p>
        </w:tc>
        <w:tc>
          <w:tcPr>
            <w:tcW w:w="709" w:type="dxa"/>
            <w:vMerge/>
            <w:shd w:val="clear" w:color="auto" w:fill="auto"/>
            <w:vAlign w:val="center"/>
          </w:tcPr>
          <w:p w14:paraId="2B403BC0" w14:textId="77777777" w:rsidR="00DA02CA" w:rsidRPr="00664745" w:rsidRDefault="00DA02CA" w:rsidP="00DA02CA">
            <w:pPr>
              <w:pStyle w:val="a3"/>
              <w:jc w:val="center"/>
              <w:rPr>
                <w:rFonts w:ascii="Times New Roman" w:hAnsi="Times New Roman"/>
                <w:b/>
                <w:bCs/>
                <w:sz w:val="16"/>
                <w:szCs w:val="16"/>
              </w:rPr>
            </w:pPr>
          </w:p>
        </w:tc>
        <w:tc>
          <w:tcPr>
            <w:tcW w:w="709" w:type="dxa"/>
            <w:vMerge/>
            <w:vAlign w:val="center"/>
          </w:tcPr>
          <w:p w14:paraId="3CE3E0BC" w14:textId="77777777" w:rsidR="00DA02CA" w:rsidRPr="00664745" w:rsidRDefault="00DA02CA" w:rsidP="00DA02CA">
            <w:pPr>
              <w:pStyle w:val="a3"/>
              <w:jc w:val="center"/>
              <w:rPr>
                <w:rFonts w:ascii="Times New Roman" w:hAnsi="Times New Roman"/>
                <w:bCs/>
                <w:sz w:val="16"/>
                <w:szCs w:val="16"/>
              </w:rPr>
            </w:pPr>
          </w:p>
        </w:tc>
        <w:tc>
          <w:tcPr>
            <w:tcW w:w="708" w:type="dxa"/>
            <w:vMerge/>
            <w:vAlign w:val="center"/>
          </w:tcPr>
          <w:p w14:paraId="5A40FA35" w14:textId="032EFE71" w:rsidR="00DA02CA" w:rsidRPr="00664745" w:rsidRDefault="00DA02CA" w:rsidP="00DA02CA">
            <w:pPr>
              <w:pStyle w:val="a3"/>
              <w:jc w:val="center"/>
              <w:rPr>
                <w:rFonts w:ascii="Times New Roman" w:hAnsi="Times New Roman"/>
                <w:bCs/>
                <w:sz w:val="16"/>
                <w:szCs w:val="16"/>
              </w:rPr>
            </w:pPr>
          </w:p>
        </w:tc>
        <w:tc>
          <w:tcPr>
            <w:tcW w:w="709" w:type="dxa"/>
            <w:vAlign w:val="center"/>
          </w:tcPr>
          <w:p w14:paraId="09CBABB5" w14:textId="65FEB8D8" w:rsidR="00DA02CA" w:rsidRPr="00664745" w:rsidRDefault="00DA02C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6586FA2C" w14:textId="1E72786E" w:rsidR="00DA02CA" w:rsidRPr="00664745" w:rsidRDefault="00DA02C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49ABE1B0" w14:textId="3ECA8719" w:rsidR="00DA02CA" w:rsidRPr="00664745" w:rsidRDefault="00DA02C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06384567" w14:textId="719BF03B" w:rsidR="00DA02CA" w:rsidRPr="00664745" w:rsidRDefault="00DA02CA" w:rsidP="00DA02CA">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restart"/>
            <w:vAlign w:val="center"/>
          </w:tcPr>
          <w:p w14:paraId="7A6EFAFA" w14:textId="77777777" w:rsidR="00DA02CA" w:rsidRPr="00664745" w:rsidRDefault="00DA02CA" w:rsidP="00DA02CA">
            <w:pPr>
              <w:pStyle w:val="a3"/>
              <w:jc w:val="center"/>
              <w:rPr>
                <w:rFonts w:ascii="Times New Roman" w:hAnsi="Times New Roman"/>
                <w:b/>
                <w:bCs/>
                <w:sz w:val="16"/>
                <w:szCs w:val="16"/>
              </w:rPr>
            </w:pPr>
          </w:p>
        </w:tc>
        <w:tc>
          <w:tcPr>
            <w:tcW w:w="709" w:type="dxa"/>
            <w:vMerge w:val="restart"/>
            <w:shd w:val="clear" w:color="auto" w:fill="auto"/>
            <w:vAlign w:val="center"/>
          </w:tcPr>
          <w:p w14:paraId="0E9F3DB6" w14:textId="77777777" w:rsidR="00DA02CA" w:rsidRPr="00664745" w:rsidRDefault="00DA02CA" w:rsidP="00DA02CA">
            <w:pPr>
              <w:pStyle w:val="a3"/>
              <w:jc w:val="center"/>
              <w:rPr>
                <w:rFonts w:ascii="Times New Roman" w:hAnsi="Times New Roman"/>
                <w:b/>
                <w:bCs/>
                <w:sz w:val="16"/>
                <w:szCs w:val="16"/>
              </w:rPr>
            </w:pPr>
          </w:p>
        </w:tc>
        <w:tc>
          <w:tcPr>
            <w:tcW w:w="1275" w:type="dxa"/>
            <w:vMerge w:val="restart"/>
            <w:vAlign w:val="center"/>
          </w:tcPr>
          <w:p w14:paraId="0E0F3062" w14:textId="77777777" w:rsidR="00DA02CA" w:rsidRPr="00664745" w:rsidRDefault="00DA02CA" w:rsidP="00DA02CA">
            <w:pPr>
              <w:pStyle w:val="a3"/>
              <w:jc w:val="both"/>
              <w:rPr>
                <w:rFonts w:ascii="Times New Roman" w:hAnsi="Times New Roman"/>
                <w:b/>
                <w:bCs/>
                <w:sz w:val="16"/>
                <w:szCs w:val="16"/>
              </w:rPr>
            </w:pPr>
          </w:p>
        </w:tc>
      </w:tr>
      <w:tr w:rsidR="000B22EA" w:rsidRPr="00664745" w14:paraId="49457131" w14:textId="77777777" w:rsidTr="00C2081A">
        <w:trPr>
          <w:trHeight w:val="170"/>
        </w:trPr>
        <w:tc>
          <w:tcPr>
            <w:tcW w:w="538" w:type="dxa"/>
            <w:vMerge/>
          </w:tcPr>
          <w:p w14:paraId="16450A1A" w14:textId="77777777" w:rsidR="000B22EA" w:rsidRPr="00664745" w:rsidRDefault="000B22EA" w:rsidP="00664745">
            <w:pPr>
              <w:pStyle w:val="a3"/>
              <w:jc w:val="both"/>
              <w:rPr>
                <w:rFonts w:ascii="Times New Roman" w:hAnsi="Times New Roman"/>
                <w:b/>
                <w:bCs/>
                <w:sz w:val="16"/>
                <w:szCs w:val="16"/>
              </w:rPr>
            </w:pPr>
          </w:p>
        </w:tc>
        <w:tc>
          <w:tcPr>
            <w:tcW w:w="4282" w:type="dxa"/>
            <w:vMerge/>
            <w:shd w:val="clear" w:color="auto" w:fill="auto"/>
            <w:vAlign w:val="center"/>
          </w:tcPr>
          <w:p w14:paraId="71A14DF3" w14:textId="77777777" w:rsidR="000B22EA" w:rsidRPr="00664745" w:rsidRDefault="000B22EA" w:rsidP="00664745">
            <w:pPr>
              <w:rPr>
                <w:rFonts w:ascii="Times New Roman" w:eastAsia="Times New Roman" w:hAnsi="Times New Roman"/>
                <w:iCs/>
                <w:sz w:val="16"/>
                <w:szCs w:val="16"/>
              </w:rPr>
            </w:pPr>
          </w:p>
        </w:tc>
        <w:tc>
          <w:tcPr>
            <w:tcW w:w="992" w:type="dxa"/>
            <w:vMerge/>
            <w:vAlign w:val="center"/>
          </w:tcPr>
          <w:p w14:paraId="5438608E" w14:textId="77777777" w:rsidR="000B22EA" w:rsidRPr="00664745" w:rsidRDefault="000B22EA" w:rsidP="00664745">
            <w:pPr>
              <w:pStyle w:val="a3"/>
              <w:jc w:val="center"/>
              <w:rPr>
                <w:rFonts w:ascii="Times New Roman" w:eastAsia="Times New Roman" w:hAnsi="Times New Roman"/>
                <w:sz w:val="16"/>
                <w:szCs w:val="16"/>
              </w:rPr>
            </w:pPr>
          </w:p>
        </w:tc>
        <w:tc>
          <w:tcPr>
            <w:tcW w:w="1418" w:type="dxa"/>
            <w:vMerge/>
            <w:vAlign w:val="center"/>
          </w:tcPr>
          <w:p w14:paraId="11DD1C67" w14:textId="77777777" w:rsidR="000B22EA" w:rsidRPr="00664745" w:rsidRDefault="000B22EA" w:rsidP="00664745">
            <w:pPr>
              <w:pStyle w:val="a3"/>
              <w:jc w:val="center"/>
              <w:rPr>
                <w:rFonts w:ascii="Times New Roman" w:eastAsia="Times New Roman" w:hAnsi="Times New Roman"/>
                <w:sz w:val="16"/>
                <w:szCs w:val="16"/>
              </w:rPr>
            </w:pPr>
          </w:p>
        </w:tc>
        <w:tc>
          <w:tcPr>
            <w:tcW w:w="850" w:type="dxa"/>
            <w:shd w:val="clear" w:color="auto" w:fill="auto"/>
            <w:vAlign w:val="center"/>
          </w:tcPr>
          <w:p w14:paraId="6A9755B6" w14:textId="7E3172FC" w:rsidR="000B22EA" w:rsidRPr="00664745" w:rsidRDefault="000B22EA" w:rsidP="00664745">
            <w:pPr>
              <w:pStyle w:val="a3"/>
              <w:jc w:val="center"/>
              <w:rPr>
                <w:rFonts w:ascii="Times New Roman" w:hAnsi="Times New Roman"/>
                <w:sz w:val="16"/>
                <w:szCs w:val="16"/>
              </w:rPr>
            </w:pPr>
            <w:r w:rsidRPr="00664745">
              <w:rPr>
                <w:rFonts w:ascii="Times New Roman" w:hAnsi="Times New Roman"/>
                <w:sz w:val="16"/>
                <w:szCs w:val="16"/>
              </w:rPr>
              <w:t>1</w:t>
            </w:r>
          </w:p>
        </w:tc>
        <w:tc>
          <w:tcPr>
            <w:tcW w:w="709" w:type="dxa"/>
            <w:vMerge/>
            <w:shd w:val="clear" w:color="auto" w:fill="auto"/>
            <w:vAlign w:val="center"/>
          </w:tcPr>
          <w:p w14:paraId="4AC00D18" w14:textId="77777777" w:rsidR="000B22EA" w:rsidRPr="00664745" w:rsidRDefault="000B22EA" w:rsidP="00664745">
            <w:pPr>
              <w:pStyle w:val="a3"/>
              <w:jc w:val="center"/>
              <w:rPr>
                <w:rFonts w:ascii="Times New Roman" w:hAnsi="Times New Roman"/>
                <w:b/>
                <w:bCs/>
                <w:sz w:val="16"/>
                <w:szCs w:val="16"/>
              </w:rPr>
            </w:pPr>
          </w:p>
        </w:tc>
        <w:tc>
          <w:tcPr>
            <w:tcW w:w="709" w:type="dxa"/>
            <w:vMerge/>
            <w:vAlign w:val="center"/>
          </w:tcPr>
          <w:p w14:paraId="3A8FDC3F" w14:textId="77777777" w:rsidR="000B22EA" w:rsidRPr="00664745" w:rsidRDefault="000B22EA" w:rsidP="00664745">
            <w:pPr>
              <w:pStyle w:val="a3"/>
              <w:jc w:val="center"/>
              <w:rPr>
                <w:rFonts w:ascii="Times New Roman" w:hAnsi="Times New Roman"/>
                <w:bCs/>
                <w:sz w:val="16"/>
                <w:szCs w:val="16"/>
              </w:rPr>
            </w:pPr>
          </w:p>
        </w:tc>
        <w:tc>
          <w:tcPr>
            <w:tcW w:w="708" w:type="dxa"/>
            <w:shd w:val="clear" w:color="auto" w:fill="auto"/>
            <w:vAlign w:val="center"/>
          </w:tcPr>
          <w:p w14:paraId="44C333BA" w14:textId="0D31622C" w:rsidR="000B22EA" w:rsidRPr="00664745" w:rsidRDefault="000B22EA" w:rsidP="00664745">
            <w:pPr>
              <w:pStyle w:val="a3"/>
              <w:jc w:val="center"/>
              <w:rPr>
                <w:rFonts w:ascii="Times New Roman" w:hAnsi="Times New Roman"/>
                <w:bCs/>
                <w:sz w:val="16"/>
                <w:szCs w:val="16"/>
              </w:rPr>
            </w:pPr>
            <w:r w:rsidRPr="00664745">
              <w:rPr>
                <w:rFonts w:ascii="Times New Roman" w:hAnsi="Times New Roman"/>
                <w:bCs/>
                <w:sz w:val="16"/>
                <w:szCs w:val="16"/>
              </w:rPr>
              <w:t>-</w:t>
            </w:r>
          </w:p>
        </w:tc>
        <w:tc>
          <w:tcPr>
            <w:tcW w:w="709" w:type="dxa"/>
            <w:shd w:val="clear" w:color="auto" w:fill="auto"/>
            <w:vAlign w:val="center"/>
          </w:tcPr>
          <w:p w14:paraId="0FA43087" w14:textId="04DACB9D" w:rsidR="000B22EA" w:rsidRPr="00664745" w:rsidRDefault="000B22EA" w:rsidP="00664745">
            <w:pPr>
              <w:pStyle w:val="a3"/>
              <w:jc w:val="center"/>
              <w:rPr>
                <w:rFonts w:ascii="Times New Roman" w:hAnsi="Times New Roman"/>
                <w:bCs/>
                <w:sz w:val="16"/>
                <w:szCs w:val="16"/>
              </w:rPr>
            </w:pPr>
            <w:r w:rsidRPr="00664745">
              <w:rPr>
                <w:rFonts w:ascii="Times New Roman" w:hAnsi="Times New Roman"/>
                <w:bCs/>
                <w:sz w:val="16"/>
                <w:szCs w:val="16"/>
              </w:rPr>
              <w:t>-</w:t>
            </w:r>
          </w:p>
        </w:tc>
        <w:tc>
          <w:tcPr>
            <w:tcW w:w="851" w:type="dxa"/>
            <w:shd w:val="clear" w:color="auto" w:fill="auto"/>
            <w:vAlign w:val="center"/>
          </w:tcPr>
          <w:p w14:paraId="28E6693C" w14:textId="5A4B8E57" w:rsidR="000B22EA" w:rsidRPr="00664745" w:rsidRDefault="000B22EA" w:rsidP="00664745">
            <w:pPr>
              <w:pStyle w:val="a3"/>
              <w:jc w:val="center"/>
              <w:rPr>
                <w:rFonts w:ascii="Times New Roman" w:hAnsi="Times New Roman"/>
                <w:bCs/>
                <w:sz w:val="16"/>
                <w:szCs w:val="16"/>
              </w:rPr>
            </w:pPr>
            <w:r w:rsidRPr="00664745">
              <w:rPr>
                <w:rFonts w:ascii="Times New Roman" w:hAnsi="Times New Roman"/>
                <w:bCs/>
                <w:sz w:val="16"/>
                <w:szCs w:val="16"/>
              </w:rPr>
              <w:t>-</w:t>
            </w:r>
          </w:p>
        </w:tc>
        <w:tc>
          <w:tcPr>
            <w:tcW w:w="708" w:type="dxa"/>
            <w:shd w:val="clear" w:color="auto" w:fill="auto"/>
            <w:vAlign w:val="center"/>
          </w:tcPr>
          <w:p w14:paraId="79F0B757" w14:textId="77777777" w:rsidR="000B22EA" w:rsidRPr="00664745" w:rsidRDefault="000B22EA" w:rsidP="00664745">
            <w:pPr>
              <w:pStyle w:val="a3"/>
              <w:jc w:val="center"/>
              <w:rPr>
                <w:rFonts w:ascii="Times New Roman" w:hAnsi="Times New Roman"/>
                <w:bCs/>
                <w:sz w:val="16"/>
                <w:szCs w:val="16"/>
              </w:rPr>
            </w:pPr>
            <w:r w:rsidRPr="00664745">
              <w:rPr>
                <w:rFonts w:ascii="Times New Roman" w:hAnsi="Times New Roman"/>
                <w:bCs/>
                <w:sz w:val="16"/>
                <w:szCs w:val="16"/>
              </w:rPr>
              <w:t>-</w:t>
            </w:r>
          </w:p>
        </w:tc>
        <w:tc>
          <w:tcPr>
            <w:tcW w:w="709" w:type="dxa"/>
            <w:shd w:val="clear" w:color="auto" w:fill="auto"/>
            <w:vAlign w:val="center"/>
          </w:tcPr>
          <w:p w14:paraId="2A5FF37F" w14:textId="6FC47A7A" w:rsidR="000B22EA" w:rsidRPr="00664745" w:rsidRDefault="000B22EA" w:rsidP="00664745">
            <w:pPr>
              <w:pStyle w:val="a3"/>
              <w:jc w:val="center"/>
              <w:rPr>
                <w:rFonts w:ascii="Times New Roman" w:hAnsi="Times New Roman"/>
                <w:bCs/>
                <w:sz w:val="16"/>
                <w:szCs w:val="16"/>
              </w:rPr>
            </w:pPr>
            <w:r w:rsidRPr="00664745">
              <w:rPr>
                <w:rFonts w:ascii="Times New Roman" w:hAnsi="Times New Roman"/>
                <w:bCs/>
                <w:sz w:val="16"/>
                <w:szCs w:val="16"/>
              </w:rPr>
              <w:t>1</w:t>
            </w:r>
          </w:p>
        </w:tc>
        <w:tc>
          <w:tcPr>
            <w:tcW w:w="709" w:type="dxa"/>
            <w:vMerge/>
            <w:shd w:val="clear" w:color="auto" w:fill="auto"/>
            <w:vAlign w:val="center"/>
          </w:tcPr>
          <w:p w14:paraId="73674A0B" w14:textId="77777777" w:rsidR="000B22EA" w:rsidRPr="00664745" w:rsidRDefault="000B22EA" w:rsidP="00664745">
            <w:pPr>
              <w:pStyle w:val="a3"/>
              <w:jc w:val="center"/>
              <w:rPr>
                <w:rFonts w:ascii="Times New Roman" w:hAnsi="Times New Roman"/>
                <w:b/>
                <w:bCs/>
                <w:sz w:val="16"/>
                <w:szCs w:val="16"/>
              </w:rPr>
            </w:pPr>
          </w:p>
        </w:tc>
        <w:tc>
          <w:tcPr>
            <w:tcW w:w="709" w:type="dxa"/>
            <w:vMerge/>
            <w:shd w:val="clear" w:color="auto" w:fill="auto"/>
            <w:vAlign w:val="center"/>
          </w:tcPr>
          <w:p w14:paraId="5C9081C1" w14:textId="77777777" w:rsidR="000B22EA" w:rsidRPr="00664745" w:rsidRDefault="000B22EA" w:rsidP="00664745">
            <w:pPr>
              <w:pStyle w:val="a3"/>
              <w:jc w:val="center"/>
              <w:rPr>
                <w:rFonts w:ascii="Times New Roman" w:hAnsi="Times New Roman"/>
                <w:b/>
                <w:bCs/>
                <w:sz w:val="16"/>
                <w:szCs w:val="16"/>
              </w:rPr>
            </w:pPr>
          </w:p>
        </w:tc>
        <w:tc>
          <w:tcPr>
            <w:tcW w:w="1275" w:type="dxa"/>
            <w:vMerge/>
            <w:vAlign w:val="center"/>
          </w:tcPr>
          <w:p w14:paraId="2ECEA966" w14:textId="77777777" w:rsidR="000B22EA" w:rsidRPr="00664745" w:rsidRDefault="000B22EA" w:rsidP="00664745">
            <w:pPr>
              <w:pStyle w:val="a3"/>
              <w:jc w:val="both"/>
              <w:rPr>
                <w:rFonts w:ascii="Times New Roman" w:hAnsi="Times New Roman"/>
                <w:b/>
                <w:bCs/>
                <w:sz w:val="16"/>
                <w:szCs w:val="16"/>
              </w:rPr>
            </w:pPr>
          </w:p>
        </w:tc>
      </w:tr>
      <w:tr w:rsidR="00692B7E" w:rsidRPr="00664745" w14:paraId="0F8AC29F" w14:textId="77777777" w:rsidTr="00202326">
        <w:trPr>
          <w:trHeight w:val="397"/>
        </w:trPr>
        <w:tc>
          <w:tcPr>
            <w:tcW w:w="4820" w:type="dxa"/>
            <w:gridSpan w:val="2"/>
            <w:vMerge w:val="restart"/>
            <w:vAlign w:val="center"/>
          </w:tcPr>
          <w:p w14:paraId="7EC9A8C5" w14:textId="29A8C2F9" w:rsidR="00692B7E" w:rsidRPr="00664745" w:rsidRDefault="00692B7E" w:rsidP="00692B7E">
            <w:pPr>
              <w:rPr>
                <w:rFonts w:ascii="Times New Roman" w:hAnsi="Times New Roman"/>
              </w:rPr>
            </w:pPr>
            <w:r w:rsidRPr="00664745">
              <w:rPr>
                <w:rFonts w:ascii="Times New Roman" w:eastAsia="Times New Roman" w:hAnsi="Times New Roman"/>
                <w:b/>
                <w:sz w:val="20"/>
                <w:szCs w:val="16"/>
              </w:rPr>
              <w:t>Итого по подпрограмме 3</w:t>
            </w:r>
          </w:p>
        </w:tc>
        <w:tc>
          <w:tcPr>
            <w:tcW w:w="2410" w:type="dxa"/>
            <w:gridSpan w:val="2"/>
            <w:vAlign w:val="center"/>
          </w:tcPr>
          <w:p w14:paraId="195C9C75" w14:textId="77777777" w:rsidR="00692B7E" w:rsidRPr="00664745" w:rsidRDefault="00692B7E" w:rsidP="00692B7E">
            <w:pPr>
              <w:jc w:val="right"/>
              <w:rPr>
                <w:rFonts w:ascii="Times New Roman" w:hAnsi="Times New Roman"/>
              </w:rPr>
            </w:pPr>
            <w:r w:rsidRPr="00664745">
              <w:rPr>
                <w:rFonts w:ascii="Times New Roman" w:eastAsia="Times New Roman" w:hAnsi="Times New Roman"/>
                <w:sz w:val="16"/>
                <w:szCs w:val="16"/>
              </w:rPr>
              <w:t>Итого:</w:t>
            </w:r>
          </w:p>
        </w:tc>
        <w:tc>
          <w:tcPr>
            <w:tcW w:w="850" w:type="dxa"/>
            <w:vAlign w:val="center"/>
          </w:tcPr>
          <w:p w14:paraId="10EAF6F8" w14:textId="77A719DC" w:rsidR="00692B7E" w:rsidRPr="00C2081A" w:rsidRDefault="00692B7E" w:rsidP="005D6450">
            <w:pPr>
              <w:pStyle w:val="a3"/>
              <w:jc w:val="center"/>
              <w:rPr>
                <w:rFonts w:ascii="Times New Roman" w:hAnsi="Times New Roman"/>
                <w:b/>
                <w:bCs/>
                <w:sz w:val="16"/>
                <w:szCs w:val="16"/>
              </w:rPr>
            </w:pPr>
            <w:r w:rsidRPr="00C2081A">
              <w:rPr>
                <w:rFonts w:ascii="Times New Roman" w:hAnsi="Times New Roman"/>
                <w:b/>
                <w:bCs/>
                <w:sz w:val="16"/>
                <w:szCs w:val="16"/>
              </w:rPr>
              <w:t>6</w:t>
            </w:r>
            <w:r w:rsidR="005D6450" w:rsidRPr="00C2081A">
              <w:rPr>
                <w:rFonts w:ascii="Times New Roman" w:hAnsi="Times New Roman"/>
                <w:b/>
                <w:bCs/>
                <w:sz w:val="16"/>
                <w:szCs w:val="16"/>
              </w:rPr>
              <w:t> 1</w:t>
            </w:r>
            <w:r w:rsidRPr="00C2081A">
              <w:rPr>
                <w:rFonts w:ascii="Times New Roman" w:hAnsi="Times New Roman"/>
                <w:b/>
                <w:bCs/>
                <w:sz w:val="16"/>
                <w:szCs w:val="16"/>
              </w:rPr>
              <w:t>0</w:t>
            </w:r>
            <w:r w:rsidR="005D6450" w:rsidRPr="00C2081A">
              <w:rPr>
                <w:rFonts w:ascii="Times New Roman" w:hAnsi="Times New Roman"/>
                <w:b/>
                <w:bCs/>
                <w:sz w:val="16"/>
                <w:szCs w:val="16"/>
              </w:rPr>
              <w:t>0,1</w:t>
            </w:r>
          </w:p>
        </w:tc>
        <w:tc>
          <w:tcPr>
            <w:tcW w:w="709" w:type="dxa"/>
            <w:vAlign w:val="center"/>
          </w:tcPr>
          <w:p w14:paraId="21113FFE" w14:textId="4623E33A" w:rsidR="00692B7E" w:rsidRPr="00C2081A" w:rsidRDefault="00692B7E" w:rsidP="00692B7E">
            <w:pPr>
              <w:pStyle w:val="a3"/>
              <w:jc w:val="center"/>
              <w:rPr>
                <w:rFonts w:ascii="Times New Roman" w:hAnsi="Times New Roman"/>
                <w:b/>
                <w:bCs/>
                <w:sz w:val="16"/>
                <w:szCs w:val="16"/>
              </w:rPr>
            </w:pPr>
            <w:r w:rsidRPr="00C2081A">
              <w:rPr>
                <w:rFonts w:ascii="Times New Roman" w:hAnsi="Times New Roman"/>
                <w:b/>
                <w:bCs/>
                <w:sz w:val="16"/>
                <w:szCs w:val="16"/>
              </w:rPr>
              <w:t>1 101</w:t>
            </w:r>
          </w:p>
        </w:tc>
        <w:tc>
          <w:tcPr>
            <w:tcW w:w="709" w:type="dxa"/>
            <w:vAlign w:val="center"/>
          </w:tcPr>
          <w:p w14:paraId="126CF3F9" w14:textId="26788B66" w:rsidR="00692B7E" w:rsidRPr="00C2081A" w:rsidRDefault="00692B7E" w:rsidP="00692B7E">
            <w:pPr>
              <w:pStyle w:val="a3"/>
              <w:jc w:val="center"/>
              <w:rPr>
                <w:rFonts w:ascii="Times New Roman" w:hAnsi="Times New Roman"/>
                <w:b/>
                <w:bCs/>
                <w:sz w:val="16"/>
                <w:szCs w:val="16"/>
              </w:rPr>
            </w:pPr>
            <w:r w:rsidRPr="00C2081A">
              <w:rPr>
                <w:rFonts w:ascii="Times New Roman" w:hAnsi="Times New Roman"/>
                <w:b/>
                <w:bCs/>
                <w:sz w:val="16"/>
                <w:szCs w:val="16"/>
              </w:rPr>
              <w:t>1 460</w:t>
            </w:r>
          </w:p>
        </w:tc>
        <w:tc>
          <w:tcPr>
            <w:tcW w:w="3685" w:type="dxa"/>
            <w:gridSpan w:val="5"/>
            <w:vAlign w:val="center"/>
          </w:tcPr>
          <w:p w14:paraId="2DD0BA15" w14:textId="7A7F09DE" w:rsidR="00692B7E" w:rsidRPr="00C2081A" w:rsidRDefault="00692B7E" w:rsidP="00692B7E">
            <w:pPr>
              <w:pStyle w:val="a3"/>
              <w:jc w:val="center"/>
              <w:rPr>
                <w:rFonts w:ascii="Times New Roman" w:hAnsi="Times New Roman"/>
                <w:b/>
                <w:bCs/>
                <w:sz w:val="16"/>
                <w:szCs w:val="16"/>
              </w:rPr>
            </w:pPr>
            <w:r w:rsidRPr="00C2081A">
              <w:rPr>
                <w:rFonts w:ascii="Times New Roman" w:hAnsi="Times New Roman"/>
                <w:b/>
                <w:bCs/>
                <w:sz w:val="16"/>
                <w:szCs w:val="16"/>
              </w:rPr>
              <w:t>1 179</w:t>
            </w:r>
            <w:r w:rsidR="005D6450" w:rsidRPr="00C2081A">
              <w:rPr>
                <w:rFonts w:ascii="Times New Roman" w:hAnsi="Times New Roman"/>
                <w:b/>
                <w:bCs/>
                <w:sz w:val="16"/>
                <w:szCs w:val="16"/>
              </w:rPr>
              <w:t>,7</w:t>
            </w:r>
          </w:p>
        </w:tc>
        <w:tc>
          <w:tcPr>
            <w:tcW w:w="709" w:type="dxa"/>
            <w:vAlign w:val="center"/>
          </w:tcPr>
          <w:p w14:paraId="25F9F16B" w14:textId="33CB9B4A" w:rsidR="00692B7E" w:rsidRPr="00C2081A" w:rsidRDefault="005D6450" w:rsidP="00692B7E">
            <w:pPr>
              <w:pStyle w:val="a3"/>
              <w:jc w:val="center"/>
              <w:rPr>
                <w:rFonts w:ascii="Times New Roman" w:hAnsi="Times New Roman"/>
                <w:b/>
                <w:bCs/>
                <w:sz w:val="16"/>
                <w:szCs w:val="16"/>
              </w:rPr>
            </w:pPr>
            <w:r w:rsidRPr="00C2081A">
              <w:rPr>
                <w:rFonts w:ascii="Times New Roman" w:hAnsi="Times New Roman"/>
                <w:b/>
                <w:bCs/>
                <w:sz w:val="16"/>
                <w:szCs w:val="16"/>
              </w:rPr>
              <w:t>1 179,7</w:t>
            </w:r>
          </w:p>
        </w:tc>
        <w:tc>
          <w:tcPr>
            <w:tcW w:w="709" w:type="dxa"/>
            <w:vAlign w:val="center"/>
          </w:tcPr>
          <w:p w14:paraId="00AF51AB" w14:textId="1D4010B6" w:rsidR="00692B7E" w:rsidRPr="00C2081A" w:rsidRDefault="005D6450" w:rsidP="00692B7E">
            <w:pPr>
              <w:pStyle w:val="a3"/>
              <w:jc w:val="center"/>
              <w:rPr>
                <w:rFonts w:ascii="Times New Roman" w:hAnsi="Times New Roman"/>
                <w:b/>
                <w:bCs/>
                <w:sz w:val="16"/>
                <w:szCs w:val="16"/>
              </w:rPr>
            </w:pPr>
            <w:r w:rsidRPr="00C2081A">
              <w:rPr>
                <w:rFonts w:ascii="Times New Roman" w:hAnsi="Times New Roman"/>
                <w:b/>
                <w:bCs/>
                <w:sz w:val="16"/>
                <w:szCs w:val="16"/>
              </w:rPr>
              <w:t>1 179,7</w:t>
            </w:r>
          </w:p>
        </w:tc>
        <w:tc>
          <w:tcPr>
            <w:tcW w:w="1275" w:type="dxa"/>
            <w:vMerge w:val="restart"/>
          </w:tcPr>
          <w:p w14:paraId="60DCBEA6" w14:textId="77777777" w:rsidR="00692B7E" w:rsidRPr="00664745" w:rsidRDefault="00692B7E" w:rsidP="00692B7E">
            <w:pPr>
              <w:rPr>
                <w:rFonts w:ascii="Times New Roman" w:hAnsi="Times New Roman"/>
              </w:rPr>
            </w:pPr>
          </w:p>
        </w:tc>
      </w:tr>
      <w:tr w:rsidR="00692B7E" w:rsidRPr="00664745" w14:paraId="3E4929DC" w14:textId="77777777" w:rsidTr="00202326">
        <w:trPr>
          <w:trHeight w:val="559"/>
        </w:trPr>
        <w:tc>
          <w:tcPr>
            <w:tcW w:w="4820" w:type="dxa"/>
            <w:gridSpan w:val="2"/>
            <w:vMerge/>
          </w:tcPr>
          <w:p w14:paraId="5959044F" w14:textId="77777777" w:rsidR="00692B7E" w:rsidRPr="00664745" w:rsidRDefault="00692B7E" w:rsidP="00692B7E">
            <w:pPr>
              <w:rPr>
                <w:rFonts w:ascii="Times New Roman" w:hAnsi="Times New Roman"/>
              </w:rPr>
            </w:pPr>
          </w:p>
        </w:tc>
        <w:tc>
          <w:tcPr>
            <w:tcW w:w="2410" w:type="dxa"/>
            <w:gridSpan w:val="2"/>
            <w:vAlign w:val="center"/>
          </w:tcPr>
          <w:p w14:paraId="6B0F427F" w14:textId="77777777" w:rsidR="00692B7E" w:rsidRPr="00664745" w:rsidRDefault="00692B7E" w:rsidP="00692B7E">
            <w:pPr>
              <w:jc w:val="right"/>
              <w:rPr>
                <w:rFonts w:ascii="Times New Roman" w:eastAsia="Times New Roman" w:hAnsi="Times New Roman"/>
                <w:sz w:val="16"/>
                <w:szCs w:val="16"/>
              </w:rPr>
            </w:pPr>
            <w:r w:rsidRPr="00664745">
              <w:rPr>
                <w:rFonts w:ascii="Times New Roman" w:eastAsia="Times New Roman" w:hAnsi="Times New Roman"/>
                <w:sz w:val="16"/>
                <w:szCs w:val="16"/>
              </w:rPr>
              <w:t xml:space="preserve"> Средства бюджета </w:t>
            </w:r>
          </w:p>
          <w:p w14:paraId="47072D88" w14:textId="35DFF037" w:rsidR="00692B7E" w:rsidRPr="00664745" w:rsidRDefault="00692B7E" w:rsidP="00692B7E">
            <w:pPr>
              <w:jc w:val="right"/>
              <w:rPr>
                <w:rFonts w:ascii="Times New Roman" w:hAnsi="Times New Roman"/>
              </w:rPr>
            </w:pPr>
            <w:r w:rsidRPr="00664745">
              <w:rPr>
                <w:rFonts w:ascii="Times New Roman" w:eastAsia="Times New Roman" w:hAnsi="Times New Roman"/>
                <w:sz w:val="16"/>
                <w:szCs w:val="16"/>
              </w:rPr>
              <w:t>городского округа Фрязино</w:t>
            </w:r>
          </w:p>
        </w:tc>
        <w:tc>
          <w:tcPr>
            <w:tcW w:w="850" w:type="dxa"/>
            <w:vAlign w:val="center"/>
          </w:tcPr>
          <w:p w14:paraId="796A8448" w14:textId="5AA003B2" w:rsidR="00692B7E" w:rsidRPr="00C2081A" w:rsidRDefault="005D6450" w:rsidP="005D6450">
            <w:pPr>
              <w:jc w:val="center"/>
              <w:rPr>
                <w:rFonts w:ascii="Times New Roman" w:hAnsi="Times New Roman"/>
              </w:rPr>
            </w:pPr>
            <w:r w:rsidRPr="00C2081A">
              <w:rPr>
                <w:rFonts w:ascii="Times New Roman" w:hAnsi="Times New Roman"/>
                <w:bCs/>
                <w:sz w:val="16"/>
                <w:szCs w:val="16"/>
              </w:rPr>
              <w:t>6 100,1</w:t>
            </w:r>
          </w:p>
        </w:tc>
        <w:tc>
          <w:tcPr>
            <w:tcW w:w="709" w:type="dxa"/>
            <w:vAlign w:val="center"/>
          </w:tcPr>
          <w:p w14:paraId="0661C21C" w14:textId="188A6DAD" w:rsidR="00692B7E" w:rsidRPr="00C2081A" w:rsidRDefault="00692B7E" w:rsidP="00692B7E">
            <w:pPr>
              <w:jc w:val="center"/>
              <w:rPr>
                <w:rFonts w:ascii="Times New Roman" w:hAnsi="Times New Roman"/>
              </w:rPr>
            </w:pPr>
            <w:r w:rsidRPr="00C2081A">
              <w:rPr>
                <w:rFonts w:ascii="Times New Roman" w:hAnsi="Times New Roman"/>
                <w:bCs/>
                <w:sz w:val="16"/>
                <w:szCs w:val="16"/>
              </w:rPr>
              <w:t>1 101</w:t>
            </w:r>
          </w:p>
        </w:tc>
        <w:tc>
          <w:tcPr>
            <w:tcW w:w="709" w:type="dxa"/>
            <w:vAlign w:val="center"/>
          </w:tcPr>
          <w:p w14:paraId="1F99A3A6" w14:textId="60AF12E8" w:rsidR="00692B7E" w:rsidRPr="00C2081A" w:rsidRDefault="00692B7E" w:rsidP="00692B7E">
            <w:pPr>
              <w:jc w:val="center"/>
              <w:rPr>
                <w:rFonts w:ascii="Times New Roman" w:hAnsi="Times New Roman"/>
                <w:bCs/>
                <w:sz w:val="16"/>
                <w:szCs w:val="16"/>
              </w:rPr>
            </w:pPr>
            <w:r w:rsidRPr="00C2081A">
              <w:rPr>
                <w:rFonts w:ascii="Times New Roman" w:hAnsi="Times New Roman"/>
                <w:bCs/>
                <w:sz w:val="16"/>
                <w:szCs w:val="16"/>
              </w:rPr>
              <w:t>1 460</w:t>
            </w:r>
          </w:p>
        </w:tc>
        <w:tc>
          <w:tcPr>
            <w:tcW w:w="3685" w:type="dxa"/>
            <w:gridSpan w:val="5"/>
            <w:vAlign w:val="center"/>
          </w:tcPr>
          <w:p w14:paraId="6F605AB3" w14:textId="1978C6B7" w:rsidR="00692B7E" w:rsidRPr="00C2081A" w:rsidRDefault="00692B7E" w:rsidP="00692B7E">
            <w:pPr>
              <w:jc w:val="center"/>
              <w:rPr>
                <w:rFonts w:ascii="Times New Roman" w:hAnsi="Times New Roman"/>
              </w:rPr>
            </w:pPr>
            <w:r w:rsidRPr="00C2081A">
              <w:rPr>
                <w:rFonts w:ascii="Times New Roman" w:hAnsi="Times New Roman"/>
                <w:bCs/>
                <w:sz w:val="16"/>
                <w:szCs w:val="16"/>
              </w:rPr>
              <w:t>1 179</w:t>
            </w:r>
            <w:r w:rsidR="005D6450" w:rsidRPr="00C2081A">
              <w:rPr>
                <w:rFonts w:ascii="Times New Roman" w:hAnsi="Times New Roman"/>
                <w:bCs/>
                <w:sz w:val="16"/>
                <w:szCs w:val="16"/>
              </w:rPr>
              <w:t>,7</w:t>
            </w:r>
          </w:p>
        </w:tc>
        <w:tc>
          <w:tcPr>
            <w:tcW w:w="709" w:type="dxa"/>
            <w:vAlign w:val="center"/>
          </w:tcPr>
          <w:p w14:paraId="1BCFE76E" w14:textId="6BD04FA9" w:rsidR="00692B7E" w:rsidRPr="00C2081A" w:rsidRDefault="005D6450" w:rsidP="00692B7E">
            <w:pPr>
              <w:jc w:val="center"/>
              <w:rPr>
                <w:rFonts w:ascii="Times New Roman" w:hAnsi="Times New Roman"/>
              </w:rPr>
            </w:pPr>
            <w:r w:rsidRPr="00C2081A">
              <w:rPr>
                <w:rFonts w:ascii="Times New Roman" w:hAnsi="Times New Roman"/>
                <w:bCs/>
                <w:sz w:val="16"/>
                <w:szCs w:val="16"/>
              </w:rPr>
              <w:t>1 179,7</w:t>
            </w:r>
          </w:p>
        </w:tc>
        <w:tc>
          <w:tcPr>
            <w:tcW w:w="709" w:type="dxa"/>
            <w:vAlign w:val="center"/>
          </w:tcPr>
          <w:p w14:paraId="11EE1C76" w14:textId="5096A950" w:rsidR="00692B7E" w:rsidRPr="00C2081A" w:rsidRDefault="005D6450" w:rsidP="00692B7E">
            <w:pPr>
              <w:jc w:val="center"/>
              <w:rPr>
                <w:rFonts w:ascii="Times New Roman" w:hAnsi="Times New Roman"/>
              </w:rPr>
            </w:pPr>
            <w:r w:rsidRPr="00C2081A">
              <w:rPr>
                <w:rFonts w:ascii="Times New Roman" w:hAnsi="Times New Roman"/>
                <w:bCs/>
                <w:sz w:val="16"/>
                <w:szCs w:val="16"/>
              </w:rPr>
              <w:t>1 179,7</w:t>
            </w:r>
          </w:p>
        </w:tc>
        <w:tc>
          <w:tcPr>
            <w:tcW w:w="1275" w:type="dxa"/>
            <w:vMerge/>
          </w:tcPr>
          <w:p w14:paraId="76C6A8DD" w14:textId="77777777" w:rsidR="00692B7E" w:rsidRPr="00664745" w:rsidRDefault="00692B7E" w:rsidP="00692B7E">
            <w:pPr>
              <w:rPr>
                <w:rFonts w:ascii="Times New Roman" w:hAnsi="Times New Roman"/>
              </w:rPr>
            </w:pPr>
          </w:p>
        </w:tc>
      </w:tr>
    </w:tbl>
    <w:p w14:paraId="276E3D6B" w14:textId="579B4FED" w:rsidR="00E13C92" w:rsidRPr="00664745" w:rsidRDefault="00E13C92" w:rsidP="00664745">
      <w:pPr>
        <w:rPr>
          <w:rFonts w:ascii="Times New Roman" w:hAnsi="Times New Roman"/>
          <w:sz w:val="20"/>
          <w:szCs w:val="6"/>
        </w:rPr>
      </w:pPr>
      <w:r w:rsidRPr="00664745">
        <w:rPr>
          <w:rFonts w:ascii="Times New Roman" w:hAnsi="Times New Roman"/>
          <w:sz w:val="20"/>
          <w:szCs w:val="6"/>
        </w:rPr>
        <w:br w:type="page"/>
      </w:r>
    </w:p>
    <w:p w14:paraId="4E1AE1CA" w14:textId="5FDADCCF" w:rsidR="00E97435" w:rsidRPr="00664745" w:rsidRDefault="00625CBA" w:rsidP="00664745">
      <w:pPr>
        <w:pStyle w:val="ConsPlusNormal"/>
        <w:ind w:left="1986"/>
        <w:jc w:val="center"/>
        <w:rPr>
          <w:rFonts w:ascii="Times New Roman" w:hAnsi="Times New Roman" w:cs="Times New Roman"/>
          <w:b/>
          <w:sz w:val="24"/>
          <w:szCs w:val="24"/>
        </w:rPr>
      </w:pPr>
      <w:r w:rsidRPr="00664745">
        <w:rPr>
          <w:rFonts w:ascii="Times New Roman" w:hAnsi="Times New Roman" w:cs="Times New Roman"/>
          <w:b/>
          <w:sz w:val="24"/>
          <w:szCs w:val="24"/>
          <w:lang w:val="en-US"/>
        </w:rPr>
        <w:lastRenderedPageBreak/>
        <w:t>IX</w:t>
      </w:r>
      <w:r w:rsidRPr="00664745">
        <w:rPr>
          <w:rFonts w:ascii="Times New Roman" w:hAnsi="Times New Roman" w:cs="Times New Roman"/>
          <w:b/>
          <w:sz w:val="24"/>
          <w:szCs w:val="24"/>
        </w:rPr>
        <w:t xml:space="preserve">. </w:t>
      </w:r>
      <w:r w:rsidR="007F77A6" w:rsidRPr="00664745">
        <w:rPr>
          <w:rFonts w:ascii="Times New Roman" w:hAnsi="Times New Roman" w:cs="Times New Roman"/>
          <w:b/>
          <w:sz w:val="24"/>
          <w:szCs w:val="24"/>
        </w:rPr>
        <w:t>Перечень мероприятий п</w:t>
      </w:r>
      <w:r w:rsidR="00C67787" w:rsidRPr="00664745">
        <w:rPr>
          <w:rFonts w:ascii="Times New Roman" w:hAnsi="Times New Roman" w:cs="Times New Roman"/>
          <w:b/>
          <w:sz w:val="24"/>
          <w:szCs w:val="24"/>
        </w:rPr>
        <w:t>одпрограмм</w:t>
      </w:r>
      <w:r w:rsidR="007F77A6" w:rsidRPr="00664745">
        <w:rPr>
          <w:rFonts w:ascii="Times New Roman" w:hAnsi="Times New Roman" w:cs="Times New Roman"/>
          <w:b/>
          <w:sz w:val="24"/>
          <w:szCs w:val="24"/>
        </w:rPr>
        <w:t>ы</w:t>
      </w:r>
      <w:r w:rsidR="00D53532" w:rsidRPr="00664745">
        <w:rPr>
          <w:rFonts w:ascii="Times New Roman" w:hAnsi="Times New Roman" w:cs="Times New Roman"/>
          <w:b/>
          <w:sz w:val="24"/>
          <w:szCs w:val="24"/>
        </w:rPr>
        <w:t xml:space="preserve"> 4 </w:t>
      </w:r>
    </w:p>
    <w:p w14:paraId="2D4C72DF" w14:textId="02E094FC" w:rsidR="00D53532" w:rsidRPr="00664745" w:rsidRDefault="00D53532" w:rsidP="00664745">
      <w:pPr>
        <w:pStyle w:val="ConsPlusNormal"/>
        <w:jc w:val="center"/>
        <w:rPr>
          <w:rFonts w:ascii="Times New Roman" w:hAnsi="Times New Roman" w:cs="Times New Roman"/>
          <w:b/>
          <w:sz w:val="24"/>
          <w:szCs w:val="24"/>
        </w:rPr>
      </w:pPr>
      <w:r w:rsidRPr="00664745">
        <w:rPr>
          <w:rFonts w:ascii="Times New Roman" w:hAnsi="Times New Roman" w:cs="Times New Roman"/>
          <w:b/>
          <w:sz w:val="24"/>
          <w:szCs w:val="24"/>
        </w:rPr>
        <w:t>«Обеспечение пожарной безопасности на территории муниципального образования Московской области»</w:t>
      </w:r>
    </w:p>
    <w:tbl>
      <w:tblPr>
        <w:tblStyle w:val="a4"/>
        <w:tblW w:w="15876" w:type="dxa"/>
        <w:tblInd w:w="-572" w:type="dxa"/>
        <w:tblLayout w:type="fixed"/>
        <w:tblLook w:val="04A0" w:firstRow="1" w:lastRow="0" w:firstColumn="1" w:lastColumn="0" w:noHBand="0" w:noVBand="1"/>
      </w:tblPr>
      <w:tblGrid>
        <w:gridCol w:w="541"/>
        <w:gridCol w:w="4279"/>
        <w:gridCol w:w="992"/>
        <w:gridCol w:w="1418"/>
        <w:gridCol w:w="850"/>
        <w:gridCol w:w="709"/>
        <w:gridCol w:w="709"/>
        <w:gridCol w:w="708"/>
        <w:gridCol w:w="709"/>
        <w:gridCol w:w="851"/>
        <w:gridCol w:w="708"/>
        <w:gridCol w:w="709"/>
        <w:gridCol w:w="709"/>
        <w:gridCol w:w="709"/>
        <w:gridCol w:w="1275"/>
      </w:tblGrid>
      <w:tr w:rsidR="00771CC9" w:rsidRPr="00664745" w14:paraId="3726DB71" w14:textId="77777777" w:rsidTr="00373883">
        <w:trPr>
          <w:trHeight w:val="227"/>
          <w:tblHeader/>
        </w:trPr>
        <w:tc>
          <w:tcPr>
            <w:tcW w:w="541" w:type="dxa"/>
            <w:vMerge w:val="restart"/>
            <w:vAlign w:val="center"/>
            <w:hideMark/>
          </w:tcPr>
          <w:p w14:paraId="441AE005" w14:textId="77777777" w:rsidR="00771CC9" w:rsidRPr="00664745" w:rsidRDefault="00771CC9" w:rsidP="00664745">
            <w:pPr>
              <w:pStyle w:val="a3"/>
              <w:jc w:val="center"/>
              <w:rPr>
                <w:rFonts w:ascii="Times New Roman" w:hAnsi="Times New Roman"/>
                <w:b/>
                <w:bCs/>
                <w:sz w:val="16"/>
                <w:szCs w:val="16"/>
              </w:rPr>
            </w:pPr>
            <w:r w:rsidRPr="00664745">
              <w:rPr>
                <w:rFonts w:ascii="Times New Roman" w:hAnsi="Times New Roman"/>
                <w:b/>
                <w:bCs/>
                <w:sz w:val="16"/>
                <w:szCs w:val="16"/>
              </w:rPr>
              <w:t>№ п/п</w:t>
            </w:r>
          </w:p>
        </w:tc>
        <w:tc>
          <w:tcPr>
            <w:tcW w:w="4279" w:type="dxa"/>
            <w:vMerge w:val="restart"/>
            <w:vAlign w:val="center"/>
            <w:hideMark/>
          </w:tcPr>
          <w:p w14:paraId="5610F2C3" w14:textId="77777777" w:rsidR="00771CC9" w:rsidRPr="00664745" w:rsidRDefault="00771CC9" w:rsidP="00664745">
            <w:pPr>
              <w:pStyle w:val="a3"/>
              <w:jc w:val="center"/>
              <w:rPr>
                <w:rFonts w:ascii="Times New Roman" w:hAnsi="Times New Roman"/>
                <w:b/>
                <w:bCs/>
                <w:sz w:val="16"/>
                <w:szCs w:val="16"/>
              </w:rPr>
            </w:pPr>
            <w:r w:rsidRPr="00664745">
              <w:rPr>
                <w:rFonts w:ascii="Times New Roman" w:hAnsi="Times New Roman"/>
                <w:b/>
                <w:bCs/>
                <w:sz w:val="16"/>
                <w:szCs w:val="16"/>
              </w:rPr>
              <w:t>Мероприятие подпрограммы</w:t>
            </w:r>
          </w:p>
        </w:tc>
        <w:tc>
          <w:tcPr>
            <w:tcW w:w="992" w:type="dxa"/>
            <w:vMerge w:val="restart"/>
            <w:vAlign w:val="center"/>
            <w:hideMark/>
          </w:tcPr>
          <w:p w14:paraId="633DFF99" w14:textId="77777777" w:rsidR="00771CC9" w:rsidRPr="00664745" w:rsidRDefault="00771CC9" w:rsidP="00664745">
            <w:pPr>
              <w:ind w:left="-113" w:right="-111"/>
              <w:jc w:val="center"/>
              <w:rPr>
                <w:rFonts w:ascii="Times New Roman" w:eastAsia="Times New Roman" w:hAnsi="Times New Roman"/>
                <w:b/>
                <w:sz w:val="16"/>
                <w:szCs w:val="16"/>
              </w:rPr>
            </w:pPr>
            <w:r w:rsidRPr="00664745">
              <w:rPr>
                <w:rFonts w:ascii="Times New Roman" w:eastAsia="Times New Roman" w:hAnsi="Times New Roman"/>
                <w:b/>
                <w:sz w:val="16"/>
                <w:szCs w:val="16"/>
              </w:rPr>
              <w:t>Сроки исполнения мероприятия</w:t>
            </w:r>
          </w:p>
        </w:tc>
        <w:tc>
          <w:tcPr>
            <w:tcW w:w="1418" w:type="dxa"/>
            <w:vMerge w:val="restart"/>
            <w:vAlign w:val="center"/>
            <w:hideMark/>
          </w:tcPr>
          <w:p w14:paraId="5C838BD6" w14:textId="52070F91" w:rsidR="00771CC9" w:rsidRPr="00664745" w:rsidRDefault="00771CC9" w:rsidP="00373883">
            <w:pPr>
              <w:pStyle w:val="a3"/>
              <w:ind w:left="-109" w:right="-108"/>
              <w:jc w:val="center"/>
              <w:rPr>
                <w:rFonts w:ascii="Times New Roman" w:hAnsi="Times New Roman"/>
                <w:b/>
                <w:bCs/>
                <w:sz w:val="16"/>
                <w:szCs w:val="16"/>
              </w:rPr>
            </w:pPr>
            <w:r w:rsidRPr="00664745">
              <w:rPr>
                <w:rFonts w:ascii="Times New Roman" w:hAnsi="Times New Roman"/>
                <w:b/>
                <w:bCs/>
                <w:sz w:val="16"/>
                <w:szCs w:val="16"/>
              </w:rPr>
              <w:t>Источники финансирования</w:t>
            </w:r>
          </w:p>
        </w:tc>
        <w:tc>
          <w:tcPr>
            <w:tcW w:w="850" w:type="dxa"/>
            <w:vMerge w:val="restart"/>
            <w:vAlign w:val="center"/>
            <w:hideMark/>
          </w:tcPr>
          <w:p w14:paraId="3D98893A" w14:textId="77777777" w:rsidR="00771CC9" w:rsidRPr="00664745" w:rsidRDefault="00771CC9" w:rsidP="00664745">
            <w:pPr>
              <w:pStyle w:val="a3"/>
              <w:ind w:left="-104" w:right="-108"/>
              <w:jc w:val="center"/>
              <w:rPr>
                <w:rFonts w:ascii="Times New Roman" w:hAnsi="Times New Roman"/>
                <w:b/>
                <w:bCs/>
                <w:sz w:val="16"/>
                <w:szCs w:val="16"/>
              </w:rPr>
            </w:pPr>
            <w:r w:rsidRPr="00664745">
              <w:rPr>
                <w:rFonts w:ascii="Times New Roman" w:hAnsi="Times New Roman"/>
                <w:b/>
                <w:bCs/>
                <w:sz w:val="16"/>
                <w:szCs w:val="16"/>
              </w:rPr>
              <w:t>Всего</w:t>
            </w:r>
            <w:r w:rsidRPr="00664745">
              <w:rPr>
                <w:rFonts w:ascii="Times New Roman" w:hAnsi="Times New Roman"/>
                <w:b/>
                <w:bCs/>
                <w:sz w:val="16"/>
                <w:szCs w:val="16"/>
              </w:rPr>
              <w:br/>
              <w:t>(тыс. руб.)</w:t>
            </w:r>
          </w:p>
        </w:tc>
        <w:tc>
          <w:tcPr>
            <w:tcW w:w="6521" w:type="dxa"/>
            <w:gridSpan w:val="9"/>
          </w:tcPr>
          <w:p w14:paraId="1FD552E9" w14:textId="41C6E4A3" w:rsidR="00771CC9" w:rsidRPr="00664745" w:rsidRDefault="00771CC9" w:rsidP="00664745">
            <w:pPr>
              <w:pStyle w:val="a3"/>
              <w:jc w:val="center"/>
              <w:rPr>
                <w:rFonts w:ascii="Times New Roman" w:hAnsi="Times New Roman"/>
                <w:b/>
                <w:bCs/>
                <w:sz w:val="16"/>
                <w:szCs w:val="16"/>
              </w:rPr>
            </w:pPr>
            <w:r w:rsidRPr="00664745">
              <w:rPr>
                <w:rFonts w:ascii="Times New Roman" w:hAnsi="Times New Roman"/>
                <w:b/>
                <w:bCs/>
                <w:sz w:val="16"/>
                <w:szCs w:val="16"/>
              </w:rPr>
              <w:t>Объем финансирования по годам (тыс. руб.)</w:t>
            </w:r>
          </w:p>
        </w:tc>
        <w:tc>
          <w:tcPr>
            <w:tcW w:w="1275" w:type="dxa"/>
            <w:vMerge w:val="restart"/>
            <w:vAlign w:val="center"/>
            <w:hideMark/>
          </w:tcPr>
          <w:p w14:paraId="55DA6A24" w14:textId="77777777" w:rsidR="00771CC9" w:rsidRPr="00664745" w:rsidRDefault="00771CC9" w:rsidP="00373883">
            <w:pPr>
              <w:pStyle w:val="a3"/>
              <w:ind w:left="-110" w:right="-113"/>
              <w:jc w:val="center"/>
              <w:rPr>
                <w:rFonts w:ascii="Times New Roman" w:hAnsi="Times New Roman"/>
                <w:b/>
                <w:bCs/>
                <w:sz w:val="16"/>
                <w:szCs w:val="16"/>
              </w:rPr>
            </w:pPr>
            <w:r w:rsidRPr="00664745">
              <w:rPr>
                <w:rFonts w:ascii="Times New Roman" w:hAnsi="Times New Roman"/>
                <w:b/>
                <w:bCs/>
                <w:sz w:val="16"/>
                <w:szCs w:val="16"/>
              </w:rPr>
              <w:t>Ответственный за выполнение мероприятия подпрограммы</w:t>
            </w:r>
          </w:p>
        </w:tc>
      </w:tr>
      <w:tr w:rsidR="009D5040" w:rsidRPr="00664745" w14:paraId="225AD595" w14:textId="77777777" w:rsidTr="00373883">
        <w:trPr>
          <w:trHeight w:val="225"/>
          <w:tblHeader/>
        </w:trPr>
        <w:tc>
          <w:tcPr>
            <w:tcW w:w="541" w:type="dxa"/>
            <w:vMerge/>
            <w:hideMark/>
          </w:tcPr>
          <w:p w14:paraId="68BD5B42" w14:textId="77777777" w:rsidR="009D5040" w:rsidRPr="00664745" w:rsidRDefault="009D5040" w:rsidP="00664745">
            <w:pPr>
              <w:pStyle w:val="a3"/>
              <w:jc w:val="both"/>
              <w:rPr>
                <w:rFonts w:ascii="Times New Roman" w:hAnsi="Times New Roman"/>
                <w:b/>
                <w:bCs/>
                <w:sz w:val="16"/>
                <w:szCs w:val="16"/>
              </w:rPr>
            </w:pPr>
          </w:p>
        </w:tc>
        <w:tc>
          <w:tcPr>
            <w:tcW w:w="4279" w:type="dxa"/>
            <w:vMerge/>
            <w:hideMark/>
          </w:tcPr>
          <w:p w14:paraId="4362F1AE" w14:textId="77777777" w:rsidR="009D5040" w:rsidRPr="00664745" w:rsidRDefault="009D5040" w:rsidP="00664745">
            <w:pPr>
              <w:pStyle w:val="a3"/>
              <w:jc w:val="both"/>
              <w:rPr>
                <w:rFonts w:ascii="Times New Roman" w:hAnsi="Times New Roman"/>
                <w:b/>
                <w:bCs/>
                <w:sz w:val="16"/>
                <w:szCs w:val="16"/>
              </w:rPr>
            </w:pPr>
          </w:p>
        </w:tc>
        <w:tc>
          <w:tcPr>
            <w:tcW w:w="992" w:type="dxa"/>
            <w:vMerge/>
            <w:hideMark/>
          </w:tcPr>
          <w:p w14:paraId="45DE7FF8" w14:textId="77777777" w:rsidR="009D5040" w:rsidRPr="00664745" w:rsidRDefault="009D5040" w:rsidP="00664745">
            <w:pPr>
              <w:pStyle w:val="a3"/>
              <w:jc w:val="both"/>
              <w:rPr>
                <w:rFonts w:ascii="Times New Roman" w:hAnsi="Times New Roman"/>
                <w:b/>
                <w:bCs/>
                <w:sz w:val="16"/>
                <w:szCs w:val="16"/>
              </w:rPr>
            </w:pPr>
          </w:p>
        </w:tc>
        <w:tc>
          <w:tcPr>
            <w:tcW w:w="1418" w:type="dxa"/>
            <w:vMerge/>
            <w:hideMark/>
          </w:tcPr>
          <w:p w14:paraId="03E02C2F" w14:textId="77777777" w:rsidR="009D5040" w:rsidRPr="00664745" w:rsidRDefault="009D5040" w:rsidP="00664745">
            <w:pPr>
              <w:pStyle w:val="a3"/>
              <w:jc w:val="both"/>
              <w:rPr>
                <w:rFonts w:ascii="Times New Roman" w:hAnsi="Times New Roman"/>
                <w:b/>
                <w:bCs/>
                <w:sz w:val="16"/>
                <w:szCs w:val="16"/>
              </w:rPr>
            </w:pPr>
          </w:p>
        </w:tc>
        <w:tc>
          <w:tcPr>
            <w:tcW w:w="850" w:type="dxa"/>
            <w:vMerge/>
            <w:hideMark/>
          </w:tcPr>
          <w:p w14:paraId="4A0BA771" w14:textId="77777777" w:rsidR="009D5040" w:rsidRPr="00664745" w:rsidRDefault="009D5040" w:rsidP="00664745">
            <w:pPr>
              <w:pStyle w:val="a3"/>
              <w:jc w:val="both"/>
              <w:rPr>
                <w:rFonts w:ascii="Times New Roman" w:hAnsi="Times New Roman"/>
                <w:b/>
                <w:bCs/>
                <w:sz w:val="16"/>
                <w:szCs w:val="16"/>
              </w:rPr>
            </w:pPr>
          </w:p>
        </w:tc>
        <w:tc>
          <w:tcPr>
            <w:tcW w:w="709" w:type="dxa"/>
            <w:vAlign w:val="center"/>
            <w:hideMark/>
          </w:tcPr>
          <w:p w14:paraId="3C2385E0"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2023 год</w:t>
            </w:r>
          </w:p>
        </w:tc>
        <w:tc>
          <w:tcPr>
            <w:tcW w:w="709" w:type="dxa"/>
            <w:vAlign w:val="center"/>
          </w:tcPr>
          <w:p w14:paraId="4D15B001" w14:textId="09A03DD6"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2024 год</w:t>
            </w:r>
          </w:p>
        </w:tc>
        <w:tc>
          <w:tcPr>
            <w:tcW w:w="3685" w:type="dxa"/>
            <w:gridSpan w:val="5"/>
            <w:vAlign w:val="center"/>
            <w:hideMark/>
          </w:tcPr>
          <w:p w14:paraId="39D3A476" w14:textId="17DFF31D"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2025 год</w:t>
            </w:r>
          </w:p>
        </w:tc>
        <w:tc>
          <w:tcPr>
            <w:tcW w:w="709" w:type="dxa"/>
            <w:vAlign w:val="center"/>
            <w:hideMark/>
          </w:tcPr>
          <w:p w14:paraId="01DFCFB9" w14:textId="48C76573"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2026 год</w:t>
            </w:r>
          </w:p>
        </w:tc>
        <w:tc>
          <w:tcPr>
            <w:tcW w:w="709" w:type="dxa"/>
            <w:vAlign w:val="center"/>
            <w:hideMark/>
          </w:tcPr>
          <w:p w14:paraId="02309067"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2027 год</w:t>
            </w:r>
          </w:p>
        </w:tc>
        <w:tc>
          <w:tcPr>
            <w:tcW w:w="1275" w:type="dxa"/>
            <w:vMerge/>
            <w:hideMark/>
          </w:tcPr>
          <w:p w14:paraId="1C2068A2" w14:textId="77777777" w:rsidR="009D5040" w:rsidRPr="00664745" w:rsidRDefault="009D5040" w:rsidP="00664745">
            <w:pPr>
              <w:pStyle w:val="a3"/>
              <w:jc w:val="both"/>
              <w:rPr>
                <w:rFonts w:ascii="Times New Roman" w:hAnsi="Times New Roman"/>
                <w:b/>
                <w:bCs/>
                <w:sz w:val="16"/>
                <w:szCs w:val="16"/>
              </w:rPr>
            </w:pPr>
          </w:p>
        </w:tc>
      </w:tr>
      <w:tr w:rsidR="009D5040" w:rsidRPr="00664745" w14:paraId="6552B8F1" w14:textId="77777777" w:rsidTr="00373883">
        <w:trPr>
          <w:trHeight w:val="225"/>
          <w:tblHeader/>
        </w:trPr>
        <w:tc>
          <w:tcPr>
            <w:tcW w:w="541" w:type="dxa"/>
            <w:shd w:val="clear" w:color="auto" w:fill="E5DFEC" w:themeFill="accent4" w:themeFillTint="33"/>
            <w:vAlign w:val="center"/>
          </w:tcPr>
          <w:p w14:paraId="11C072F3"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w:t>
            </w:r>
          </w:p>
        </w:tc>
        <w:tc>
          <w:tcPr>
            <w:tcW w:w="4279" w:type="dxa"/>
            <w:shd w:val="clear" w:color="auto" w:fill="E5DFEC" w:themeFill="accent4" w:themeFillTint="33"/>
            <w:vAlign w:val="center"/>
          </w:tcPr>
          <w:p w14:paraId="1F068223"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2</w:t>
            </w:r>
          </w:p>
        </w:tc>
        <w:tc>
          <w:tcPr>
            <w:tcW w:w="992" w:type="dxa"/>
            <w:shd w:val="clear" w:color="auto" w:fill="E5DFEC" w:themeFill="accent4" w:themeFillTint="33"/>
            <w:vAlign w:val="center"/>
          </w:tcPr>
          <w:p w14:paraId="57BB327C"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3</w:t>
            </w:r>
          </w:p>
        </w:tc>
        <w:tc>
          <w:tcPr>
            <w:tcW w:w="1418" w:type="dxa"/>
            <w:shd w:val="clear" w:color="auto" w:fill="E5DFEC" w:themeFill="accent4" w:themeFillTint="33"/>
            <w:vAlign w:val="center"/>
          </w:tcPr>
          <w:p w14:paraId="438C9A9C"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4</w:t>
            </w:r>
          </w:p>
        </w:tc>
        <w:tc>
          <w:tcPr>
            <w:tcW w:w="850" w:type="dxa"/>
            <w:shd w:val="clear" w:color="auto" w:fill="E5DFEC" w:themeFill="accent4" w:themeFillTint="33"/>
            <w:vAlign w:val="center"/>
          </w:tcPr>
          <w:p w14:paraId="04142B2B"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5</w:t>
            </w:r>
          </w:p>
        </w:tc>
        <w:tc>
          <w:tcPr>
            <w:tcW w:w="709" w:type="dxa"/>
            <w:shd w:val="clear" w:color="auto" w:fill="E5DFEC" w:themeFill="accent4" w:themeFillTint="33"/>
            <w:vAlign w:val="center"/>
          </w:tcPr>
          <w:p w14:paraId="14C8B198"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6</w:t>
            </w:r>
          </w:p>
        </w:tc>
        <w:tc>
          <w:tcPr>
            <w:tcW w:w="709" w:type="dxa"/>
            <w:shd w:val="clear" w:color="auto" w:fill="E5DFEC" w:themeFill="accent4" w:themeFillTint="33"/>
            <w:vAlign w:val="center"/>
          </w:tcPr>
          <w:p w14:paraId="37237CC9" w14:textId="555D04AA"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7</w:t>
            </w:r>
          </w:p>
        </w:tc>
        <w:tc>
          <w:tcPr>
            <w:tcW w:w="3685" w:type="dxa"/>
            <w:gridSpan w:val="5"/>
            <w:shd w:val="clear" w:color="auto" w:fill="E5DFEC" w:themeFill="accent4" w:themeFillTint="33"/>
            <w:vAlign w:val="center"/>
          </w:tcPr>
          <w:p w14:paraId="7251C4B2" w14:textId="2B17EB46"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8</w:t>
            </w:r>
          </w:p>
        </w:tc>
        <w:tc>
          <w:tcPr>
            <w:tcW w:w="709" w:type="dxa"/>
            <w:shd w:val="clear" w:color="auto" w:fill="E5DFEC" w:themeFill="accent4" w:themeFillTint="33"/>
            <w:vAlign w:val="center"/>
          </w:tcPr>
          <w:p w14:paraId="35463628" w14:textId="1C6D0AD0"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9</w:t>
            </w:r>
          </w:p>
        </w:tc>
        <w:tc>
          <w:tcPr>
            <w:tcW w:w="709" w:type="dxa"/>
            <w:shd w:val="clear" w:color="auto" w:fill="E5DFEC" w:themeFill="accent4" w:themeFillTint="33"/>
            <w:vAlign w:val="center"/>
          </w:tcPr>
          <w:p w14:paraId="619869B5"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1275" w:type="dxa"/>
            <w:shd w:val="clear" w:color="auto" w:fill="E5DFEC" w:themeFill="accent4" w:themeFillTint="33"/>
            <w:vAlign w:val="center"/>
          </w:tcPr>
          <w:p w14:paraId="2F1C220A" w14:textId="777777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11</w:t>
            </w:r>
          </w:p>
        </w:tc>
      </w:tr>
      <w:tr w:rsidR="009D5040" w:rsidRPr="00664745" w14:paraId="00FC0250" w14:textId="77777777" w:rsidTr="005A1D3F">
        <w:trPr>
          <w:trHeight w:val="283"/>
        </w:trPr>
        <w:tc>
          <w:tcPr>
            <w:tcW w:w="541" w:type="dxa"/>
            <w:vMerge w:val="restart"/>
          </w:tcPr>
          <w:p w14:paraId="318DD130" w14:textId="7F9D96DB" w:rsidR="009D5040" w:rsidRPr="00664745" w:rsidRDefault="009D5040" w:rsidP="00664745">
            <w:pPr>
              <w:pStyle w:val="a3"/>
              <w:jc w:val="both"/>
              <w:rPr>
                <w:rFonts w:ascii="Times New Roman" w:hAnsi="Times New Roman"/>
                <w:bCs/>
                <w:sz w:val="16"/>
                <w:szCs w:val="16"/>
              </w:rPr>
            </w:pPr>
            <w:r w:rsidRPr="00664745">
              <w:rPr>
                <w:rFonts w:ascii="Times New Roman" w:hAnsi="Times New Roman"/>
                <w:bCs/>
                <w:sz w:val="16"/>
                <w:szCs w:val="16"/>
              </w:rPr>
              <w:t>1.</w:t>
            </w:r>
          </w:p>
        </w:tc>
        <w:tc>
          <w:tcPr>
            <w:tcW w:w="4279" w:type="dxa"/>
            <w:vMerge w:val="restart"/>
          </w:tcPr>
          <w:p w14:paraId="38CB00AB" w14:textId="77777777" w:rsidR="00C2081A" w:rsidRDefault="009D5040"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Основное мероприятие 01.</w:t>
            </w:r>
          </w:p>
          <w:p w14:paraId="289EFDE6" w14:textId="591FD928" w:rsidR="009D5040" w:rsidRPr="00664745" w:rsidRDefault="00373883" w:rsidP="00C2081A">
            <w:pPr>
              <w:jc w:val="both"/>
              <w:rPr>
                <w:rFonts w:ascii="Times New Roman" w:eastAsia="Times New Roman" w:hAnsi="Times New Roman"/>
                <w:iCs/>
                <w:sz w:val="16"/>
                <w:szCs w:val="16"/>
              </w:rPr>
            </w:pPr>
            <w:r w:rsidRPr="00C2081A">
              <w:rPr>
                <w:rFonts w:ascii="Times New Roman" w:eastAsia="Times New Roman" w:hAnsi="Times New Roman"/>
                <w:b/>
                <w:color w:val="000000"/>
                <w:sz w:val="16"/>
                <w:szCs w:val="16"/>
              </w:rPr>
              <w:t>Повышение степени пожарной безопасности на территории муниципального образования Московской области</w:t>
            </w:r>
          </w:p>
        </w:tc>
        <w:tc>
          <w:tcPr>
            <w:tcW w:w="992" w:type="dxa"/>
            <w:vMerge w:val="restart"/>
          </w:tcPr>
          <w:p w14:paraId="767F23C3" w14:textId="39F0C409"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068BED6C" w14:textId="1BF043D0"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1200C32" w14:textId="2AD16E24" w:rsidR="009D5040" w:rsidRPr="00664745" w:rsidRDefault="009D5040" w:rsidP="00664745">
            <w:pPr>
              <w:pStyle w:val="a3"/>
              <w:jc w:val="center"/>
              <w:rPr>
                <w:rFonts w:ascii="Times New Roman" w:hAnsi="Times New Roman"/>
                <w:b/>
                <w:sz w:val="16"/>
                <w:szCs w:val="16"/>
              </w:rPr>
            </w:pPr>
            <w:r w:rsidRPr="00664745">
              <w:rPr>
                <w:rFonts w:ascii="Times New Roman" w:hAnsi="Times New Roman"/>
                <w:b/>
                <w:sz w:val="16"/>
                <w:szCs w:val="16"/>
              </w:rPr>
              <w:t>1</w:t>
            </w:r>
            <w:r w:rsidRPr="00664745">
              <w:rPr>
                <w:rFonts w:ascii="Times New Roman" w:hAnsi="Times New Roman"/>
                <w:b/>
                <w:sz w:val="16"/>
                <w:szCs w:val="16"/>
                <w:lang w:val="en-US"/>
              </w:rPr>
              <w:t xml:space="preserve"> </w:t>
            </w:r>
            <w:r w:rsidRPr="00664745">
              <w:rPr>
                <w:rFonts w:ascii="Times New Roman" w:hAnsi="Times New Roman"/>
                <w:b/>
                <w:sz w:val="16"/>
                <w:szCs w:val="16"/>
              </w:rPr>
              <w:t>148,5</w:t>
            </w:r>
          </w:p>
        </w:tc>
        <w:tc>
          <w:tcPr>
            <w:tcW w:w="709" w:type="dxa"/>
            <w:vAlign w:val="center"/>
          </w:tcPr>
          <w:p w14:paraId="0580AA57" w14:textId="3DC41880" w:rsidR="009D5040" w:rsidRPr="00664745" w:rsidRDefault="009D5040" w:rsidP="00664745">
            <w:pPr>
              <w:pStyle w:val="a3"/>
              <w:jc w:val="center"/>
              <w:rPr>
                <w:rFonts w:ascii="Times New Roman" w:hAnsi="Times New Roman"/>
                <w:b/>
                <w:sz w:val="16"/>
                <w:szCs w:val="16"/>
              </w:rPr>
            </w:pPr>
            <w:r w:rsidRPr="00664745">
              <w:rPr>
                <w:rFonts w:ascii="Times New Roman" w:hAnsi="Times New Roman"/>
                <w:b/>
                <w:sz w:val="16"/>
                <w:szCs w:val="16"/>
              </w:rPr>
              <w:t>204,5</w:t>
            </w:r>
          </w:p>
        </w:tc>
        <w:tc>
          <w:tcPr>
            <w:tcW w:w="709" w:type="dxa"/>
            <w:vAlign w:val="center"/>
          </w:tcPr>
          <w:p w14:paraId="5B55C55A" w14:textId="19DBCF49" w:rsidR="009D5040" w:rsidRPr="00664745" w:rsidRDefault="009D5040" w:rsidP="00664745">
            <w:pPr>
              <w:pStyle w:val="a3"/>
              <w:jc w:val="center"/>
              <w:rPr>
                <w:rFonts w:ascii="Times New Roman" w:hAnsi="Times New Roman"/>
                <w:b/>
                <w:sz w:val="16"/>
                <w:szCs w:val="16"/>
              </w:rPr>
            </w:pPr>
            <w:r w:rsidRPr="00664745">
              <w:rPr>
                <w:rFonts w:ascii="Times New Roman" w:hAnsi="Times New Roman"/>
                <w:b/>
                <w:sz w:val="16"/>
                <w:szCs w:val="16"/>
              </w:rPr>
              <w:t>200</w:t>
            </w:r>
          </w:p>
        </w:tc>
        <w:tc>
          <w:tcPr>
            <w:tcW w:w="3685" w:type="dxa"/>
            <w:gridSpan w:val="5"/>
            <w:vAlign w:val="center"/>
          </w:tcPr>
          <w:p w14:paraId="34138CB8" w14:textId="6D47C7AE" w:rsidR="009D5040" w:rsidRPr="00664745" w:rsidRDefault="009D5040" w:rsidP="00664745">
            <w:pPr>
              <w:pStyle w:val="a3"/>
              <w:jc w:val="center"/>
              <w:rPr>
                <w:rFonts w:ascii="Times New Roman" w:hAnsi="Times New Roman"/>
                <w:b/>
                <w:sz w:val="16"/>
                <w:szCs w:val="16"/>
              </w:rPr>
            </w:pPr>
            <w:r w:rsidRPr="00664745">
              <w:rPr>
                <w:rFonts w:ascii="Times New Roman" w:hAnsi="Times New Roman"/>
                <w:b/>
                <w:bCs/>
                <w:sz w:val="16"/>
                <w:szCs w:val="16"/>
              </w:rPr>
              <w:t>140</w:t>
            </w:r>
          </w:p>
        </w:tc>
        <w:tc>
          <w:tcPr>
            <w:tcW w:w="709" w:type="dxa"/>
            <w:vAlign w:val="center"/>
          </w:tcPr>
          <w:p w14:paraId="3DB01D77" w14:textId="7E1770D4"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302</w:t>
            </w:r>
          </w:p>
        </w:tc>
        <w:tc>
          <w:tcPr>
            <w:tcW w:w="709" w:type="dxa"/>
            <w:vAlign w:val="center"/>
          </w:tcPr>
          <w:p w14:paraId="286723FE" w14:textId="4A87112D"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302</w:t>
            </w:r>
          </w:p>
        </w:tc>
        <w:tc>
          <w:tcPr>
            <w:tcW w:w="1275" w:type="dxa"/>
            <w:vMerge w:val="restart"/>
          </w:tcPr>
          <w:p w14:paraId="25C8B25A" w14:textId="77777777" w:rsidR="009D5040" w:rsidRPr="00664745" w:rsidRDefault="009D5040" w:rsidP="00373883">
            <w:pPr>
              <w:pStyle w:val="a3"/>
              <w:ind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17DC7EDF" w14:textId="1F6EFD64" w:rsidR="009D5040" w:rsidRPr="00664745" w:rsidRDefault="009D5040"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9D5040" w:rsidRPr="00664745" w14:paraId="4D511A09" w14:textId="77777777" w:rsidTr="00373883">
        <w:trPr>
          <w:trHeight w:val="397"/>
        </w:trPr>
        <w:tc>
          <w:tcPr>
            <w:tcW w:w="541" w:type="dxa"/>
            <w:vMerge/>
          </w:tcPr>
          <w:p w14:paraId="5EF16D9C"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6F06DC80" w14:textId="77777777" w:rsidR="009D5040" w:rsidRPr="00664745" w:rsidRDefault="009D5040" w:rsidP="00C2081A">
            <w:pPr>
              <w:jc w:val="both"/>
              <w:rPr>
                <w:rFonts w:ascii="Times New Roman" w:eastAsia="Times New Roman" w:hAnsi="Times New Roman"/>
                <w:iCs/>
                <w:sz w:val="16"/>
                <w:szCs w:val="16"/>
              </w:rPr>
            </w:pPr>
          </w:p>
        </w:tc>
        <w:tc>
          <w:tcPr>
            <w:tcW w:w="992" w:type="dxa"/>
            <w:vMerge/>
          </w:tcPr>
          <w:p w14:paraId="75461634" w14:textId="77777777" w:rsidR="009D5040" w:rsidRPr="00664745" w:rsidRDefault="009D5040" w:rsidP="00664745">
            <w:pPr>
              <w:pStyle w:val="a3"/>
              <w:jc w:val="center"/>
              <w:rPr>
                <w:rFonts w:ascii="Times New Roman" w:eastAsia="Times New Roman" w:hAnsi="Times New Roman"/>
                <w:sz w:val="16"/>
                <w:szCs w:val="16"/>
              </w:rPr>
            </w:pPr>
          </w:p>
        </w:tc>
        <w:tc>
          <w:tcPr>
            <w:tcW w:w="1418" w:type="dxa"/>
          </w:tcPr>
          <w:p w14:paraId="1CCEC4E6" w14:textId="5EC02413"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436476B5" w14:textId="0483E881"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1</w:t>
            </w:r>
            <w:r w:rsidRPr="00664745">
              <w:rPr>
                <w:rFonts w:ascii="Times New Roman" w:hAnsi="Times New Roman"/>
                <w:sz w:val="16"/>
                <w:szCs w:val="16"/>
                <w:lang w:val="en-US"/>
              </w:rPr>
              <w:t xml:space="preserve"> </w:t>
            </w:r>
            <w:r w:rsidRPr="00664745">
              <w:rPr>
                <w:rFonts w:ascii="Times New Roman" w:hAnsi="Times New Roman"/>
                <w:sz w:val="16"/>
                <w:szCs w:val="16"/>
              </w:rPr>
              <w:t>148,5</w:t>
            </w:r>
          </w:p>
        </w:tc>
        <w:tc>
          <w:tcPr>
            <w:tcW w:w="709" w:type="dxa"/>
            <w:vAlign w:val="center"/>
          </w:tcPr>
          <w:p w14:paraId="002ADEB7" w14:textId="36C91297"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204,5</w:t>
            </w:r>
          </w:p>
        </w:tc>
        <w:tc>
          <w:tcPr>
            <w:tcW w:w="709" w:type="dxa"/>
            <w:vAlign w:val="center"/>
          </w:tcPr>
          <w:p w14:paraId="62BD67BB" w14:textId="187AECD9"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200</w:t>
            </w:r>
          </w:p>
        </w:tc>
        <w:tc>
          <w:tcPr>
            <w:tcW w:w="3685" w:type="dxa"/>
            <w:gridSpan w:val="5"/>
            <w:vAlign w:val="center"/>
          </w:tcPr>
          <w:p w14:paraId="07AEC79C" w14:textId="09241133" w:rsidR="009D5040" w:rsidRPr="00664745" w:rsidRDefault="009D5040" w:rsidP="00664745">
            <w:pPr>
              <w:pStyle w:val="a3"/>
              <w:jc w:val="center"/>
              <w:rPr>
                <w:rFonts w:ascii="Times New Roman" w:hAnsi="Times New Roman"/>
                <w:sz w:val="16"/>
                <w:szCs w:val="16"/>
              </w:rPr>
            </w:pPr>
            <w:r w:rsidRPr="00664745">
              <w:rPr>
                <w:rFonts w:ascii="Times New Roman" w:hAnsi="Times New Roman"/>
                <w:bCs/>
                <w:sz w:val="16"/>
                <w:szCs w:val="16"/>
              </w:rPr>
              <w:t>140</w:t>
            </w:r>
          </w:p>
        </w:tc>
        <w:tc>
          <w:tcPr>
            <w:tcW w:w="709" w:type="dxa"/>
            <w:vAlign w:val="center"/>
          </w:tcPr>
          <w:p w14:paraId="5B0C0335" w14:textId="0429EA33"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302</w:t>
            </w:r>
          </w:p>
        </w:tc>
        <w:tc>
          <w:tcPr>
            <w:tcW w:w="709" w:type="dxa"/>
            <w:vAlign w:val="center"/>
          </w:tcPr>
          <w:p w14:paraId="76E3F100" w14:textId="570A55CE"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302</w:t>
            </w:r>
          </w:p>
        </w:tc>
        <w:tc>
          <w:tcPr>
            <w:tcW w:w="1275" w:type="dxa"/>
            <w:vMerge/>
            <w:vAlign w:val="center"/>
          </w:tcPr>
          <w:p w14:paraId="21A18AA8" w14:textId="77777777" w:rsidR="009D5040" w:rsidRPr="00664745" w:rsidRDefault="009D5040" w:rsidP="00373883">
            <w:pPr>
              <w:pStyle w:val="a3"/>
              <w:ind w:right="-113"/>
              <w:jc w:val="both"/>
              <w:rPr>
                <w:rFonts w:ascii="Times New Roman" w:hAnsi="Times New Roman"/>
                <w:b/>
                <w:bCs/>
                <w:sz w:val="16"/>
                <w:szCs w:val="16"/>
              </w:rPr>
            </w:pPr>
          </w:p>
        </w:tc>
      </w:tr>
      <w:tr w:rsidR="009D5040" w:rsidRPr="00664745" w14:paraId="717D9F81" w14:textId="77777777" w:rsidTr="005A1D3F">
        <w:trPr>
          <w:trHeight w:val="283"/>
        </w:trPr>
        <w:tc>
          <w:tcPr>
            <w:tcW w:w="541" w:type="dxa"/>
            <w:vMerge w:val="restart"/>
          </w:tcPr>
          <w:p w14:paraId="3B609E4A" w14:textId="18E1CB1C" w:rsidR="009D5040" w:rsidRPr="00664745" w:rsidRDefault="009D5040" w:rsidP="00664745">
            <w:pPr>
              <w:pStyle w:val="a3"/>
              <w:jc w:val="both"/>
              <w:rPr>
                <w:rFonts w:ascii="Times New Roman" w:hAnsi="Times New Roman"/>
                <w:bCs/>
                <w:sz w:val="16"/>
                <w:szCs w:val="16"/>
              </w:rPr>
            </w:pPr>
            <w:r w:rsidRPr="00664745">
              <w:rPr>
                <w:rFonts w:ascii="Times New Roman" w:hAnsi="Times New Roman"/>
                <w:bCs/>
                <w:sz w:val="16"/>
                <w:szCs w:val="16"/>
              </w:rPr>
              <w:t>1.1</w:t>
            </w:r>
          </w:p>
        </w:tc>
        <w:tc>
          <w:tcPr>
            <w:tcW w:w="4279" w:type="dxa"/>
            <w:vMerge w:val="restart"/>
          </w:tcPr>
          <w:p w14:paraId="07E2D457" w14:textId="77777777" w:rsidR="00C2081A" w:rsidRDefault="009D5040"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01.01.</w:t>
            </w:r>
          </w:p>
          <w:p w14:paraId="04A5609E" w14:textId="31D23DDD" w:rsidR="009D5040" w:rsidRPr="00664745" w:rsidRDefault="00373883"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Первичные меры пожарной безопасности на территории муниципального образования</w:t>
            </w:r>
          </w:p>
        </w:tc>
        <w:tc>
          <w:tcPr>
            <w:tcW w:w="992" w:type="dxa"/>
            <w:vMerge w:val="restart"/>
          </w:tcPr>
          <w:p w14:paraId="577837CF" w14:textId="649D678E"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3A01D2B2" w14:textId="33AD7E7C"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72FCCFFA" w14:textId="2559D5A7" w:rsidR="009D5040" w:rsidRPr="00664745" w:rsidRDefault="009D5040"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67C39770" w14:textId="02663D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FAD564A" w14:textId="67FD0EFD"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55959A00" w14:textId="62F42074"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611EF552" w14:textId="29673F32"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7BB63449" w14:textId="78F02233"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1D694033" w14:textId="1D6576FF" w:rsidR="009D5040" w:rsidRPr="00664745" w:rsidRDefault="009D5040"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1800CB22" w14:textId="69D0ABB5" w:rsidR="009D5040" w:rsidRPr="00664745" w:rsidRDefault="009D5040"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9D5040" w:rsidRPr="00664745" w14:paraId="7AE47970" w14:textId="77777777" w:rsidTr="00373883">
        <w:trPr>
          <w:trHeight w:val="397"/>
        </w:trPr>
        <w:tc>
          <w:tcPr>
            <w:tcW w:w="541" w:type="dxa"/>
            <w:vMerge/>
          </w:tcPr>
          <w:p w14:paraId="7B5D14FE"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3CFB3B4D" w14:textId="77777777" w:rsidR="009D5040" w:rsidRPr="00664745" w:rsidRDefault="009D5040" w:rsidP="00C2081A">
            <w:pPr>
              <w:jc w:val="both"/>
              <w:rPr>
                <w:rFonts w:ascii="Times New Roman" w:eastAsia="Times New Roman" w:hAnsi="Times New Roman"/>
                <w:iCs/>
                <w:sz w:val="16"/>
                <w:szCs w:val="16"/>
              </w:rPr>
            </w:pPr>
          </w:p>
        </w:tc>
        <w:tc>
          <w:tcPr>
            <w:tcW w:w="992" w:type="dxa"/>
            <w:vMerge/>
            <w:vAlign w:val="center"/>
          </w:tcPr>
          <w:p w14:paraId="0D1EC986" w14:textId="77777777" w:rsidR="009D5040" w:rsidRPr="00664745" w:rsidRDefault="009D5040" w:rsidP="00664745">
            <w:pPr>
              <w:pStyle w:val="a3"/>
              <w:jc w:val="center"/>
              <w:rPr>
                <w:rFonts w:ascii="Times New Roman" w:eastAsia="Times New Roman" w:hAnsi="Times New Roman"/>
                <w:sz w:val="16"/>
                <w:szCs w:val="16"/>
              </w:rPr>
            </w:pPr>
          </w:p>
        </w:tc>
        <w:tc>
          <w:tcPr>
            <w:tcW w:w="1418" w:type="dxa"/>
          </w:tcPr>
          <w:p w14:paraId="7125D745" w14:textId="08454476"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3C057BE" w14:textId="2F5CF1D8" w:rsidR="009D5040" w:rsidRPr="00664745" w:rsidRDefault="009D5040"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14F30099" w14:textId="1BB6B3ED"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2386F012" w14:textId="59F71CEB"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496AA8A0" w14:textId="3A7D7E45"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2A6DDB9C" w14:textId="01D91F1B"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538EBD5F" w14:textId="018AFF9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2603CD37" w14:textId="77777777" w:rsidR="009D5040" w:rsidRPr="00664745" w:rsidRDefault="009D5040" w:rsidP="00373883">
            <w:pPr>
              <w:pStyle w:val="a3"/>
              <w:ind w:right="-113"/>
              <w:rPr>
                <w:rFonts w:ascii="Times New Roman" w:hAnsi="Times New Roman"/>
                <w:b/>
                <w:bCs/>
                <w:sz w:val="16"/>
                <w:szCs w:val="16"/>
              </w:rPr>
            </w:pPr>
          </w:p>
        </w:tc>
      </w:tr>
      <w:tr w:rsidR="009D5040" w:rsidRPr="00664745" w14:paraId="5C479406" w14:textId="77777777" w:rsidTr="00A72920">
        <w:trPr>
          <w:trHeight w:val="170"/>
        </w:trPr>
        <w:tc>
          <w:tcPr>
            <w:tcW w:w="541" w:type="dxa"/>
            <w:vMerge/>
          </w:tcPr>
          <w:p w14:paraId="2A13C250" w14:textId="77777777" w:rsidR="009D5040" w:rsidRPr="00664745" w:rsidRDefault="009D5040" w:rsidP="00664745">
            <w:pPr>
              <w:pStyle w:val="a3"/>
              <w:jc w:val="both"/>
              <w:rPr>
                <w:rFonts w:ascii="Times New Roman" w:hAnsi="Times New Roman"/>
                <w:bCs/>
                <w:sz w:val="16"/>
                <w:szCs w:val="16"/>
              </w:rPr>
            </w:pPr>
          </w:p>
        </w:tc>
        <w:tc>
          <w:tcPr>
            <w:tcW w:w="4279" w:type="dxa"/>
            <w:vMerge w:val="restart"/>
          </w:tcPr>
          <w:p w14:paraId="53123E05" w14:textId="546A9C7D" w:rsidR="009D5040" w:rsidRPr="00664745" w:rsidRDefault="00373883"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Количество выполненных мероприятий по первичным мерам пожарной безопасности, ед.</w:t>
            </w:r>
          </w:p>
        </w:tc>
        <w:tc>
          <w:tcPr>
            <w:tcW w:w="992" w:type="dxa"/>
            <w:vMerge w:val="restart"/>
            <w:vAlign w:val="center"/>
          </w:tcPr>
          <w:p w14:paraId="7DE2202D" w14:textId="77777777"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66F960CC" w14:textId="77777777" w:rsidR="009D5040" w:rsidRPr="00664745" w:rsidRDefault="009D5040"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08035518" w14:textId="77777777"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02E42B2D" w14:textId="06DF315E"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7</w:t>
            </w:r>
          </w:p>
        </w:tc>
        <w:tc>
          <w:tcPr>
            <w:tcW w:w="709" w:type="dxa"/>
            <w:vMerge w:val="restart"/>
            <w:vAlign w:val="center"/>
          </w:tcPr>
          <w:p w14:paraId="4D0E6793" w14:textId="10C40862" w:rsidR="009D5040" w:rsidRPr="00664745" w:rsidRDefault="009D5040" w:rsidP="00664745">
            <w:pPr>
              <w:pStyle w:val="a3"/>
              <w:ind w:left="-106" w:right="-107"/>
              <w:jc w:val="center"/>
              <w:rPr>
                <w:rFonts w:ascii="Times New Roman" w:hAnsi="Times New Roman"/>
                <w:sz w:val="16"/>
                <w:szCs w:val="16"/>
              </w:rPr>
            </w:pPr>
            <w:r w:rsidRPr="00664745">
              <w:rPr>
                <w:rFonts w:ascii="Times New Roman" w:hAnsi="Times New Roman"/>
                <w:sz w:val="16"/>
                <w:szCs w:val="16"/>
              </w:rPr>
              <w:t>0</w:t>
            </w:r>
          </w:p>
        </w:tc>
        <w:tc>
          <w:tcPr>
            <w:tcW w:w="708" w:type="dxa"/>
            <w:vMerge w:val="restart"/>
            <w:vAlign w:val="center"/>
          </w:tcPr>
          <w:p w14:paraId="06590C55" w14:textId="5A3A42C2" w:rsidR="009D5040"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213AC817" w14:textId="38606ECC" w:rsidR="009D5040"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0A87B7E2" w14:textId="2A230072"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Merge w:val="restart"/>
            <w:shd w:val="clear" w:color="auto" w:fill="auto"/>
            <w:vAlign w:val="center"/>
          </w:tcPr>
          <w:p w14:paraId="13A600F7" w14:textId="2F9FEF55"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tcPr>
          <w:p w14:paraId="627FCF7B" w14:textId="77777777" w:rsidR="009D5040" w:rsidRPr="00664745" w:rsidRDefault="009D5040" w:rsidP="00373883">
            <w:pPr>
              <w:pStyle w:val="a3"/>
              <w:ind w:right="-113"/>
              <w:rPr>
                <w:rFonts w:ascii="Times New Roman" w:hAnsi="Times New Roman"/>
                <w:b/>
                <w:bCs/>
                <w:sz w:val="16"/>
                <w:szCs w:val="16"/>
              </w:rPr>
            </w:pPr>
          </w:p>
        </w:tc>
      </w:tr>
      <w:tr w:rsidR="00373883" w:rsidRPr="00664745" w14:paraId="68957428" w14:textId="77777777" w:rsidTr="00A72920">
        <w:trPr>
          <w:trHeight w:val="170"/>
        </w:trPr>
        <w:tc>
          <w:tcPr>
            <w:tcW w:w="541" w:type="dxa"/>
            <w:vMerge/>
          </w:tcPr>
          <w:p w14:paraId="41068B10" w14:textId="77777777" w:rsidR="00373883" w:rsidRPr="00664745" w:rsidRDefault="00373883" w:rsidP="00373883">
            <w:pPr>
              <w:pStyle w:val="a3"/>
              <w:jc w:val="both"/>
              <w:rPr>
                <w:rFonts w:ascii="Times New Roman" w:hAnsi="Times New Roman"/>
                <w:bCs/>
                <w:sz w:val="16"/>
                <w:szCs w:val="16"/>
              </w:rPr>
            </w:pPr>
          </w:p>
        </w:tc>
        <w:tc>
          <w:tcPr>
            <w:tcW w:w="4279" w:type="dxa"/>
            <w:vMerge/>
          </w:tcPr>
          <w:p w14:paraId="3311B955"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49FFC786"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74962AC1"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3FF32E77"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6F4A6AE9"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1DC70C1D" w14:textId="77777777" w:rsidR="00373883" w:rsidRPr="00664745" w:rsidRDefault="00373883" w:rsidP="00373883">
            <w:pPr>
              <w:pStyle w:val="a3"/>
              <w:jc w:val="center"/>
              <w:rPr>
                <w:rFonts w:ascii="Times New Roman" w:hAnsi="Times New Roman"/>
                <w:bCs/>
                <w:sz w:val="16"/>
                <w:szCs w:val="16"/>
              </w:rPr>
            </w:pPr>
          </w:p>
        </w:tc>
        <w:tc>
          <w:tcPr>
            <w:tcW w:w="708" w:type="dxa"/>
            <w:vMerge/>
            <w:vAlign w:val="center"/>
          </w:tcPr>
          <w:p w14:paraId="14F46B20" w14:textId="3CA840B4" w:rsidR="00373883" w:rsidRPr="00664745" w:rsidRDefault="00373883" w:rsidP="00373883">
            <w:pPr>
              <w:pStyle w:val="a3"/>
              <w:jc w:val="center"/>
              <w:rPr>
                <w:rFonts w:ascii="Times New Roman" w:hAnsi="Times New Roman"/>
                <w:bCs/>
                <w:sz w:val="16"/>
                <w:szCs w:val="16"/>
              </w:rPr>
            </w:pPr>
          </w:p>
        </w:tc>
        <w:tc>
          <w:tcPr>
            <w:tcW w:w="709" w:type="dxa"/>
            <w:vAlign w:val="center"/>
          </w:tcPr>
          <w:p w14:paraId="7FBE757A" w14:textId="3C94723D"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8ADB4C4" w14:textId="6A30F3CB"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4AFCAF53" w14:textId="3AE2FAA4"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5ADEE11C" w14:textId="5BB431A5"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409A564A" w14:textId="77777777" w:rsidR="00373883" w:rsidRPr="00664745" w:rsidRDefault="00373883" w:rsidP="00373883">
            <w:pPr>
              <w:pStyle w:val="a3"/>
              <w:jc w:val="center"/>
              <w:rPr>
                <w:rFonts w:ascii="Times New Roman" w:hAnsi="Times New Roman"/>
                <w:b/>
                <w:bCs/>
                <w:sz w:val="16"/>
                <w:szCs w:val="16"/>
              </w:rPr>
            </w:pPr>
          </w:p>
        </w:tc>
        <w:tc>
          <w:tcPr>
            <w:tcW w:w="709" w:type="dxa"/>
            <w:vMerge/>
            <w:shd w:val="clear" w:color="auto" w:fill="auto"/>
            <w:vAlign w:val="center"/>
          </w:tcPr>
          <w:p w14:paraId="7BED37B6"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567F315C" w14:textId="77777777" w:rsidR="00373883" w:rsidRPr="00664745" w:rsidRDefault="00373883" w:rsidP="00373883">
            <w:pPr>
              <w:pStyle w:val="a3"/>
              <w:ind w:right="-113"/>
              <w:rPr>
                <w:rFonts w:ascii="Times New Roman" w:hAnsi="Times New Roman"/>
                <w:b/>
                <w:bCs/>
                <w:sz w:val="16"/>
                <w:szCs w:val="16"/>
              </w:rPr>
            </w:pPr>
          </w:p>
        </w:tc>
      </w:tr>
      <w:tr w:rsidR="009D5040" w:rsidRPr="00664745" w14:paraId="6D5C9587" w14:textId="77777777" w:rsidTr="00A72920">
        <w:trPr>
          <w:trHeight w:val="170"/>
        </w:trPr>
        <w:tc>
          <w:tcPr>
            <w:tcW w:w="541" w:type="dxa"/>
            <w:vMerge/>
          </w:tcPr>
          <w:p w14:paraId="48960549"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3E55AACB" w14:textId="77777777" w:rsidR="009D5040" w:rsidRPr="00664745" w:rsidRDefault="009D5040" w:rsidP="00C2081A">
            <w:pPr>
              <w:jc w:val="both"/>
              <w:rPr>
                <w:rFonts w:ascii="Times New Roman" w:eastAsia="Times New Roman" w:hAnsi="Times New Roman"/>
                <w:iCs/>
                <w:sz w:val="16"/>
                <w:szCs w:val="16"/>
              </w:rPr>
            </w:pPr>
          </w:p>
        </w:tc>
        <w:tc>
          <w:tcPr>
            <w:tcW w:w="992" w:type="dxa"/>
            <w:vMerge/>
            <w:vAlign w:val="center"/>
          </w:tcPr>
          <w:p w14:paraId="77860F73" w14:textId="77777777" w:rsidR="009D5040" w:rsidRPr="00664745" w:rsidRDefault="009D5040" w:rsidP="00664745">
            <w:pPr>
              <w:pStyle w:val="a3"/>
              <w:jc w:val="center"/>
              <w:rPr>
                <w:rFonts w:ascii="Times New Roman" w:eastAsia="Times New Roman" w:hAnsi="Times New Roman"/>
                <w:sz w:val="16"/>
                <w:szCs w:val="16"/>
              </w:rPr>
            </w:pPr>
          </w:p>
        </w:tc>
        <w:tc>
          <w:tcPr>
            <w:tcW w:w="1418" w:type="dxa"/>
            <w:vMerge/>
            <w:vAlign w:val="center"/>
          </w:tcPr>
          <w:p w14:paraId="6D0BA995" w14:textId="77777777" w:rsidR="009D5040" w:rsidRPr="00664745" w:rsidRDefault="009D5040"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7375AE3D" w14:textId="5F27CA97"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7</w:t>
            </w:r>
          </w:p>
        </w:tc>
        <w:tc>
          <w:tcPr>
            <w:tcW w:w="709" w:type="dxa"/>
            <w:vMerge/>
            <w:vAlign w:val="center"/>
          </w:tcPr>
          <w:p w14:paraId="04AA56C5" w14:textId="77777777" w:rsidR="009D5040" w:rsidRPr="00664745" w:rsidRDefault="009D5040" w:rsidP="00664745">
            <w:pPr>
              <w:pStyle w:val="a3"/>
              <w:jc w:val="center"/>
              <w:rPr>
                <w:rFonts w:ascii="Times New Roman" w:hAnsi="Times New Roman"/>
                <w:b/>
                <w:bCs/>
                <w:sz w:val="16"/>
                <w:szCs w:val="16"/>
              </w:rPr>
            </w:pPr>
          </w:p>
        </w:tc>
        <w:tc>
          <w:tcPr>
            <w:tcW w:w="709" w:type="dxa"/>
            <w:vMerge/>
            <w:vAlign w:val="center"/>
          </w:tcPr>
          <w:p w14:paraId="4438E996" w14:textId="77777777" w:rsidR="009D5040" w:rsidRPr="00664745" w:rsidRDefault="009D5040" w:rsidP="00664745">
            <w:pPr>
              <w:pStyle w:val="a3"/>
              <w:jc w:val="center"/>
              <w:rPr>
                <w:rFonts w:ascii="Times New Roman" w:hAnsi="Times New Roman"/>
                <w:bCs/>
                <w:sz w:val="16"/>
                <w:szCs w:val="16"/>
              </w:rPr>
            </w:pPr>
          </w:p>
        </w:tc>
        <w:tc>
          <w:tcPr>
            <w:tcW w:w="708" w:type="dxa"/>
            <w:shd w:val="clear" w:color="auto" w:fill="auto"/>
            <w:vAlign w:val="center"/>
          </w:tcPr>
          <w:p w14:paraId="15CF79BE" w14:textId="78287C63"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537E2E03" w14:textId="4F8B98D2"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2AB80793" w14:textId="087BA56A"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71076E1D" w14:textId="538191AB"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451834F6" w14:textId="190564F9"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49737DC0" w14:textId="77777777" w:rsidR="009D5040" w:rsidRPr="00664745" w:rsidRDefault="009D5040" w:rsidP="00664745">
            <w:pPr>
              <w:pStyle w:val="a3"/>
              <w:jc w:val="center"/>
              <w:rPr>
                <w:rFonts w:ascii="Times New Roman" w:hAnsi="Times New Roman"/>
                <w:b/>
                <w:bCs/>
                <w:sz w:val="16"/>
                <w:szCs w:val="16"/>
              </w:rPr>
            </w:pPr>
          </w:p>
        </w:tc>
        <w:tc>
          <w:tcPr>
            <w:tcW w:w="709" w:type="dxa"/>
            <w:vMerge/>
            <w:shd w:val="clear" w:color="auto" w:fill="auto"/>
            <w:vAlign w:val="center"/>
          </w:tcPr>
          <w:p w14:paraId="6EAC116E" w14:textId="77777777" w:rsidR="009D5040" w:rsidRPr="00664745" w:rsidRDefault="009D5040" w:rsidP="00664745">
            <w:pPr>
              <w:pStyle w:val="a3"/>
              <w:jc w:val="center"/>
              <w:rPr>
                <w:rFonts w:ascii="Times New Roman" w:hAnsi="Times New Roman"/>
                <w:b/>
                <w:bCs/>
                <w:sz w:val="16"/>
                <w:szCs w:val="16"/>
              </w:rPr>
            </w:pPr>
          </w:p>
        </w:tc>
        <w:tc>
          <w:tcPr>
            <w:tcW w:w="1275" w:type="dxa"/>
            <w:vMerge/>
          </w:tcPr>
          <w:p w14:paraId="5A258B44" w14:textId="77777777" w:rsidR="009D5040" w:rsidRPr="00664745" w:rsidRDefault="009D5040" w:rsidP="00373883">
            <w:pPr>
              <w:pStyle w:val="a3"/>
              <w:ind w:right="-113"/>
              <w:rPr>
                <w:rFonts w:ascii="Times New Roman" w:hAnsi="Times New Roman"/>
                <w:b/>
                <w:bCs/>
                <w:sz w:val="16"/>
                <w:szCs w:val="16"/>
              </w:rPr>
            </w:pPr>
          </w:p>
        </w:tc>
      </w:tr>
      <w:tr w:rsidR="009D5040" w:rsidRPr="00664745" w14:paraId="41CB2972" w14:textId="77777777" w:rsidTr="005A1D3F">
        <w:trPr>
          <w:trHeight w:val="283"/>
        </w:trPr>
        <w:tc>
          <w:tcPr>
            <w:tcW w:w="541" w:type="dxa"/>
            <w:vMerge w:val="restart"/>
          </w:tcPr>
          <w:p w14:paraId="1B8D122B" w14:textId="301ED235" w:rsidR="009D5040" w:rsidRPr="00664745" w:rsidRDefault="009D5040" w:rsidP="00664745">
            <w:pPr>
              <w:pStyle w:val="a3"/>
              <w:jc w:val="both"/>
              <w:rPr>
                <w:rFonts w:ascii="Times New Roman" w:hAnsi="Times New Roman"/>
                <w:bCs/>
                <w:sz w:val="16"/>
                <w:szCs w:val="16"/>
              </w:rPr>
            </w:pPr>
            <w:r w:rsidRPr="00664745">
              <w:rPr>
                <w:rFonts w:ascii="Times New Roman" w:hAnsi="Times New Roman"/>
                <w:bCs/>
                <w:sz w:val="16"/>
                <w:szCs w:val="16"/>
              </w:rPr>
              <w:t>1.2</w:t>
            </w:r>
          </w:p>
        </w:tc>
        <w:tc>
          <w:tcPr>
            <w:tcW w:w="4279" w:type="dxa"/>
            <w:vMerge w:val="restart"/>
          </w:tcPr>
          <w:p w14:paraId="6825711B" w14:textId="77777777" w:rsidR="00C2081A" w:rsidRDefault="009D5040" w:rsidP="00C2081A">
            <w:pPr>
              <w:jc w:val="both"/>
              <w:rPr>
                <w:rFonts w:ascii="Times New Roman" w:eastAsia="Times New Roman" w:hAnsi="Times New Roman"/>
                <w:sz w:val="16"/>
                <w:szCs w:val="16"/>
              </w:rPr>
            </w:pPr>
            <w:r w:rsidRPr="00664745">
              <w:rPr>
                <w:rFonts w:ascii="Times New Roman" w:eastAsia="Times New Roman" w:hAnsi="Times New Roman"/>
                <w:b/>
                <w:sz w:val="16"/>
                <w:szCs w:val="16"/>
              </w:rPr>
              <w:t>Мероприятие 01.02.</w:t>
            </w:r>
            <w:r w:rsidRPr="00664745">
              <w:rPr>
                <w:rFonts w:ascii="Times New Roman" w:eastAsia="Times New Roman" w:hAnsi="Times New Roman"/>
                <w:sz w:val="16"/>
                <w:szCs w:val="16"/>
              </w:rPr>
              <w:t xml:space="preserve"> </w:t>
            </w:r>
          </w:p>
          <w:p w14:paraId="0DFEBC83" w14:textId="7BB3D693" w:rsidR="009D5040" w:rsidRPr="00664745" w:rsidRDefault="00373883"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Содержание пожарных гидрантов, обеспечение их исправного состояния и готовности к забору воды в любое время года</w:t>
            </w:r>
          </w:p>
        </w:tc>
        <w:tc>
          <w:tcPr>
            <w:tcW w:w="992" w:type="dxa"/>
            <w:vMerge w:val="restart"/>
          </w:tcPr>
          <w:p w14:paraId="0092AC9C" w14:textId="63D2866C"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15F486EF" w14:textId="1E7BD499"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0E94362" w14:textId="2D0DBB47" w:rsidR="009D5040" w:rsidRPr="00664745" w:rsidRDefault="009D5040"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6FCAF3A8" w14:textId="02D658A1"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FCD928E" w14:textId="64C0FD04"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57F26F83" w14:textId="5965B544"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24720CE0" w14:textId="1A2A5BB5"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4664A3FF" w14:textId="660CE599"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68A00A90" w14:textId="5892CE7B" w:rsidR="009D5040" w:rsidRPr="00664745" w:rsidRDefault="009D5040"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1DF45770" w14:textId="5EC22E0C" w:rsidR="009D5040" w:rsidRPr="00664745" w:rsidRDefault="009D5040"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9D5040" w:rsidRPr="00664745" w14:paraId="57B800A3" w14:textId="77777777" w:rsidTr="00373883">
        <w:trPr>
          <w:trHeight w:val="397"/>
        </w:trPr>
        <w:tc>
          <w:tcPr>
            <w:tcW w:w="541" w:type="dxa"/>
            <w:vMerge/>
          </w:tcPr>
          <w:p w14:paraId="2A01D860"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23D6AC2D" w14:textId="77777777" w:rsidR="009D5040" w:rsidRPr="00664745" w:rsidRDefault="009D5040" w:rsidP="00C2081A">
            <w:pPr>
              <w:jc w:val="both"/>
              <w:rPr>
                <w:rFonts w:ascii="Times New Roman" w:eastAsia="Times New Roman" w:hAnsi="Times New Roman"/>
                <w:iCs/>
                <w:sz w:val="16"/>
                <w:szCs w:val="16"/>
              </w:rPr>
            </w:pPr>
          </w:p>
        </w:tc>
        <w:tc>
          <w:tcPr>
            <w:tcW w:w="992" w:type="dxa"/>
            <w:vMerge/>
          </w:tcPr>
          <w:p w14:paraId="7D97F0E4" w14:textId="77777777" w:rsidR="009D5040" w:rsidRPr="00664745" w:rsidRDefault="009D5040" w:rsidP="00664745">
            <w:pPr>
              <w:pStyle w:val="a3"/>
              <w:jc w:val="center"/>
              <w:rPr>
                <w:rFonts w:ascii="Times New Roman" w:eastAsia="Times New Roman" w:hAnsi="Times New Roman"/>
                <w:sz w:val="16"/>
                <w:szCs w:val="16"/>
              </w:rPr>
            </w:pPr>
          </w:p>
        </w:tc>
        <w:tc>
          <w:tcPr>
            <w:tcW w:w="1418" w:type="dxa"/>
          </w:tcPr>
          <w:p w14:paraId="49016406" w14:textId="7765BB15"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5670422" w14:textId="17D11D4A" w:rsidR="009D5040" w:rsidRPr="00664745" w:rsidRDefault="009D5040"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6C1670E7" w14:textId="4C5D594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2F702ABE" w14:textId="0D170F22"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33F644FB" w14:textId="63EC1B10"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507A2F6C" w14:textId="46807C6A"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7A7A2B5B" w14:textId="4A31D6F5"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3BDE3C31" w14:textId="77777777" w:rsidR="009D5040" w:rsidRPr="00664745" w:rsidRDefault="009D5040" w:rsidP="00373883">
            <w:pPr>
              <w:pStyle w:val="a3"/>
              <w:ind w:right="-113"/>
              <w:rPr>
                <w:rFonts w:ascii="Times New Roman" w:hAnsi="Times New Roman"/>
                <w:b/>
                <w:bCs/>
                <w:sz w:val="16"/>
                <w:szCs w:val="16"/>
              </w:rPr>
            </w:pPr>
          </w:p>
        </w:tc>
      </w:tr>
      <w:tr w:rsidR="009D5040" w:rsidRPr="00664745" w14:paraId="3210BA36" w14:textId="77777777" w:rsidTr="00A72920">
        <w:trPr>
          <w:trHeight w:val="170"/>
        </w:trPr>
        <w:tc>
          <w:tcPr>
            <w:tcW w:w="541" w:type="dxa"/>
            <w:vMerge/>
          </w:tcPr>
          <w:p w14:paraId="48FD4914" w14:textId="77777777" w:rsidR="009D5040" w:rsidRPr="00664745" w:rsidRDefault="009D5040" w:rsidP="00664745">
            <w:pPr>
              <w:pStyle w:val="a3"/>
              <w:jc w:val="both"/>
              <w:rPr>
                <w:rFonts w:ascii="Times New Roman" w:hAnsi="Times New Roman"/>
                <w:bCs/>
                <w:sz w:val="16"/>
                <w:szCs w:val="16"/>
              </w:rPr>
            </w:pPr>
          </w:p>
        </w:tc>
        <w:tc>
          <w:tcPr>
            <w:tcW w:w="4279" w:type="dxa"/>
            <w:vMerge w:val="restart"/>
          </w:tcPr>
          <w:p w14:paraId="37E95244" w14:textId="7AC14014" w:rsidR="009D5040"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Количество пожарных гидрантов в готовности к забору воды в любое время года, ед.</w:t>
            </w:r>
          </w:p>
        </w:tc>
        <w:tc>
          <w:tcPr>
            <w:tcW w:w="992" w:type="dxa"/>
            <w:vMerge w:val="restart"/>
            <w:vAlign w:val="center"/>
          </w:tcPr>
          <w:p w14:paraId="0D05D7EB" w14:textId="77777777"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4390459" w14:textId="77777777" w:rsidR="009D5040" w:rsidRPr="00664745" w:rsidRDefault="009D5040"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0A68AA18" w14:textId="77777777"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6C521370" w14:textId="5001B233"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197</w:t>
            </w:r>
          </w:p>
        </w:tc>
        <w:tc>
          <w:tcPr>
            <w:tcW w:w="709" w:type="dxa"/>
            <w:vMerge w:val="restart"/>
            <w:vAlign w:val="center"/>
          </w:tcPr>
          <w:p w14:paraId="7B4DE38C" w14:textId="05036017" w:rsidR="009D5040" w:rsidRPr="00664745" w:rsidRDefault="009D5040" w:rsidP="00664745">
            <w:pPr>
              <w:pStyle w:val="a3"/>
              <w:ind w:left="-106" w:right="-107"/>
              <w:jc w:val="center"/>
              <w:rPr>
                <w:rFonts w:ascii="Times New Roman" w:hAnsi="Times New Roman"/>
                <w:sz w:val="16"/>
                <w:szCs w:val="16"/>
              </w:rPr>
            </w:pPr>
            <w:r w:rsidRPr="00664745">
              <w:rPr>
                <w:rFonts w:ascii="Times New Roman" w:hAnsi="Times New Roman"/>
                <w:sz w:val="16"/>
                <w:szCs w:val="16"/>
              </w:rPr>
              <w:t>197</w:t>
            </w:r>
          </w:p>
        </w:tc>
        <w:tc>
          <w:tcPr>
            <w:tcW w:w="708" w:type="dxa"/>
            <w:vMerge w:val="restart"/>
            <w:vAlign w:val="center"/>
          </w:tcPr>
          <w:p w14:paraId="23C09CC9" w14:textId="766B0D21" w:rsidR="009D5040"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2F4B907B" w14:textId="36D06C54" w:rsidR="009D5040"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7242E758" w14:textId="4B62BB0F"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197</w:t>
            </w:r>
          </w:p>
        </w:tc>
        <w:tc>
          <w:tcPr>
            <w:tcW w:w="709" w:type="dxa"/>
            <w:vMerge w:val="restart"/>
            <w:shd w:val="clear" w:color="auto" w:fill="auto"/>
            <w:vAlign w:val="center"/>
          </w:tcPr>
          <w:p w14:paraId="0BB21CC0" w14:textId="1E3B6F73"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197</w:t>
            </w:r>
          </w:p>
        </w:tc>
        <w:tc>
          <w:tcPr>
            <w:tcW w:w="1275" w:type="dxa"/>
            <w:vMerge/>
          </w:tcPr>
          <w:p w14:paraId="4B05A17B" w14:textId="77777777" w:rsidR="009D5040" w:rsidRPr="00664745" w:rsidRDefault="009D5040" w:rsidP="00373883">
            <w:pPr>
              <w:pStyle w:val="a3"/>
              <w:ind w:right="-113"/>
              <w:rPr>
                <w:rFonts w:ascii="Times New Roman" w:hAnsi="Times New Roman"/>
                <w:b/>
                <w:bCs/>
                <w:sz w:val="16"/>
                <w:szCs w:val="16"/>
              </w:rPr>
            </w:pPr>
          </w:p>
        </w:tc>
      </w:tr>
      <w:tr w:rsidR="00373883" w:rsidRPr="00664745" w14:paraId="755169D9" w14:textId="77777777" w:rsidTr="00A72920">
        <w:trPr>
          <w:trHeight w:val="170"/>
        </w:trPr>
        <w:tc>
          <w:tcPr>
            <w:tcW w:w="541" w:type="dxa"/>
            <w:vMerge/>
          </w:tcPr>
          <w:p w14:paraId="46C46AE1" w14:textId="77777777" w:rsidR="00373883" w:rsidRPr="00664745" w:rsidRDefault="00373883" w:rsidP="00373883">
            <w:pPr>
              <w:pStyle w:val="a3"/>
              <w:jc w:val="both"/>
              <w:rPr>
                <w:rFonts w:ascii="Times New Roman" w:hAnsi="Times New Roman"/>
                <w:bCs/>
                <w:sz w:val="16"/>
                <w:szCs w:val="16"/>
              </w:rPr>
            </w:pPr>
          </w:p>
        </w:tc>
        <w:tc>
          <w:tcPr>
            <w:tcW w:w="4279" w:type="dxa"/>
            <w:vMerge/>
          </w:tcPr>
          <w:p w14:paraId="78451B97"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0E40789A"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5A5F7274"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1AB6A30F"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6B9A44E6"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2CAA411E" w14:textId="77777777" w:rsidR="00373883" w:rsidRPr="00664745" w:rsidRDefault="00373883" w:rsidP="00373883">
            <w:pPr>
              <w:pStyle w:val="a3"/>
              <w:jc w:val="center"/>
              <w:rPr>
                <w:rFonts w:ascii="Times New Roman" w:hAnsi="Times New Roman"/>
                <w:bCs/>
                <w:sz w:val="16"/>
                <w:szCs w:val="16"/>
              </w:rPr>
            </w:pPr>
          </w:p>
        </w:tc>
        <w:tc>
          <w:tcPr>
            <w:tcW w:w="708" w:type="dxa"/>
            <w:vMerge/>
            <w:vAlign w:val="center"/>
          </w:tcPr>
          <w:p w14:paraId="18520C37" w14:textId="761F5FC7" w:rsidR="00373883" w:rsidRPr="00664745" w:rsidRDefault="00373883" w:rsidP="00373883">
            <w:pPr>
              <w:pStyle w:val="a3"/>
              <w:jc w:val="center"/>
              <w:rPr>
                <w:rFonts w:ascii="Times New Roman" w:hAnsi="Times New Roman"/>
                <w:bCs/>
                <w:sz w:val="16"/>
                <w:szCs w:val="16"/>
              </w:rPr>
            </w:pPr>
          </w:p>
        </w:tc>
        <w:tc>
          <w:tcPr>
            <w:tcW w:w="709" w:type="dxa"/>
            <w:vAlign w:val="center"/>
          </w:tcPr>
          <w:p w14:paraId="1EAB59BF" w14:textId="1D638DCB"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2E9EBDF8" w14:textId="25AAB3BC"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1AEA94CF" w14:textId="32E30DBA"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345B8824" w14:textId="4D3BCC4E"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4ADD72FA" w14:textId="77777777" w:rsidR="00373883" w:rsidRPr="00664745" w:rsidRDefault="00373883" w:rsidP="00373883">
            <w:pPr>
              <w:pStyle w:val="a3"/>
              <w:jc w:val="center"/>
              <w:rPr>
                <w:rFonts w:ascii="Times New Roman" w:hAnsi="Times New Roman"/>
                <w:b/>
                <w:bCs/>
                <w:sz w:val="16"/>
                <w:szCs w:val="16"/>
              </w:rPr>
            </w:pPr>
          </w:p>
        </w:tc>
        <w:tc>
          <w:tcPr>
            <w:tcW w:w="709" w:type="dxa"/>
            <w:vMerge/>
            <w:shd w:val="clear" w:color="auto" w:fill="auto"/>
            <w:vAlign w:val="center"/>
          </w:tcPr>
          <w:p w14:paraId="2C90C201"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486F6A64" w14:textId="77777777" w:rsidR="00373883" w:rsidRPr="00664745" w:rsidRDefault="00373883" w:rsidP="00373883">
            <w:pPr>
              <w:pStyle w:val="a3"/>
              <w:ind w:right="-113"/>
              <w:rPr>
                <w:rFonts w:ascii="Times New Roman" w:hAnsi="Times New Roman"/>
                <w:b/>
                <w:bCs/>
                <w:sz w:val="16"/>
                <w:szCs w:val="16"/>
              </w:rPr>
            </w:pPr>
          </w:p>
        </w:tc>
      </w:tr>
      <w:tr w:rsidR="009D5040" w:rsidRPr="00664745" w14:paraId="1BAF87BA" w14:textId="77777777" w:rsidTr="00A72920">
        <w:trPr>
          <w:trHeight w:val="170"/>
        </w:trPr>
        <w:tc>
          <w:tcPr>
            <w:tcW w:w="541" w:type="dxa"/>
            <w:vMerge/>
          </w:tcPr>
          <w:p w14:paraId="4F569CC5"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48C923FB" w14:textId="77777777" w:rsidR="009D5040" w:rsidRPr="00664745" w:rsidRDefault="009D5040" w:rsidP="00C2081A">
            <w:pPr>
              <w:jc w:val="both"/>
              <w:rPr>
                <w:rFonts w:ascii="Times New Roman" w:eastAsia="Times New Roman" w:hAnsi="Times New Roman"/>
                <w:iCs/>
                <w:sz w:val="16"/>
                <w:szCs w:val="16"/>
              </w:rPr>
            </w:pPr>
          </w:p>
        </w:tc>
        <w:tc>
          <w:tcPr>
            <w:tcW w:w="992" w:type="dxa"/>
            <w:vMerge/>
            <w:vAlign w:val="center"/>
          </w:tcPr>
          <w:p w14:paraId="67763C08" w14:textId="77777777" w:rsidR="009D5040" w:rsidRPr="00664745" w:rsidRDefault="009D5040" w:rsidP="00664745">
            <w:pPr>
              <w:pStyle w:val="a3"/>
              <w:jc w:val="center"/>
              <w:rPr>
                <w:rFonts w:ascii="Times New Roman" w:eastAsia="Times New Roman" w:hAnsi="Times New Roman"/>
                <w:sz w:val="16"/>
                <w:szCs w:val="16"/>
              </w:rPr>
            </w:pPr>
          </w:p>
        </w:tc>
        <w:tc>
          <w:tcPr>
            <w:tcW w:w="1418" w:type="dxa"/>
            <w:vMerge/>
            <w:vAlign w:val="center"/>
          </w:tcPr>
          <w:p w14:paraId="3DE9F5AB" w14:textId="77777777" w:rsidR="009D5040" w:rsidRPr="00664745" w:rsidRDefault="009D5040"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53827723" w14:textId="7E19C976"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197</w:t>
            </w:r>
          </w:p>
        </w:tc>
        <w:tc>
          <w:tcPr>
            <w:tcW w:w="709" w:type="dxa"/>
            <w:vMerge/>
            <w:vAlign w:val="center"/>
          </w:tcPr>
          <w:p w14:paraId="4F2167A2" w14:textId="77777777" w:rsidR="009D5040" w:rsidRPr="00664745" w:rsidRDefault="009D5040" w:rsidP="00664745">
            <w:pPr>
              <w:pStyle w:val="a3"/>
              <w:jc w:val="center"/>
              <w:rPr>
                <w:rFonts w:ascii="Times New Roman" w:hAnsi="Times New Roman"/>
                <w:b/>
                <w:bCs/>
                <w:sz w:val="16"/>
                <w:szCs w:val="16"/>
              </w:rPr>
            </w:pPr>
          </w:p>
        </w:tc>
        <w:tc>
          <w:tcPr>
            <w:tcW w:w="709" w:type="dxa"/>
            <w:vMerge/>
            <w:vAlign w:val="center"/>
          </w:tcPr>
          <w:p w14:paraId="42A3CE33" w14:textId="77777777" w:rsidR="009D5040" w:rsidRPr="00664745" w:rsidRDefault="009D5040" w:rsidP="00664745">
            <w:pPr>
              <w:pStyle w:val="a3"/>
              <w:jc w:val="center"/>
              <w:rPr>
                <w:rFonts w:ascii="Times New Roman" w:hAnsi="Times New Roman"/>
                <w:bCs/>
                <w:sz w:val="16"/>
                <w:szCs w:val="16"/>
              </w:rPr>
            </w:pPr>
          </w:p>
        </w:tc>
        <w:tc>
          <w:tcPr>
            <w:tcW w:w="708" w:type="dxa"/>
            <w:shd w:val="clear" w:color="auto" w:fill="auto"/>
            <w:vAlign w:val="center"/>
          </w:tcPr>
          <w:p w14:paraId="4F919D99" w14:textId="1A90DE10"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197</w:t>
            </w:r>
          </w:p>
        </w:tc>
        <w:tc>
          <w:tcPr>
            <w:tcW w:w="709" w:type="dxa"/>
            <w:shd w:val="clear" w:color="auto" w:fill="auto"/>
            <w:vAlign w:val="center"/>
          </w:tcPr>
          <w:p w14:paraId="2057D811" w14:textId="76595D36"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197</w:t>
            </w:r>
          </w:p>
        </w:tc>
        <w:tc>
          <w:tcPr>
            <w:tcW w:w="851" w:type="dxa"/>
            <w:shd w:val="clear" w:color="auto" w:fill="auto"/>
            <w:vAlign w:val="center"/>
          </w:tcPr>
          <w:p w14:paraId="6508C3B7" w14:textId="0F983314" w:rsidR="009D5040" w:rsidRPr="00664745" w:rsidRDefault="009D5040" w:rsidP="009E2A20">
            <w:pPr>
              <w:pStyle w:val="a3"/>
              <w:ind w:left="-111" w:right="-103"/>
              <w:jc w:val="center"/>
              <w:rPr>
                <w:rFonts w:ascii="Times New Roman" w:hAnsi="Times New Roman"/>
                <w:bCs/>
                <w:sz w:val="16"/>
                <w:szCs w:val="16"/>
              </w:rPr>
            </w:pPr>
            <w:r w:rsidRPr="00664745">
              <w:rPr>
                <w:rFonts w:ascii="Times New Roman" w:hAnsi="Times New Roman"/>
                <w:bCs/>
                <w:sz w:val="16"/>
                <w:szCs w:val="16"/>
              </w:rPr>
              <w:t>197</w:t>
            </w:r>
          </w:p>
        </w:tc>
        <w:tc>
          <w:tcPr>
            <w:tcW w:w="708" w:type="dxa"/>
            <w:shd w:val="clear" w:color="auto" w:fill="auto"/>
            <w:vAlign w:val="center"/>
          </w:tcPr>
          <w:p w14:paraId="1C491E85" w14:textId="6A9B3FD1"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197</w:t>
            </w:r>
          </w:p>
        </w:tc>
        <w:tc>
          <w:tcPr>
            <w:tcW w:w="709" w:type="dxa"/>
            <w:shd w:val="clear" w:color="auto" w:fill="auto"/>
            <w:vAlign w:val="center"/>
          </w:tcPr>
          <w:p w14:paraId="3C24A264" w14:textId="286A95DF"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197</w:t>
            </w:r>
          </w:p>
        </w:tc>
        <w:tc>
          <w:tcPr>
            <w:tcW w:w="709" w:type="dxa"/>
            <w:vMerge/>
            <w:shd w:val="clear" w:color="auto" w:fill="auto"/>
            <w:vAlign w:val="center"/>
          </w:tcPr>
          <w:p w14:paraId="39DDE172" w14:textId="77777777" w:rsidR="009D5040" w:rsidRPr="00664745" w:rsidRDefault="009D5040" w:rsidP="00664745">
            <w:pPr>
              <w:pStyle w:val="a3"/>
              <w:jc w:val="center"/>
              <w:rPr>
                <w:rFonts w:ascii="Times New Roman" w:hAnsi="Times New Roman"/>
                <w:b/>
                <w:bCs/>
                <w:sz w:val="16"/>
                <w:szCs w:val="16"/>
              </w:rPr>
            </w:pPr>
          </w:p>
        </w:tc>
        <w:tc>
          <w:tcPr>
            <w:tcW w:w="709" w:type="dxa"/>
            <w:vMerge/>
            <w:shd w:val="clear" w:color="auto" w:fill="auto"/>
            <w:vAlign w:val="center"/>
          </w:tcPr>
          <w:p w14:paraId="101EB28D" w14:textId="77777777" w:rsidR="009D5040" w:rsidRPr="00664745" w:rsidRDefault="009D5040" w:rsidP="00664745">
            <w:pPr>
              <w:pStyle w:val="a3"/>
              <w:jc w:val="center"/>
              <w:rPr>
                <w:rFonts w:ascii="Times New Roman" w:hAnsi="Times New Roman"/>
                <w:b/>
                <w:bCs/>
                <w:sz w:val="16"/>
                <w:szCs w:val="16"/>
              </w:rPr>
            </w:pPr>
          </w:p>
        </w:tc>
        <w:tc>
          <w:tcPr>
            <w:tcW w:w="1275" w:type="dxa"/>
            <w:vMerge/>
          </w:tcPr>
          <w:p w14:paraId="04B4806D" w14:textId="77777777" w:rsidR="009D5040" w:rsidRPr="00664745" w:rsidRDefault="009D5040" w:rsidP="00373883">
            <w:pPr>
              <w:pStyle w:val="a3"/>
              <w:ind w:right="-113"/>
              <w:rPr>
                <w:rFonts w:ascii="Times New Roman" w:hAnsi="Times New Roman"/>
                <w:b/>
                <w:bCs/>
                <w:sz w:val="16"/>
                <w:szCs w:val="16"/>
              </w:rPr>
            </w:pPr>
          </w:p>
        </w:tc>
      </w:tr>
      <w:tr w:rsidR="009D5040" w:rsidRPr="00664745" w14:paraId="40473CD9" w14:textId="77777777" w:rsidTr="005A1D3F">
        <w:trPr>
          <w:trHeight w:val="340"/>
        </w:trPr>
        <w:tc>
          <w:tcPr>
            <w:tcW w:w="541" w:type="dxa"/>
            <w:vMerge w:val="restart"/>
          </w:tcPr>
          <w:p w14:paraId="61073B52" w14:textId="75DAC93B" w:rsidR="009D5040" w:rsidRPr="00664745" w:rsidRDefault="009D5040" w:rsidP="00664745">
            <w:pPr>
              <w:pStyle w:val="a3"/>
              <w:jc w:val="both"/>
              <w:rPr>
                <w:rFonts w:ascii="Times New Roman" w:hAnsi="Times New Roman"/>
                <w:bCs/>
                <w:sz w:val="16"/>
                <w:szCs w:val="16"/>
              </w:rPr>
            </w:pPr>
            <w:r w:rsidRPr="00664745">
              <w:rPr>
                <w:rFonts w:ascii="Times New Roman" w:hAnsi="Times New Roman"/>
                <w:bCs/>
                <w:sz w:val="16"/>
                <w:szCs w:val="16"/>
              </w:rPr>
              <w:t>1.3</w:t>
            </w:r>
          </w:p>
        </w:tc>
        <w:tc>
          <w:tcPr>
            <w:tcW w:w="4279" w:type="dxa"/>
            <w:vMerge w:val="restart"/>
          </w:tcPr>
          <w:p w14:paraId="137459EF" w14:textId="6A15F1BE" w:rsidR="009D5040" w:rsidRPr="00664745" w:rsidRDefault="009D5040"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01.03.</w:t>
            </w:r>
          </w:p>
          <w:p w14:paraId="63EAA3E8" w14:textId="77777777" w:rsidR="00C2081A" w:rsidRPr="00AE20DA" w:rsidRDefault="00C2081A" w:rsidP="00C2081A">
            <w:pPr>
              <w:jc w:val="both"/>
              <w:rPr>
                <w:rFonts w:ascii="Times New Roman" w:eastAsia="Times New Roman" w:hAnsi="Times New Roman"/>
                <w:color w:val="000000"/>
                <w:sz w:val="16"/>
                <w:szCs w:val="16"/>
              </w:rPr>
            </w:pPr>
            <w:r w:rsidRPr="00AE20DA">
              <w:rPr>
                <w:rFonts w:ascii="Times New Roman" w:eastAsia="Times New Roman" w:hAnsi="Times New Roman"/>
                <w:color w:val="000000"/>
                <w:sz w:val="16"/>
                <w:szCs w:val="16"/>
              </w:rPr>
              <w:t xml:space="preserve">Создание, содержание пожарных водоемов и создание условий для забора воды из них </w:t>
            </w:r>
          </w:p>
          <w:p w14:paraId="6D7B94CC" w14:textId="3B9EDB57" w:rsidR="009D5040"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в любое время года (обустройство подъездов с площадками с твердым покрытием для установки пожарных автомобилей)</w:t>
            </w:r>
          </w:p>
        </w:tc>
        <w:tc>
          <w:tcPr>
            <w:tcW w:w="992" w:type="dxa"/>
            <w:vMerge w:val="restart"/>
          </w:tcPr>
          <w:p w14:paraId="39085869" w14:textId="01BB8FE6"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10348931" w14:textId="138C0CA6"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A7FD67F" w14:textId="5DFDF923" w:rsidR="009D5040" w:rsidRPr="00664745" w:rsidRDefault="009D5040"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25549ABC" w14:textId="734B9378"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6F91B037" w14:textId="77777777" w:rsidR="009D5040" w:rsidRPr="00664745" w:rsidRDefault="009D5040" w:rsidP="00664745">
            <w:pPr>
              <w:pStyle w:val="a3"/>
              <w:jc w:val="center"/>
              <w:rPr>
                <w:rFonts w:ascii="Times New Roman" w:hAnsi="Times New Roman"/>
                <w:b/>
                <w:bCs/>
                <w:sz w:val="16"/>
                <w:szCs w:val="16"/>
              </w:rPr>
            </w:pPr>
          </w:p>
        </w:tc>
        <w:tc>
          <w:tcPr>
            <w:tcW w:w="3685" w:type="dxa"/>
            <w:gridSpan w:val="5"/>
            <w:vAlign w:val="center"/>
          </w:tcPr>
          <w:p w14:paraId="39C0D48C" w14:textId="212A51D2"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59FFBD4A" w14:textId="75D78F43"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430D9BF8" w14:textId="699FE1AB"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77A1968D" w14:textId="13082738" w:rsidR="009D5040" w:rsidRPr="00664745" w:rsidRDefault="009D5040"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7C255BFF" w14:textId="0D199D1B" w:rsidR="009D5040" w:rsidRPr="00664745" w:rsidRDefault="009D5040"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9D5040" w:rsidRPr="00664745" w14:paraId="43C85CF7" w14:textId="77777777" w:rsidTr="00373883">
        <w:trPr>
          <w:trHeight w:val="397"/>
        </w:trPr>
        <w:tc>
          <w:tcPr>
            <w:tcW w:w="541" w:type="dxa"/>
            <w:vMerge/>
          </w:tcPr>
          <w:p w14:paraId="07F62A60"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09C45AAD" w14:textId="77777777" w:rsidR="009D5040" w:rsidRPr="00664745" w:rsidRDefault="009D5040" w:rsidP="00C2081A">
            <w:pPr>
              <w:jc w:val="both"/>
              <w:rPr>
                <w:rFonts w:ascii="Times New Roman" w:eastAsia="Times New Roman" w:hAnsi="Times New Roman"/>
                <w:iCs/>
                <w:sz w:val="16"/>
                <w:szCs w:val="16"/>
              </w:rPr>
            </w:pPr>
          </w:p>
        </w:tc>
        <w:tc>
          <w:tcPr>
            <w:tcW w:w="992" w:type="dxa"/>
            <w:vMerge/>
          </w:tcPr>
          <w:p w14:paraId="4CD7625C" w14:textId="77777777" w:rsidR="009D5040" w:rsidRPr="00664745" w:rsidRDefault="009D5040" w:rsidP="00664745">
            <w:pPr>
              <w:pStyle w:val="a3"/>
              <w:jc w:val="center"/>
              <w:rPr>
                <w:rFonts w:ascii="Times New Roman" w:eastAsia="Times New Roman" w:hAnsi="Times New Roman"/>
                <w:sz w:val="16"/>
                <w:szCs w:val="16"/>
              </w:rPr>
            </w:pPr>
          </w:p>
        </w:tc>
        <w:tc>
          <w:tcPr>
            <w:tcW w:w="1418" w:type="dxa"/>
          </w:tcPr>
          <w:p w14:paraId="7DE53025" w14:textId="03F9ADAB"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5C74FBA4" w14:textId="35A13F5A" w:rsidR="009D5040" w:rsidRPr="00664745" w:rsidRDefault="009D5040"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0EE6BAB1" w14:textId="06083E8F"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0F41AA9F" w14:textId="77777777" w:rsidR="009D5040" w:rsidRPr="00664745" w:rsidRDefault="009D5040" w:rsidP="00664745">
            <w:pPr>
              <w:pStyle w:val="a3"/>
              <w:jc w:val="center"/>
              <w:rPr>
                <w:rFonts w:ascii="Times New Roman" w:hAnsi="Times New Roman"/>
                <w:bCs/>
                <w:sz w:val="16"/>
                <w:szCs w:val="16"/>
              </w:rPr>
            </w:pPr>
          </w:p>
        </w:tc>
        <w:tc>
          <w:tcPr>
            <w:tcW w:w="3685" w:type="dxa"/>
            <w:gridSpan w:val="5"/>
            <w:vAlign w:val="center"/>
          </w:tcPr>
          <w:p w14:paraId="4494D24C" w14:textId="43222065"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F81739B" w14:textId="162D60DD"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543CF020" w14:textId="65E9C444"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40D4EE57" w14:textId="77777777" w:rsidR="009D5040" w:rsidRPr="00664745" w:rsidRDefault="009D5040" w:rsidP="00373883">
            <w:pPr>
              <w:pStyle w:val="a3"/>
              <w:ind w:right="-113"/>
              <w:rPr>
                <w:rFonts w:ascii="Times New Roman" w:hAnsi="Times New Roman"/>
                <w:b/>
                <w:bCs/>
                <w:sz w:val="16"/>
                <w:szCs w:val="16"/>
              </w:rPr>
            </w:pPr>
          </w:p>
        </w:tc>
      </w:tr>
      <w:tr w:rsidR="009D5040" w:rsidRPr="00664745" w14:paraId="42AAE0F3" w14:textId="77777777" w:rsidTr="00A72920">
        <w:trPr>
          <w:trHeight w:val="170"/>
        </w:trPr>
        <w:tc>
          <w:tcPr>
            <w:tcW w:w="541" w:type="dxa"/>
            <w:vMerge/>
          </w:tcPr>
          <w:p w14:paraId="78A35601" w14:textId="77777777" w:rsidR="009D5040" w:rsidRPr="00664745" w:rsidRDefault="009D5040" w:rsidP="00664745">
            <w:pPr>
              <w:pStyle w:val="a3"/>
              <w:jc w:val="both"/>
              <w:rPr>
                <w:rFonts w:ascii="Times New Roman" w:hAnsi="Times New Roman"/>
                <w:bCs/>
                <w:sz w:val="16"/>
                <w:szCs w:val="16"/>
              </w:rPr>
            </w:pPr>
          </w:p>
        </w:tc>
        <w:tc>
          <w:tcPr>
            <w:tcW w:w="4279" w:type="dxa"/>
            <w:vMerge w:val="restart"/>
          </w:tcPr>
          <w:p w14:paraId="2D27623F" w14:textId="64F297CC" w:rsidR="009D5040"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Количество пожарных водоемов, ед.</w:t>
            </w:r>
          </w:p>
        </w:tc>
        <w:tc>
          <w:tcPr>
            <w:tcW w:w="992" w:type="dxa"/>
            <w:vMerge w:val="restart"/>
            <w:vAlign w:val="center"/>
          </w:tcPr>
          <w:p w14:paraId="5AF0C45B" w14:textId="77777777"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61A9BD1C" w14:textId="77777777" w:rsidR="009D5040" w:rsidRPr="00664745" w:rsidRDefault="009D5040"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47C8C425" w14:textId="77777777"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7C19ABA2" w14:textId="6ED8E144"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2E169F1A" w14:textId="77777777" w:rsidR="009D5040" w:rsidRPr="00664745" w:rsidRDefault="009D5040" w:rsidP="00664745">
            <w:pPr>
              <w:pStyle w:val="a3"/>
              <w:ind w:left="-106" w:right="-107"/>
              <w:jc w:val="center"/>
              <w:rPr>
                <w:rFonts w:ascii="Times New Roman" w:hAnsi="Times New Roman"/>
                <w:sz w:val="16"/>
                <w:szCs w:val="16"/>
              </w:rPr>
            </w:pPr>
          </w:p>
        </w:tc>
        <w:tc>
          <w:tcPr>
            <w:tcW w:w="708" w:type="dxa"/>
            <w:vMerge w:val="restart"/>
            <w:vAlign w:val="center"/>
          </w:tcPr>
          <w:p w14:paraId="7FDA7124" w14:textId="51113E33" w:rsidR="009D5040"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7A3365B0" w14:textId="32EB2AA2" w:rsidR="009D5040"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111DD1B9" w14:textId="24188654"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shd w:val="clear" w:color="auto" w:fill="auto"/>
            <w:vAlign w:val="center"/>
          </w:tcPr>
          <w:p w14:paraId="40035EB4" w14:textId="657E1605"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tcPr>
          <w:p w14:paraId="5C54F794" w14:textId="77777777" w:rsidR="009D5040" w:rsidRPr="00664745" w:rsidRDefault="009D5040" w:rsidP="00373883">
            <w:pPr>
              <w:pStyle w:val="a3"/>
              <w:ind w:right="-113"/>
              <w:rPr>
                <w:rFonts w:ascii="Times New Roman" w:hAnsi="Times New Roman"/>
                <w:b/>
                <w:bCs/>
                <w:sz w:val="16"/>
                <w:szCs w:val="16"/>
              </w:rPr>
            </w:pPr>
          </w:p>
        </w:tc>
      </w:tr>
      <w:tr w:rsidR="00373883" w:rsidRPr="00664745" w14:paraId="0436D207" w14:textId="77777777" w:rsidTr="00A72920">
        <w:trPr>
          <w:trHeight w:val="170"/>
        </w:trPr>
        <w:tc>
          <w:tcPr>
            <w:tcW w:w="541" w:type="dxa"/>
            <w:vMerge/>
          </w:tcPr>
          <w:p w14:paraId="3084B19B" w14:textId="77777777" w:rsidR="00373883" w:rsidRPr="00664745" w:rsidRDefault="00373883" w:rsidP="00373883">
            <w:pPr>
              <w:pStyle w:val="a3"/>
              <w:jc w:val="both"/>
              <w:rPr>
                <w:rFonts w:ascii="Times New Roman" w:hAnsi="Times New Roman"/>
                <w:bCs/>
                <w:sz w:val="16"/>
                <w:szCs w:val="16"/>
              </w:rPr>
            </w:pPr>
          </w:p>
        </w:tc>
        <w:tc>
          <w:tcPr>
            <w:tcW w:w="4279" w:type="dxa"/>
            <w:vMerge/>
          </w:tcPr>
          <w:p w14:paraId="6D9E4D4A"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6D0802BF"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675E44C2"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2680AB8F"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314241B3"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6DFDFB19" w14:textId="77777777" w:rsidR="00373883" w:rsidRPr="00664745" w:rsidRDefault="00373883" w:rsidP="00373883">
            <w:pPr>
              <w:pStyle w:val="a3"/>
              <w:jc w:val="center"/>
              <w:rPr>
                <w:rFonts w:ascii="Times New Roman" w:hAnsi="Times New Roman"/>
                <w:bCs/>
                <w:sz w:val="16"/>
                <w:szCs w:val="16"/>
              </w:rPr>
            </w:pPr>
          </w:p>
        </w:tc>
        <w:tc>
          <w:tcPr>
            <w:tcW w:w="708" w:type="dxa"/>
            <w:vMerge/>
            <w:vAlign w:val="center"/>
          </w:tcPr>
          <w:p w14:paraId="55DF4512" w14:textId="34E27061" w:rsidR="00373883" w:rsidRPr="00664745" w:rsidRDefault="00373883" w:rsidP="00373883">
            <w:pPr>
              <w:pStyle w:val="a3"/>
              <w:jc w:val="center"/>
              <w:rPr>
                <w:rFonts w:ascii="Times New Roman" w:hAnsi="Times New Roman"/>
                <w:bCs/>
                <w:sz w:val="16"/>
                <w:szCs w:val="16"/>
              </w:rPr>
            </w:pPr>
          </w:p>
        </w:tc>
        <w:tc>
          <w:tcPr>
            <w:tcW w:w="709" w:type="dxa"/>
            <w:vAlign w:val="center"/>
          </w:tcPr>
          <w:p w14:paraId="7169A398" w14:textId="1B669A3B"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7CB5F92C" w14:textId="50D364E1"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6C251008" w14:textId="0A918BB6"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64E4F745" w14:textId="5F475113"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6F612F00" w14:textId="77777777" w:rsidR="00373883" w:rsidRPr="00664745" w:rsidRDefault="00373883" w:rsidP="00373883">
            <w:pPr>
              <w:pStyle w:val="a3"/>
              <w:jc w:val="center"/>
              <w:rPr>
                <w:rFonts w:ascii="Times New Roman" w:hAnsi="Times New Roman"/>
                <w:b/>
                <w:bCs/>
                <w:sz w:val="16"/>
                <w:szCs w:val="16"/>
              </w:rPr>
            </w:pPr>
          </w:p>
        </w:tc>
        <w:tc>
          <w:tcPr>
            <w:tcW w:w="709" w:type="dxa"/>
            <w:vMerge/>
            <w:shd w:val="clear" w:color="auto" w:fill="auto"/>
            <w:vAlign w:val="center"/>
          </w:tcPr>
          <w:p w14:paraId="7E5514FF"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21138089" w14:textId="77777777" w:rsidR="00373883" w:rsidRPr="00664745" w:rsidRDefault="00373883" w:rsidP="00373883">
            <w:pPr>
              <w:pStyle w:val="a3"/>
              <w:ind w:right="-113"/>
              <w:rPr>
                <w:rFonts w:ascii="Times New Roman" w:hAnsi="Times New Roman"/>
                <w:b/>
                <w:bCs/>
                <w:sz w:val="16"/>
                <w:szCs w:val="16"/>
              </w:rPr>
            </w:pPr>
          </w:p>
        </w:tc>
      </w:tr>
      <w:tr w:rsidR="009D5040" w:rsidRPr="00664745" w14:paraId="6275C6D6" w14:textId="77777777" w:rsidTr="00A72920">
        <w:trPr>
          <w:trHeight w:val="170"/>
        </w:trPr>
        <w:tc>
          <w:tcPr>
            <w:tcW w:w="541" w:type="dxa"/>
            <w:vMerge/>
          </w:tcPr>
          <w:p w14:paraId="46240A3E"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6FA9D319" w14:textId="77777777" w:rsidR="009D5040" w:rsidRPr="00664745" w:rsidRDefault="009D5040" w:rsidP="00C2081A">
            <w:pPr>
              <w:jc w:val="both"/>
              <w:rPr>
                <w:rFonts w:ascii="Times New Roman" w:eastAsia="Times New Roman" w:hAnsi="Times New Roman"/>
                <w:iCs/>
                <w:sz w:val="16"/>
                <w:szCs w:val="16"/>
              </w:rPr>
            </w:pPr>
          </w:p>
        </w:tc>
        <w:tc>
          <w:tcPr>
            <w:tcW w:w="992" w:type="dxa"/>
            <w:vMerge/>
            <w:vAlign w:val="center"/>
          </w:tcPr>
          <w:p w14:paraId="61145978" w14:textId="77777777" w:rsidR="009D5040" w:rsidRPr="00664745" w:rsidRDefault="009D5040" w:rsidP="00664745">
            <w:pPr>
              <w:pStyle w:val="a3"/>
              <w:jc w:val="center"/>
              <w:rPr>
                <w:rFonts w:ascii="Times New Roman" w:eastAsia="Times New Roman" w:hAnsi="Times New Roman"/>
                <w:sz w:val="16"/>
                <w:szCs w:val="16"/>
              </w:rPr>
            </w:pPr>
          </w:p>
        </w:tc>
        <w:tc>
          <w:tcPr>
            <w:tcW w:w="1418" w:type="dxa"/>
            <w:vMerge/>
            <w:vAlign w:val="center"/>
          </w:tcPr>
          <w:p w14:paraId="64B9464E" w14:textId="77777777" w:rsidR="009D5040" w:rsidRPr="00664745" w:rsidRDefault="009D5040"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32CB05E3" w14:textId="0368DDA9"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709" w:type="dxa"/>
            <w:vMerge/>
            <w:vAlign w:val="center"/>
          </w:tcPr>
          <w:p w14:paraId="31ADB05B" w14:textId="77777777" w:rsidR="009D5040" w:rsidRPr="00664745" w:rsidRDefault="009D5040" w:rsidP="00664745">
            <w:pPr>
              <w:pStyle w:val="a3"/>
              <w:jc w:val="center"/>
              <w:rPr>
                <w:rFonts w:ascii="Times New Roman" w:hAnsi="Times New Roman"/>
                <w:b/>
                <w:bCs/>
                <w:sz w:val="16"/>
                <w:szCs w:val="16"/>
              </w:rPr>
            </w:pPr>
          </w:p>
        </w:tc>
        <w:tc>
          <w:tcPr>
            <w:tcW w:w="709" w:type="dxa"/>
            <w:vMerge/>
            <w:vAlign w:val="center"/>
          </w:tcPr>
          <w:p w14:paraId="0E4EEEB8" w14:textId="77777777" w:rsidR="009D5040" w:rsidRPr="00664745" w:rsidRDefault="009D5040" w:rsidP="00664745">
            <w:pPr>
              <w:pStyle w:val="a3"/>
              <w:jc w:val="center"/>
              <w:rPr>
                <w:rFonts w:ascii="Times New Roman" w:hAnsi="Times New Roman"/>
                <w:bCs/>
                <w:sz w:val="16"/>
                <w:szCs w:val="16"/>
              </w:rPr>
            </w:pPr>
          </w:p>
        </w:tc>
        <w:tc>
          <w:tcPr>
            <w:tcW w:w="708" w:type="dxa"/>
            <w:shd w:val="clear" w:color="auto" w:fill="auto"/>
            <w:vAlign w:val="center"/>
          </w:tcPr>
          <w:p w14:paraId="6F535332" w14:textId="4396E152"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6AAB9195" w14:textId="5C251BDE"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52FCFB09" w14:textId="2C8DCE82"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4E37766A" w14:textId="6B6C4182"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40C69ACC" w14:textId="691CE00E"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4CC4ED19" w14:textId="77777777" w:rsidR="009D5040" w:rsidRPr="00664745" w:rsidRDefault="009D5040" w:rsidP="00664745">
            <w:pPr>
              <w:pStyle w:val="a3"/>
              <w:jc w:val="center"/>
              <w:rPr>
                <w:rFonts w:ascii="Times New Roman" w:hAnsi="Times New Roman"/>
                <w:b/>
                <w:bCs/>
                <w:sz w:val="16"/>
                <w:szCs w:val="16"/>
              </w:rPr>
            </w:pPr>
          </w:p>
        </w:tc>
        <w:tc>
          <w:tcPr>
            <w:tcW w:w="709" w:type="dxa"/>
            <w:vMerge/>
            <w:shd w:val="clear" w:color="auto" w:fill="auto"/>
            <w:vAlign w:val="center"/>
          </w:tcPr>
          <w:p w14:paraId="39C8A88E" w14:textId="77777777" w:rsidR="009D5040" w:rsidRPr="00664745" w:rsidRDefault="009D5040" w:rsidP="00664745">
            <w:pPr>
              <w:pStyle w:val="a3"/>
              <w:jc w:val="center"/>
              <w:rPr>
                <w:rFonts w:ascii="Times New Roman" w:hAnsi="Times New Roman"/>
                <w:b/>
                <w:bCs/>
                <w:sz w:val="16"/>
                <w:szCs w:val="16"/>
              </w:rPr>
            </w:pPr>
          </w:p>
        </w:tc>
        <w:tc>
          <w:tcPr>
            <w:tcW w:w="1275" w:type="dxa"/>
            <w:vMerge/>
          </w:tcPr>
          <w:p w14:paraId="61F72C92" w14:textId="77777777" w:rsidR="009D5040" w:rsidRPr="00664745" w:rsidRDefault="009D5040" w:rsidP="00373883">
            <w:pPr>
              <w:pStyle w:val="a3"/>
              <w:ind w:right="-113"/>
              <w:rPr>
                <w:rFonts w:ascii="Times New Roman" w:hAnsi="Times New Roman"/>
                <w:b/>
                <w:bCs/>
                <w:sz w:val="16"/>
                <w:szCs w:val="16"/>
              </w:rPr>
            </w:pPr>
          </w:p>
        </w:tc>
      </w:tr>
      <w:tr w:rsidR="009D5040" w:rsidRPr="00664745" w14:paraId="75647379" w14:textId="77777777" w:rsidTr="005A1D3F">
        <w:trPr>
          <w:trHeight w:val="283"/>
        </w:trPr>
        <w:tc>
          <w:tcPr>
            <w:tcW w:w="541" w:type="dxa"/>
            <w:vMerge w:val="restart"/>
          </w:tcPr>
          <w:p w14:paraId="57F4381C" w14:textId="6C7C2C27" w:rsidR="009D5040" w:rsidRPr="00664745" w:rsidRDefault="009D5040" w:rsidP="00664745">
            <w:pPr>
              <w:pStyle w:val="a3"/>
              <w:jc w:val="both"/>
              <w:rPr>
                <w:rFonts w:ascii="Times New Roman" w:hAnsi="Times New Roman"/>
                <w:bCs/>
                <w:sz w:val="16"/>
                <w:szCs w:val="16"/>
              </w:rPr>
            </w:pPr>
            <w:r w:rsidRPr="00664745">
              <w:rPr>
                <w:rFonts w:ascii="Times New Roman" w:hAnsi="Times New Roman"/>
                <w:bCs/>
                <w:sz w:val="16"/>
                <w:szCs w:val="16"/>
              </w:rPr>
              <w:t>1.4</w:t>
            </w:r>
          </w:p>
        </w:tc>
        <w:tc>
          <w:tcPr>
            <w:tcW w:w="4279" w:type="dxa"/>
            <w:vMerge w:val="restart"/>
          </w:tcPr>
          <w:p w14:paraId="2696EE6C" w14:textId="7B9A656D" w:rsidR="009D5040" w:rsidRPr="00664745" w:rsidRDefault="009D5040"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01.04.</w:t>
            </w:r>
          </w:p>
          <w:p w14:paraId="4F198162" w14:textId="0F3283C4" w:rsidR="009D5040"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992" w:type="dxa"/>
            <w:vMerge w:val="restart"/>
          </w:tcPr>
          <w:p w14:paraId="20856611" w14:textId="1A981088"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38A96F5F" w14:textId="56BEE269"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57225724" w14:textId="0D285B8D"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404</w:t>
            </w:r>
          </w:p>
        </w:tc>
        <w:tc>
          <w:tcPr>
            <w:tcW w:w="709" w:type="dxa"/>
            <w:vAlign w:val="center"/>
          </w:tcPr>
          <w:p w14:paraId="5B75F2CB" w14:textId="7656E13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100</w:t>
            </w:r>
          </w:p>
        </w:tc>
        <w:tc>
          <w:tcPr>
            <w:tcW w:w="709" w:type="dxa"/>
            <w:vAlign w:val="center"/>
          </w:tcPr>
          <w:p w14:paraId="066E8BBC" w14:textId="2D93F8CB"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100</w:t>
            </w:r>
          </w:p>
        </w:tc>
        <w:tc>
          <w:tcPr>
            <w:tcW w:w="3685" w:type="dxa"/>
            <w:gridSpan w:val="5"/>
            <w:vAlign w:val="center"/>
          </w:tcPr>
          <w:p w14:paraId="56F0331B" w14:textId="130C5744"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9631883" w14:textId="2E79F0F0"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102</w:t>
            </w:r>
          </w:p>
        </w:tc>
        <w:tc>
          <w:tcPr>
            <w:tcW w:w="709" w:type="dxa"/>
            <w:vAlign w:val="center"/>
          </w:tcPr>
          <w:p w14:paraId="09B01310" w14:textId="729D0989"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102</w:t>
            </w:r>
          </w:p>
        </w:tc>
        <w:tc>
          <w:tcPr>
            <w:tcW w:w="1275" w:type="dxa"/>
            <w:vMerge w:val="restart"/>
          </w:tcPr>
          <w:p w14:paraId="7704A70F" w14:textId="3AD53D5A" w:rsidR="009D5040" w:rsidRPr="00664745" w:rsidRDefault="009D5040"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42D80C80" w14:textId="0889F1C6" w:rsidR="009D5040" w:rsidRPr="00664745" w:rsidRDefault="009D5040"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9D5040" w:rsidRPr="00664745" w14:paraId="720DDEA4" w14:textId="77777777" w:rsidTr="00373883">
        <w:trPr>
          <w:trHeight w:val="397"/>
        </w:trPr>
        <w:tc>
          <w:tcPr>
            <w:tcW w:w="541" w:type="dxa"/>
            <w:vMerge/>
          </w:tcPr>
          <w:p w14:paraId="29AED528"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33341E19" w14:textId="77777777" w:rsidR="009D5040" w:rsidRPr="00664745" w:rsidRDefault="009D5040" w:rsidP="00C2081A">
            <w:pPr>
              <w:jc w:val="both"/>
              <w:rPr>
                <w:rFonts w:ascii="Times New Roman" w:eastAsia="Times New Roman" w:hAnsi="Times New Roman"/>
                <w:iCs/>
                <w:sz w:val="16"/>
                <w:szCs w:val="16"/>
              </w:rPr>
            </w:pPr>
          </w:p>
        </w:tc>
        <w:tc>
          <w:tcPr>
            <w:tcW w:w="992" w:type="dxa"/>
            <w:vMerge/>
          </w:tcPr>
          <w:p w14:paraId="71737241" w14:textId="77777777" w:rsidR="009D5040" w:rsidRPr="00664745" w:rsidRDefault="009D5040" w:rsidP="00664745">
            <w:pPr>
              <w:pStyle w:val="a3"/>
              <w:jc w:val="center"/>
              <w:rPr>
                <w:rFonts w:ascii="Times New Roman" w:eastAsia="Times New Roman" w:hAnsi="Times New Roman"/>
                <w:sz w:val="16"/>
                <w:szCs w:val="16"/>
              </w:rPr>
            </w:pPr>
          </w:p>
        </w:tc>
        <w:tc>
          <w:tcPr>
            <w:tcW w:w="1418" w:type="dxa"/>
          </w:tcPr>
          <w:p w14:paraId="74F32B42" w14:textId="09C17505"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FCF88BA" w14:textId="41FDBA1E" w:rsidR="009D5040" w:rsidRPr="00664745" w:rsidRDefault="009D5040" w:rsidP="00664745">
            <w:pPr>
              <w:pStyle w:val="a3"/>
              <w:jc w:val="center"/>
              <w:rPr>
                <w:rFonts w:ascii="Times New Roman" w:hAnsi="Times New Roman"/>
                <w:sz w:val="16"/>
                <w:szCs w:val="16"/>
              </w:rPr>
            </w:pPr>
            <w:r w:rsidRPr="00664745">
              <w:rPr>
                <w:rFonts w:ascii="Times New Roman" w:hAnsi="Times New Roman"/>
                <w:bCs/>
                <w:sz w:val="16"/>
                <w:szCs w:val="16"/>
              </w:rPr>
              <w:t>404</w:t>
            </w:r>
          </w:p>
        </w:tc>
        <w:tc>
          <w:tcPr>
            <w:tcW w:w="709" w:type="dxa"/>
            <w:vAlign w:val="center"/>
          </w:tcPr>
          <w:p w14:paraId="47BD03E3" w14:textId="3DD9DDDA"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100</w:t>
            </w:r>
          </w:p>
        </w:tc>
        <w:tc>
          <w:tcPr>
            <w:tcW w:w="709" w:type="dxa"/>
            <w:vAlign w:val="center"/>
          </w:tcPr>
          <w:p w14:paraId="65D8A282" w14:textId="5CCC0074"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100</w:t>
            </w:r>
          </w:p>
        </w:tc>
        <w:tc>
          <w:tcPr>
            <w:tcW w:w="3685" w:type="dxa"/>
            <w:gridSpan w:val="5"/>
            <w:vAlign w:val="center"/>
          </w:tcPr>
          <w:p w14:paraId="394AFDC6" w14:textId="760569D5"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1107AC2" w14:textId="6953966A"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102</w:t>
            </w:r>
          </w:p>
        </w:tc>
        <w:tc>
          <w:tcPr>
            <w:tcW w:w="709" w:type="dxa"/>
            <w:vAlign w:val="center"/>
          </w:tcPr>
          <w:p w14:paraId="50425D09" w14:textId="46BE4A88"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102</w:t>
            </w:r>
          </w:p>
        </w:tc>
        <w:tc>
          <w:tcPr>
            <w:tcW w:w="1275" w:type="dxa"/>
            <w:vMerge/>
          </w:tcPr>
          <w:p w14:paraId="1CF80614" w14:textId="77777777" w:rsidR="009D5040" w:rsidRPr="00664745" w:rsidRDefault="009D5040" w:rsidP="00373883">
            <w:pPr>
              <w:pStyle w:val="a3"/>
              <w:ind w:right="-113"/>
              <w:rPr>
                <w:rFonts w:ascii="Times New Roman" w:hAnsi="Times New Roman"/>
                <w:b/>
                <w:bCs/>
                <w:sz w:val="16"/>
                <w:szCs w:val="16"/>
              </w:rPr>
            </w:pPr>
          </w:p>
        </w:tc>
      </w:tr>
      <w:tr w:rsidR="009D5040" w:rsidRPr="00664745" w14:paraId="25B22122" w14:textId="77777777" w:rsidTr="00A72920">
        <w:trPr>
          <w:trHeight w:val="170"/>
        </w:trPr>
        <w:tc>
          <w:tcPr>
            <w:tcW w:w="541" w:type="dxa"/>
            <w:vMerge/>
          </w:tcPr>
          <w:p w14:paraId="19232E52" w14:textId="77777777" w:rsidR="009D5040" w:rsidRPr="00664745" w:rsidRDefault="009D5040" w:rsidP="00664745">
            <w:pPr>
              <w:pStyle w:val="a3"/>
              <w:jc w:val="both"/>
              <w:rPr>
                <w:rFonts w:ascii="Times New Roman" w:hAnsi="Times New Roman"/>
                <w:bCs/>
                <w:sz w:val="16"/>
                <w:szCs w:val="16"/>
              </w:rPr>
            </w:pPr>
          </w:p>
        </w:tc>
        <w:tc>
          <w:tcPr>
            <w:tcW w:w="4279" w:type="dxa"/>
            <w:vMerge w:val="restart"/>
          </w:tcPr>
          <w:p w14:paraId="75B4B343" w14:textId="2F490489" w:rsidR="009D5040"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Количество работающих извещателей, ед</w:t>
            </w:r>
          </w:p>
        </w:tc>
        <w:tc>
          <w:tcPr>
            <w:tcW w:w="992" w:type="dxa"/>
            <w:vMerge w:val="restart"/>
            <w:vAlign w:val="center"/>
          </w:tcPr>
          <w:p w14:paraId="304E0960" w14:textId="77777777"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CCA816A" w14:textId="77777777" w:rsidR="009D5040" w:rsidRPr="00664745" w:rsidRDefault="009D5040"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3FD39BAC" w14:textId="77777777"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3407D8FF" w14:textId="3D9A916E"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50</w:t>
            </w:r>
          </w:p>
        </w:tc>
        <w:tc>
          <w:tcPr>
            <w:tcW w:w="709" w:type="dxa"/>
            <w:vMerge w:val="restart"/>
            <w:vAlign w:val="center"/>
          </w:tcPr>
          <w:p w14:paraId="0AEBE502" w14:textId="0C421B2E" w:rsidR="009D5040" w:rsidRPr="00664745" w:rsidRDefault="009D5040" w:rsidP="00664745">
            <w:pPr>
              <w:pStyle w:val="a3"/>
              <w:ind w:left="-106" w:right="-107"/>
              <w:jc w:val="center"/>
              <w:rPr>
                <w:rFonts w:ascii="Times New Roman" w:hAnsi="Times New Roman"/>
                <w:sz w:val="16"/>
                <w:szCs w:val="16"/>
              </w:rPr>
            </w:pPr>
            <w:r w:rsidRPr="00664745">
              <w:rPr>
                <w:rFonts w:ascii="Times New Roman" w:hAnsi="Times New Roman"/>
                <w:sz w:val="16"/>
                <w:szCs w:val="16"/>
              </w:rPr>
              <w:t>0</w:t>
            </w:r>
          </w:p>
        </w:tc>
        <w:tc>
          <w:tcPr>
            <w:tcW w:w="708" w:type="dxa"/>
            <w:vMerge w:val="restart"/>
            <w:vAlign w:val="center"/>
          </w:tcPr>
          <w:p w14:paraId="2C1C7B5D" w14:textId="22E055AC" w:rsidR="009D5040"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5BB5789F" w14:textId="57A0BC01" w:rsidR="009D5040"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vAlign w:val="center"/>
          </w:tcPr>
          <w:p w14:paraId="70BE627F" w14:textId="0B4677A9"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100</w:t>
            </w:r>
          </w:p>
        </w:tc>
        <w:tc>
          <w:tcPr>
            <w:tcW w:w="709" w:type="dxa"/>
            <w:vMerge w:val="restart"/>
            <w:vAlign w:val="center"/>
          </w:tcPr>
          <w:p w14:paraId="52D596B9" w14:textId="71D11BD8"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100</w:t>
            </w:r>
          </w:p>
        </w:tc>
        <w:tc>
          <w:tcPr>
            <w:tcW w:w="1275" w:type="dxa"/>
            <w:vMerge/>
          </w:tcPr>
          <w:p w14:paraId="67042952" w14:textId="77777777" w:rsidR="009D5040" w:rsidRPr="00664745" w:rsidRDefault="009D5040" w:rsidP="00373883">
            <w:pPr>
              <w:pStyle w:val="a3"/>
              <w:ind w:right="-113"/>
              <w:rPr>
                <w:rFonts w:ascii="Times New Roman" w:hAnsi="Times New Roman"/>
                <w:b/>
                <w:bCs/>
                <w:sz w:val="16"/>
                <w:szCs w:val="16"/>
              </w:rPr>
            </w:pPr>
          </w:p>
        </w:tc>
      </w:tr>
      <w:tr w:rsidR="00373883" w:rsidRPr="00664745" w14:paraId="77C4AFC9" w14:textId="77777777" w:rsidTr="00A72920">
        <w:trPr>
          <w:trHeight w:val="170"/>
        </w:trPr>
        <w:tc>
          <w:tcPr>
            <w:tcW w:w="541" w:type="dxa"/>
            <w:vMerge/>
          </w:tcPr>
          <w:p w14:paraId="3DADCFDF" w14:textId="77777777" w:rsidR="00373883" w:rsidRPr="00664745" w:rsidRDefault="00373883" w:rsidP="00373883">
            <w:pPr>
              <w:pStyle w:val="a3"/>
              <w:jc w:val="both"/>
              <w:rPr>
                <w:rFonts w:ascii="Times New Roman" w:hAnsi="Times New Roman"/>
                <w:bCs/>
                <w:sz w:val="16"/>
                <w:szCs w:val="16"/>
              </w:rPr>
            </w:pPr>
          </w:p>
        </w:tc>
        <w:tc>
          <w:tcPr>
            <w:tcW w:w="4279" w:type="dxa"/>
            <w:vMerge/>
          </w:tcPr>
          <w:p w14:paraId="500C7288"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0892A10E"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7C393ACC"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3A91A476"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005F228E"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765FA3AB" w14:textId="77777777" w:rsidR="00373883" w:rsidRPr="00664745" w:rsidRDefault="00373883" w:rsidP="00373883">
            <w:pPr>
              <w:pStyle w:val="a3"/>
              <w:jc w:val="center"/>
              <w:rPr>
                <w:rFonts w:ascii="Times New Roman" w:hAnsi="Times New Roman"/>
                <w:bCs/>
                <w:sz w:val="16"/>
                <w:szCs w:val="16"/>
              </w:rPr>
            </w:pPr>
          </w:p>
        </w:tc>
        <w:tc>
          <w:tcPr>
            <w:tcW w:w="708" w:type="dxa"/>
            <w:vMerge/>
            <w:vAlign w:val="center"/>
          </w:tcPr>
          <w:p w14:paraId="5CBD5356" w14:textId="16BD4729" w:rsidR="00373883" w:rsidRPr="00664745" w:rsidRDefault="00373883" w:rsidP="00373883">
            <w:pPr>
              <w:pStyle w:val="a3"/>
              <w:jc w:val="center"/>
              <w:rPr>
                <w:rFonts w:ascii="Times New Roman" w:hAnsi="Times New Roman"/>
                <w:bCs/>
                <w:sz w:val="16"/>
                <w:szCs w:val="16"/>
              </w:rPr>
            </w:pPr>
          </w:p>
        </w:tc>
        <w:tc>
          <w:tcPr>
            <w:tcW w:w="709" w:type="dxa"/>
            <w:vAlign w:val="center"/>
          </w:tcPr>
          <w:p w14:paraId="6632FB75" w14:textId="150B7CA3"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4CE5B156" w14:textId="000E074E"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22D1176C" w14:textId="2DCF16EE"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4A7C4248" w14:textId="741B1629"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6A819A1A"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0901BC87"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22AA3BCB" w14:textId="77777777" w:rsidR="00373883" w:rsidRPr="00664745" w:rsidRDefault="00373883" w:rsidP="00373883">
            <w:pPr>
              <w:pStyle w:val="a3"/>
              <w:ind w:right="-113"/>
              <w:rPr>
                <w:rFonts w:ascii="Times New Roman" w:hAnsi="Times New Roman"/>
                <w:b/>
                <w:bCs/>
                <w:sz w:val="16"/>
                <w:szCs w:val="16"/>
              </w:rPr>
            </w:pPr>
          </w:p>
        </w:tc>
      </w:tr>
      <w:tr w:rsidR="009D5040" w:rsidRPr="00664745" w14:paraId="22D7AEC7" w14:textId="77777777" w:rsidTr="00A72920">
        <w:trPr>
          <w:trHeight w:val="170"/>
        </w:trPr>
        <w:tc>
          <w:tcPr>
            <w:tcW w:w="541" w:type="dxa"/>
            <w:vMerge/>
          </w:tcPr>
          <w:p w14:paraId="4F98B871"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30E89BCC" w14:textId="77777777" w:rsidR="009D5040" w:rsidRPr="00664745" w:rsidRDefault="009D5040" w:rsidP="00C2081A">
            <w:pPr>
              <w:jc w:val="both"/>
              <w:rPr>
                <w:rFonts w:ascii="Times New Roman" w:eastAsia="Times New Roman" w:hAnsi="Times New Roman"/>
                <w:iCs/>
                <w:sz w:val="16"/>
                <w:szCs w:val="16"/>
              </w:rPr>
            </w:pPr>
          </w:p>
        </w:tc>
        <w:tc>
          <w:tcPr>
            <w:tcW w:w="992" w:type="dxa"/>
            <w:vMerge/>
            <w:vAlign w:val="center"/>
          </w:tcPr>
          <w:p w14:paraId="66ADA54B" w14:textId="77777777" w:rsidR="009D5040" w:rsidRPr="00664745" w:rsidRDefault="009D5040" w:rsidP="00664745">
            <w:pPr>
              <w:pStyle w:val="a3"/>
              <w:jc w:val="center"/>
              <w:rPr>
                <w:rFonts w:ascii="Times New Roman" w:eastAsia="Times New Roman" w:hAnsi="Times New Roman"/>
                <w:sz w:val="16"/>
                <w:szCs w:val="16"/>
              </w:rPr>
            </w:pPr>
          </w:p>
        </w:tc>
        <w:tc>
          <w:tcPr>
            <w:tcW w:w="1418" w:type="dxa"/>
            <w:vMerge/>
            <w:vAlign w:val="center"/>
          </w:tcPr>
          <w:p w14:paraId="2EAB1353" w14:textId="77777777" w:rsidR="009D5040" w:rsidRPr="00664745" w:rsidRDefault="009D5040" w:rsidP="00373883">
            <w:pPr>
              <w:pStyle w:val="a3"/>
              <w:ind w:right="-108"/>
              <w:jc w:val="center"/>
              <w:rPr>
                <w:rFonts w:ascii="Times New Roman" w:eastAsia="Times New Roman" w:hAnsi="Times New Roman"/>
                <w:sz w:val="16"/>
                <w:szCs w:val="16"/>
              </w:rPr>
            </w:pPr>
          </w:p>
        </w:tc>
        <w:tc>
          <w:tcPr>
            <w:tcW w:w="850" w:type="dxa"/>
            <w:vAlign w:val="center"/>
          </w:tcPr>
          <w:p w14:paraId="74113243" w14:textId="3A58E718"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350</w:t>
            </w:r>
          </w:p>
        </w:tc>
        <w:tc>
          <w:tcPr>
            <w:tcW w:w="709" w:type="dxa"/>
            <w:vMerge/>
            <w:vAlign w:val="center"/>
          </w:tcPr>
          <w:p w14:paraId="52C22FBF" w14:textId="77777777" w:rsidR="009D5040" w:rsidRPr="00664745" w:rsidRDefault="009D5040" w:rsidP="00664745">
            <w:pPr>
              <w:pStyle w:val="a3"/>
              <w:jc w:val="center"/>
              <w:rPr>
                <w:rFonts w:ascii="Times New Roman" w:hAnsi="Times New Roman"/>
                <w:b/>
                <w:bCs/>
                <w:sz w:val="16"/>
                <w:szCs w:val="16"/>
              </w:rPr>
            </w:pPr>
          </w:p>
        </w:tc>
        <w:tc>
          <w:tcPr>
            <w:tcW w:w="709" w:type="dxa"/>
            <w:vMerge/>
            <w:vAlign w:val="center"/>
          </w:tcPr>
          <w:p w14:paraId="5A839D2D" w14:textId="77777777" w:rsidR="009D5040" w:rsidRPr="00664745" w:rsidRDefault="009D5040" w:rsidP="00664745">
            <w:pPr>
              <w:pStyle w:val="a3"/>
              <w:jc w:val="center"/>
              <w:rPr>
                <w:rFonts w:ascii="Times New Roman" w:hAnsi="Times New Roman"/>
                <w:bCs/>
                <w:sz w:val="16"/>
                <w:szCs w:val="16"/>
              </w:rPr>
            </w:pPr>
          </w:p>
        </w:tc>
        <w:tc>
          <w:tcPr>
            <w:tcW w:w="708" w:type="dxa"/>
            <w:vAlign w:val="center"/>
          </w:tcPr>
          <w:p w14:paraId="7EAE9284" w14:textId="598A6675"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A37D3E2" w14:textId="2DF32E63"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vAlign w:val="center"/>
          </w:tcPr>
          <w:p w14:paraId="1AC83762" w14:textId="28586D84"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vAlign w:val="center"/>
          </w:tcPr>
          <w:p w14:paraId="0E015983" w14:textId="7F96AD89"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64D39ED3" w14:textId="193B812C"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ign w:val="center"/>
          </w:tcPr>
          <w:p w14:paraId="5F00959F" w14:textId="77777777" w:rsidR="009D5040" w:rsidRPr="00664745" w:rsidRDefault="009D5040" w:rsidP="00664745">
            <w:pPr>
              <w:pStyle w:val="a3"/>
              <w:jc w:val="center"/>
              <w:rPr>
                <w:rFonts w:ascii="Times New Roman" w:hAnsi="Times New Roman"/>
                <w:b/>
                <w:bCs/>
                <w:sz w:val="16"/>
                <w:szCs w:val="16"/>
              </w:rPr>
            </w:pPr>
          </w:p>
        </w:tc>
        <w:tc>
          <w:tcPr>
            <w:tcW w:w="709" w:type="dxa"/>
            <w:vMerge/>
            <w:vAlign w:val="center"/>
          </w:tcPr>
          <w:p w14:paraId="3478D785" w14:textId="77777777" w:rsidR="009D5040" w:rsidRPr="00664745" w:rsidRDefault="009D5040" w:rsidP="00664745">
            <w:pPr>
              <w:pStyle w:val="a3"/>
              <w:jc w:val="center"/>
              <w:rPr>
                <w:rFonts w:ascii="Times New Roman" w:hAnsi="Times New Roman"/>
                <w:b/>
                <w:bCs/>
                <w:sz w:val="16"/>
                <w:szCs w:val="16"/>
              </w:rPr>
            </w:pPr>
          </w:p>
        </w:tc>
        <w:tc>
          <w:tcPr>
            <w:tcW w:w="1275" w:type="dxa"/>
            <w:vMerge/>
          </w:tcPr>
          <w:p w14:paraId="1AF0CC3B" w14:textId="77777777" w:rsidR="009D5040" w:rsidRPr="00664745" w:rsidRDefault="009D5040" w:rsidP="00373883">
            <w:pPr>
              <w:pStyle w:val="a3"/>
              <w:ind w:right="-113"/>
              <w:rPr>
                <w:rFonts w:ascii="Times New Roman" w:hAnsi="Times New Roman"/>
                <w:b/>
                <w:bCs/>
                <w:sz w:val="16"/>
                <w:szCs w:val="16"/>
              </w:rPr>
            </w:pPr>
          </w:p>
        </w:tc>
      </w:tr>
      <w:tr w:rsidR="009D5040" w:rsidRPr="00664745" w14:paraId="156AC89D" w14:textId="77777777" w:rsidTr="005A1D3F">
        <w:trPr>
          <w:trHeight w:val="283"/>
        </w:trPr>
        <w:tc>
          <w:tcPr>
            <w:tcW w:w="541" w:type="dxa"/>
            <w:vMerge w:val="restart"/>
          </w:tcPr>
          <w:p w14:paraId="076CFC51" w14:textId="3A289F75" w:rsidR="009D5040" w:rsidRPr="00664745" w:rsidRDefault="009D5040" w:rsidP="00664745">
            <w:pPr>
              <w:pStyle w:val="a3"/>
              <w:jc w:val="both"/>
              <w:rPr>
                <w:rFonts w:ascii="Times New Roman" w:hAnsi="Times New Roman"/>
                <w:bCs/>
                <w:sz w:val="16"/>
                <w:szCs w:val="16"/>
              </w:rPr>
            </w:pPr>
            <w:r w:rsidRPr="00664745">
              <w:rPr>
                <w:rFonts w:ascii="Times New Roman" w:hAnsi="Times New Roman"/>
                <w:bCs/>
                <w:sz w:val="16"/>
                <w:szCs w:val="16"/>
              </w:rPr>
              <w:t>1.5</w:t>
            </w:r>
          </w:p>
        </w:tc>
        <w:tc>
          <w:tcPr>
            <w:tcW w:w="4279" w:type="dxa"/>
            <w:vMerge w:val="restart"/>
          </w:tcPr>
          <w:p w14:paraId="41EB2B94" w14:textId="3058F988" w:rsidR="009D5040" w:rsidRPr="00664745" w:rsidRDefault="009D5040"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01.05.</w:t>
            </w:r>
          </w:p>
          <w:p w14:paraId="7B185CE7" w14:textId="341EDA40" w:rsidR="009D5040"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r w:rsidRPr="00664745">
              <w:rPr>
                <w:rFonts w:ascii="Times New Roman" w:eastAsia="Times New Roman" w:hAnsi="Times New Roman"/>
                <w:iCs/>
                <w:sz w:val="16"/>
                <w:szCs w:val="16"/>
              </w:rPr>
              <w:t xml:space="preserve"> </w:t>
            </w:r>
          </w:p>
        </w:tc>
        <w:tc>
          <w:tcPr>
            <w:tcW w:w="992" w:type="dxa"/>
            <w:vMerge w:val="restart"/>
          </w:tcPr>
          <w:p w14:paraId="70B113EF" w14:textId="6B3183F2"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5456A824" w14:textId="659FB846"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1B7D51B6" w14:textId="2F2459BB"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384,5</w:t>
            </w:r>
          </w:p>
        </w:tc>
        <w:tc>
          <w:tcPr>
            <w:tcW w:w="709" w:type="dxa"/>
            <w:vAlign w:val="center"/>
          </w:tcPr>
          <w:p w14:paraId="31B4646C" w14:textId="5A2BD5E4"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104,5</w:t>
            </w:r>
          </w:p>
        </w:tc>
        <w:tc>
          <w:tcPr>
            <w:tcW w:w="709" w:type="dxa"/>
            <w:vAlign w:val="center"/>
          </w:tcPr>
          <w:p w14:paraId="39941984" w14:textId="0F5A4933"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707D4AA3" w14:textId="0631A503"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E7CE6B1" w14:textId="5FBF97ED"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140</w:t>
            </w:r>
          </w:p>
        </w:tc>
        <w:tc>
          <w:tcPr>
            <w:tcW w:w="709" w:type="dxa"/>
            <w:vAlign w:val="center"/>
          </w:tcPr>
          <w:p w14:paraId="68AAD317" w14:textId="5C4DE3B1"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140</w:t>
            </w:r>
          </w:p>
        </w:tc>
        <w:tc>
          <w:tcPr>
            <w:tcW w:w="1275" w:type="dxa"/>
            <w:vMerge w:val="restart"/>
          </w:tcPr>
          <w:p w14:paraId="7D80BCFA" w14:textId="219F6D67" w:rsidR="009D5040" w:rsidRPr="00664745" w:rsidRDefault="009D5040"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7C70FB6F" w14:textId="4EDEBD3C" w:rsidR="009D5040" w:rsidRPr="00664745" w:rsidRDefault="009D5040"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9D5040" w:rsidRPr="00664745" w14:paraId="3C590D34" w14:textId="77777777" w:rsidTr="00373883">
        <w:trPr>
          <w:trHeight w:val="397"/>
        </w:trPr>
        <w:tc>
          <w:tcPr>
            <w:tcW w:w="541" w:type="dxa"/>
            <w:vMerge/>
          </w:tcPr>
          <w:p w14:paraId="3C9EE91B" w14:textId="77777777" w:rsidR="009D5040" w:rsidRPr="00664745" w:rsidRDefault="009D5040" w:rsidP="00664745">
            <w:pPr>
              <w:pStyle w:val="a3"/>
              <w:jc w:val="both"/>
              <w:rPr>
                <w:rFonts w:ascii="Times New Roman" w:hAnsi="Times New Roman"/>
                <w:b/>
                <w:bCs/>
                <w:sz w:val="16"/>
                <w:szCs w:val="16"/>
              </w:rPr>
            </w:pPr>
          </w:p>
        </w:tc>
        <w:tc>
          <w:tcPr>
            <w:tcW w:w="4279" w:type="dxa"/>
            <w:vMerge/>
          </w:tcPr>
          <w:p w14:paraId="376181E2" w14:textId="77777777" w:rsidR="009D5040" w:rsidRPr="00664745" w:rsidRDefault="009D5040" w:rsidP="00C2081A">
            <w:pPr>
              <w:jc w:val="both"/>
              <w:rPr>
                <w:rFonts w:ascii="Times New Roman" w:eastAsia="Times New Roman" w:hAnsi="Times New Roman"/>
                <w:iCs/>
                <w:sz w:val="16"/>
                <w:szCs w:val="16"/>
              </w:rPr>
            </w:pPr>
          </w:p>
        </w:tc>
        <w:tc>
          <w:tcPr>
            <w:tcW w:w="992" w:type="dxa"/>
            <w:vMerge/>
          </w:tcPr>
          <w:p w14:paraId="32C0831C" w14:textId="77777777" w:rsidR="009D5040" w:rsidRPr="00664745" w:rsidRDefault="009D5040" w:rsidP="00664745">
            <w:pPr>
              <w:pStyle w:val="a3"/>
              <w:jc w:val="center"/>
              <w:rPr>
                <w:rFonts w:ascii="Times New Roman" w:eastAsia="Times New Roman" w:hAnsi="Times New Roman"/>
                <w:sz w:val="16"/>
                <w:szCs w:val="16"/>
              </w:rPr>
            </w:pPr>
          </w:p>
        </w:tc>
        <w:tc>
          <w:tcPr>
            <w:tcW w:w="1418" w:type="dxa"/>
          </w:tcPr>
          <w:p w14:paraId="1E729201" w14:textId="23A2A443"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2C57F91F" w14:textId="5D47F476" w:rsidR="009D5040" w:rsidRPr="00664745" w:rsidRDefault="009D5040" w:rsidP="00664745">
            <w:pPr>
              <w:pStyle w:val="a3"/>
              <w:jc w:val="center"/>
              <w:rPr>
                <w:rFonts w:ascii="Times New Roman" w:hAnsi="Times New Roman"/>
                <w:sz w:val="16"/>
                <w:szCs w:val="16"/>
              </w:rPr>
            </w:pPr>
            <w:r w:rsidRPr="00664745">
              <w:rPr>
                <w:rFonts w:ascii="Times New Roman" w:hAnsi="Times New Roman"/>
                <w:bCs/>
                <w:sz w:val="16"/>
                <w:szCs w:val="16"/>
              </w:rPr>
              <w:t>384,5</w:t>
            </w:r>
          </w:p>
        </w:tc>
        <w:tc>
          <w:tcPr>
            <w:tcW w:w="709" w:type="dxa"/>
            <w:vAlign w:val="center"/>
          </w:tcPr>
          <w:p w14:paraId="45FCDC0C" w14:textId="2C7A291C"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104,5</w:t>
            </w:r>
          </w:p>
        </w:tc>
        <w:tc>
          <w:tcPr>
            <w:tcW w:w="709" w:type="dxa"/>
            <w:vAlign w:val="center"/>
          </w:tcPr>
          <w:p w14:paraId="7DD6DBE0" w14:textId="0D90AD8E"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1092A4A2" w14:textId="01A3A3FD"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198FBF06" w14:textId="5E5D7967"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140</w:t>
            </w:r>
          </w:p>
        </w:tc>
        <w:tc>
          <w:tcPr>
            <w:tcW w:w="709" w:type="dxa"/>
            <w:vAlign w:val="center"/>
          </w:tcPr>
          <w:p w14:paraId="3AA0007A" w14:textId="43073FC1"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140</w:t>
            </w:r>
          </w:p>
        </w:tc>
        <w:tc>
          <w:tcPr>
            <w:tcW w:w="1275" w:type="dxa"/>
            <w:vMerge/>
          </w:tcPr>
          <w:p w14:paraId="273F241C" w14:textId="77777777" w:rsidR="009D5040" w:rsidRPr="00664745" w:rsidRDefault="009D5040" w:rsidP="00373883">
            <w:pPr>
              <w:pStyle w:val="a3"/>
              <w:ind w:right="-113"/>
              <w:rPr>
                <w:rFonts w:ascii="Times New Roman" w:hAnsi="Times New Roman"/>
                <w:b/>
                <w:bCs/>
                <w:sz w:val="16"/>
                <w:szCs w:val="16"/>
              </w:rPr>
            </w:pPr>
          </w:p>
        </w:tc>
      </w:tr>
      <w:tr w:rsidR="009D5040" w:rsidRPr="00664745" w14:paraId="7FB7174D" w14:textId="77777777" w:rsidTr="00A72920">
        <w:trPr>
          <w:trHeight w:val="170"/>
        </w:trPr>
        <w:tc>
          <w:tcPr>
            <w:tcW w:w="541" w:type="dxa"/>
            <w:vMerge/>
          </w:tcPr>
          <w:p w14:paraId="3F5C6539" w14:textId="77777777" w:rsidR="009D5040" w:rsidRPr="00664745" w:rsidRDefault="009D5040" w:rsidP="00664745">
            <w:pPr>
              <w:pStyle w:val="a3"/>
              <w:jc w:val="both"/>
              <w:rPr>
                <w:rFonts w:ascii="Times New Roman" w:hAnsi="Times New Roman"/>
                <w:b/>
                <w:bCs/>
                <w:sz w:val="16"/>
                <w:szCs w:val="16"/>
              </w:rPr>
            </w:pPr>
          </w:p>
        </w:tc>
        <w:tc>
          <w:tcPr>
            <w:tcW w:w="4279" w:type="dxa"/>
            <w:vMerge w:val="restart"/>
            <w:shd w:val="clear" w:color="auto" w:fill="auto"/>
          </w:tcPr>
          <w:p w14:paraId="7E52BE86" w14:textId="77777777" w:rsidR="009D5040" w:rsidRDefault="00C2081A" w:rsidP="00C2081A">
            <w:pPr>
              <w:jc w:val="both"/>
              <w:rPr>
                <w:rFonts w:ascii="Times New Roman" w:eastAsia="Times New Roman" w:hAnsi="Times New Roman"/>
                <w:color w:val="000000"/>
                <w:sz w:val="16"/>
                <w:szCs w:val="16"/>
              </w:rPr>
            </w:pPr>
            <w:r w:rsidRPr="00AE20DA">
              <w:rPr>
                <w:rFonts w:ascii="Times New Roman" w:eastAsia="Times New Roman" w:hAnsi="Times New Roman"/>
                <w:color w:val="000000"/>
                <w:sz w:val="16"/>
                <w:szCs w:val="16"/>
              </w:rPr>
              <w:t>Количество средств обеспечения пожарной безопасности жилых и общественных зданий, находящихся в муниципальной собственности, ед.</w:t>
            </w:r>
          </w:p>
          <w:p w14:paraId="1BA257F6" w14:textId="77777777" w:rsidR="005A1D3F" w:rsidRDefault="005A1D3F" w:rsidP="00C2081A">
            <w:pPr>
              <w:jc w:val="both"/>
              <w:rPr>
                <w:rFonts w:ascii="Times New Roman" w:eastAsia="Times New Roman" w:hAnsi="Times New Roman"/>
                <w:color w:val="000000"/>
                <w:sz w:val="16"/>
                <w:szCs w:val="16"/>
              </w:rPr>
            </w:pPr>
          </w:p>
          <w:p w14:paraId="56A413AC" w14:textId="29401CEC" w:rsidR="005A1D3F" w:rsidRPr="00664745" w:rsidRDefault="005A1D3F" w:rsidP="00C2081A">
            <w:pPr>
              <w:jc w:val="both"/>
              <w:rPr>
                <w:rFonts w:ascii="Times New Roman" w:eastAsia="Times New Roman" w:hAnsi="Times New Roman"/>
                <w:iCs/>
                <w:sz w:val="16"/>
                <w:szCs w:val="16"/>
              </w:rPr>
            </w:pPr>
          </w:p>
        </w:tc>
        <w:tc>
          <w:tcPr>
            <w:tcW w:w="992" w:type="dxa"/>
            <w:vMerge w:val="restart"/>
            <w:shd w:val="clear" w:color="auto" w:fill="auto"/>
            <w:vAlign w:val="center"/>
          </w:tcPr>
          <w:p w14:paraId="6F9390C3" w14:textId="77777777"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shd w:val="clear" w:color="auto" w:fill="auto"/>
            <w:vAlign w:val="center"/>
          </w:tcPr>
          <w:p w14:paraId="0B257C88" w14:textId="77777777" w:rsidR="009D5040" w:rsidRPr="00664745" w:rsidRDefault="009D5040"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shd w:val="clear" w:color="auto" w:fill="auto"/>
            <w:vAlign w:val="center"/>
          </w:tcPr>
          <w:p w14:paraId="38273244" w14:textId="77777777"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shd w:val="clear" w:color="auto" w:fill="auto"/>
            <w:vAlign w:val="center"/>
          </w:tcPr>
          <w:p w14:paraId="52C031C5" w14:textId="118A72F7"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2657</w:t>
            </w:r>
          </w:p>
        </w:tc>
        <w:tc>
          <w:tcPr>
            <w:tcW w:w="709" w:type="dxa"/>
            <w:vMerge w:val="restart"/>
            <w:vAlign w:val="center"/>
          </w:tcPr>
          <w:p w14:paraId="36ACCE36" w14:textId="328A34C9" w:rsidR="009D5040" w:rsidRPr="00664745" w:rsidRDefault="009D5040" w:rsidP="00664745">
            <w:pPr>
              <w:pStyle w:val="a3"/>
              <w:ind w:left="-106" w:right="-107"/>
              <w:jc w:val="center"/>
              <w:rPr>
                <w:rFonts w:ascii="Times New Roman" w:hAnsi="Times New Roman"/>
                <w:sz w:val="16"/>
                <w:szCs w:val="16"/>
              </w:rPr>
            </w:pPr>
            <w:r w:rsidRPr="00664745">
              <w:rPr>
                <w:rFonts w:ascii="Times New Roman" w:hAnsi="Times New Roman"/>
                <w:bCs/>
                <w:sz w:val="16"/>
                <w:szCs w:val="16"/>
              </w:rPr>
              <w:t>2657</w:t>
            </w:r>
          </w:p>
        </w:tc>
        <w:tc>
          <w:tcPr>
            <w:tcW w:w="708" w:type="dxa"/>
            <w:vMerge w:val="restart"/>
            <w:shd w:val="clear" w:color="auto" w:fill="auto"/>
            <w:vAlign w:val="center"/>
          </w:tcPr>
          <w:p w14:paraId="32422EF4" w14:textId="1BBD2D41" w:rsidR="009D5040"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shd w:val="clear" w:color="auto" w:fill="auto"/>
            <w:vAlign w:val="center"/>
          </w:tcPr>
          <w:p w14:paraId="30101F0F" w14:textId="31D90783" w:rsidR="009D5040"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6E040086" w14:textId="6820768E"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2708</w:t>
            </w:r>
          </w:p>
        </w:tc>
        <w:tc>
          <w:tcPr>
            <w:tcW w:w="709" w:type="dxa"/>
            <w:vMerge w:val="restart"/>
            <w:shd w:val="clear" w:color="auto" w:fill="auto"/>
            <w:vAlign w:val="center"/>
          </w:tcPr>
          <w:p w14:paraId="2A95024D" w14:textId="0965E07E"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2759</w:t>
            </w:r>
          </w:p>
        </w:tc>
        <w:tc>
          <w:tcPr>
            <w:tcW w:w="1275" w:type="dxa"/>
            <w:vMerge/>
          </w:tcPr>
          <w:p w14:paraId="318613EC" w14:textId="77777777" w:rsidR="009D5040" w:rsidRPr="00664745" w:rsidRDefault="009D5040" w:rsidP="00373883">
            <w:pPr>
              <w:pStyle w:val="a3"/>
              <w:ind w:right="-113"/>
              <w:rPr>
                <w:rFonts w:ascii="Times New Roman" w:hAnsi="Times New Roman"/>
                <w:b/>
                <w:bCs/>
                <w:sz w:val="16"/>
                <w:szCs w:val="16"/>
              </w:rPr>
            </w:pPr>
          </w:p>
        </w:tc>
      </w:tr>
      <w:tr w:rsidR="00373883" w:rsidRPr="00664745" w14:paraId="09991E5A" w14:textId="77777777" w:rsidTr="00A72920">
        <w:trPr>
          <w:trHeight w:val="170"/>
        </w:trPr>
        <w:tc>
          <w:tcPr>
            <w:tcW w:w="541" w:type="dxa"/>
            <w:vMerge/>
          </w:tcPr>
          <w:p w14:paraId="2E05EB9F" w14:textId="77777777" w:rsidR="00373883" w:rsidRPr="00664745" w:rsidRDefault="00373883" w:rsidP="00373883">
            <w:pPr>
              <w:pStyle w:val="a3"/>
              <w:jc w:val="both"/>
              <w:rPr>
                <w:rFonts w:ascii="Times New Roman" w:hAnsi="Times New Roman"/>
                <w:b/>
                <w:bCs/>
                <w:sz w:val="16"/>
                <w:szCs w:val="16"/>
              </w:rPr>
            </w:pPr>
          </w:p>
        </w:tc>
        <w:tc>
          <w:tcPr>
            <w:tcW w:w="4279" w:type="dxa"/>
            <w:vMerge/>
          </w:tcPr>
          <w:p w14:paraId="342CF5F9"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3BE528AD"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615638CE"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43CE2D5F"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57AF7CFD"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3F3B5C96" w14:textId="77777777" w:rsidR="00373883" w:rsidRPr="00664745" w:rsidRDefault="00373883" w:rsidP="00373883">
            <w:pPr>
              <w:pStyle w:val="a3"/>
              <w:jc w:val="center"/>
              <w:rPr>
                <w:rFonts w:ascii="Times New Roman" w:hAnsi="Times New Roman"/>
                <w:bCs/>
                <w:sz w:val="16"/>
                <w:szCs w:val="16"/>
              </w:rPr>
            </w:pPr>
          </w:p>
        </w:tc>
        <w:tc>
          <w:tcPr>
            <w:tcW w:w="708" w:type="dxa"/>
            <w:vMerge/>
            <w:shd w:val="clear" w:color="auto" w:fill="auto"/>
            <w:vAlign w:val="center"/>
          </w:tcPr>
          <w:p w14:paraId="025AC9D5" w14:textId="1E6FB9E6" w:rsidR="00373883" w:rsidRPr="00664745" w:rsidRDefault="00373883" w:rsidP="00373883">
            <w:pPr>
              <w:pStyle w:val="a3"/>
              <w:jc w:val="center"/>
              <w:rPr>
                <w:rFonts w:ascii="Times New Roman" w:hAnsi="Times New Roman"/>
                <w:bCs/>
                <w:sz w:val="16"/>
                <w:szCs w:val="16"/>
              </w:rPr>
            </w:pPr>
          </w:p>
        </w:tc>
        <w:tc>
          <w:tcPr>
            <w:tcW w:w="709" w:type="dxa"/>
            <w:shd w:val="clear" w:color="auto" w:fill="auto"/>
            <w:vAlign w:val="center"/>
          </w:tcPr>
          <w:p w14:paraId="6FFDB4A3" w14:textId="36E60280"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shd w:val="clear" w:color="auto" w:fill="auto"/>
            <w:vAlign w:val="center"/>
          </w:tcPr>
          <w:p w14:paraId="7307BD43" w14:textId="1BD9797E"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shd w:val="clear" w:color="auto" w:fill="auto"/>
            <w:vAlign w:val="center"/>
          </w:tcPr>
          <w:p w14:paraId="0AF4A16A" w14:textId="59244686"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shd w:val="clear" w:color="auto" w:fill="auto"/>
            <w:vAlign w:val="center"/>
          </w:tcPr>
          <w:p w14:paraId="65E10C8A" w14:textId="5A82A135"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08ECEE24"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04788917"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1F2FD8B3" w14:textId="77777777" w:rsidR="00373883" w:rsidRPr="00664745" w:rsidRDefault="00373883" w:rsidP="00373883">
            <w:pPr>
              <w:pStyle w:val="a3"/>
              <w:ind w:right="-113"/>
              <w:rPr>
                <w:rFonts w:ascii="Times New Roman" w:hAnsi="Times New Roman"/>
                <w:b/>
                <w:bCs/>
                <w:sz w:val="16"/>
                <w:szCs w:val="16"/>
              </w:rPr>
            </w:pPr>
          </w:p>
        </w:tc>
      </w:tr>
      <w:tr w:rsidR="009D5040" w:rsidRPr="00664745" w14:paraId="1A5035E8" w14:textId="77777777" w:rsidTr="00A72920">
        <w:trPr>
          <w:trHeight w:val="170"/>
        </w:trPr>
        <w:tc>
          <w:tcPr>
            <w:tcW w:w="541" w:type="dxa"/>
            <w:vMerge/>
          </w:tcPr>
          <w:p w14:paraId="522E1592" w14:textId="77777777" w:rsidR="009D5040" w:rsidRPr="00664745" w:rsidRDefault="009D5040" w:rsidP="00664745">
            <w:pPr>
              <w:pStyle w:val="a3"/>
              <w:jc w:val="both"/>
              <w:rPr>
                <w:rFonts w:ascii="Times New Roman" w:hAnsi="Times New Roman"/>
                <w:b/>
                <w:bCs/>
                <w:sz w:val="16"/>
                <w:szCs w:val="16"/>
              </w:rPr>
            </w:pPr>
          </w:p>
        </w:tc>
        <w:tc>
          <w:tcPr>
            <w:tcW w:w="4279" w:type="dxa"/>
            <w:vMerge/>
          </w:tcPr>
          <w:p w14:paraId="4CFE68B1" w14:textId="77777777" w:rsidR="009D5040" w:rsidRPr="00664745" w:rsidRDefault="009D5040" w:rsidP="00C2081A">
            <w:pPr>
              <w:jc w:val="both"/>
              <w:rPr>
                <w:rFonts w:ascii="Times New Roman" w:eastAsia="Times New Roman" w:hAnsi="Times New Roman"/>
                <w:iCs/>
                <w:sz w:val="16"/>
                <w:szCs w:val="16"/>
              </w:rPr>
            </w:pPr>
          </w:p>
        </w:tc>
        <w:tc>
          <w:tcPr>
            <w:tcW w:w="992" w:type="dxa"/>
            <w:vMerge/>
            <w:vAlign w:val="center"/>
          </w:tcPr>
          <w:p w14:paraId="5703224B" w14:textId="77777777" w:rsidR="009D5040" w:rsidRPr="00664745" w:rsidRDefault="009D5040" w:rsidP="00664745">
            <w:pPr>
              <w:pStyle w:val="a3"/>
              <w:jc w:val="center"/>
              <w:rPr>
                <w:rFonts w:ascii="Times New Roman" w:eastAsia="Times New Roman" w:hAnsi="Times New Roman"/>
                <w:sz w:val="16"/>
                <w:szCs w:val="16"/>
              </w:rPr>
            </w:pPr>
          </w:p>
        </w:tc>
        <w:tc>
          <w:tcPr>
            <w:tcW w:w="1418" w:type="dxa"/>
            <w:vMerge/>
            <w:vAlign w:val="center"/>
          </w:tcPr>
          <w:p w14:paraId="2E4788D7" w14:textId="77777777" w:rsidR="009D5040" w:rsidRPr="00664745" w:rsidRDefault="009D5040"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095961AC" w14:textId="2087AA66"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2759</w:t>
            </w:r>
          </w:p>
        </w:tc>
        <w:tc>
          <w:tcPr>
            <w:tcW w:w="709" w:type="dxa"/>
            <w:vMerge/>
            <w:vAlign w:val="center"/>
          </w:tcPr>
          <w:p w14:paraId="4504B47D" w14:textId="77777777" w:rsidR="009D5040" w:rsidRPr="00664745" w:rsidRDefault="009D5040" w:rsidP="00664745">
            <w:pPr>
              <w:pStyle w:val="a3"/>
              <w:jc w:val="center"/>
              <w:rPr>
                <w:rFonts w:ascii="Times New Roman" w:hAnsi="Times New Roman"/>
                <w:b/>
                <w:bCs/>
                <w:sz w:val="16"/>
                <w:szCs w:val="16"/>
              </w:rPr>
            </w:pPr>
          </w:p>
        </w:tc>
        <w:tc>
          <w:tcPr>
            <w:tcW w:w="709" w:type="dxa"/>
            <w:vMerge/>
            <w:vAlign w:val="center"/>
          </w:tcPr>
          <w:p w14:paraId="4EA9D42F" w14:textId="77777777" w:rsidR="009D5040" w:rsidRPr="00664745" w:rsidRDefault="009D5040" w:rsidP="00664745">
            <w:pPr>
              <w:pStyle w:val="a3"/>
              <w:jc w:val="center"/>
              <w:rPr>
                <w:rFonts w:ascii="Times New Roman" w:hAnsi="Times New Roman"/>
                <w:bCs/>
                <w:sz w:val="16"/>
                <w:szCs w:val="16"/>
              </w:rPr>
            </w:pPr>
          </w:p>
        </w:tc>
        <w:tc>
          <w:tcPr>
            <w:tcW w:w="708" w:type="dxa"/>
            <w:shd w:val="clear" w:color="auto" w:fill="auto"/>
            <w:vAlign w:val="center"/>
          </w:tcPr>
          <w:p w14:paraId="608CF14E" w14:textId="635BAA86"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2657</w:t>
            </w:r>
          </w:p>
        </w:tc>
        <w:tc>
          <w:tcPr>
            <w:tcW w:w="709" w:type="dxa"/>
            <w:shd w:val="clear" w:color="auto" w:fill="auto"/>
            <w:vAlign w:val="center"/>
          </w:tcPr>
          <w:p w14:paraId="1A122BA2" w14:textId="3D41FA59"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2657</w:t>
            </w:r>
          </w:p>
        </w:tc>
        <w:tc>
          <w:tcPr>
            <w:tcW w:w="851" w:type="dxa"/>
            <w:shd w:val="clear" w:color="auto" w:fill="auto"/>
            <w:vAlign w:val="center"/>
          </w:tcPr>
          <w:p w14:paraId="4620A7B7" w14:textId="696DE28C" w:rsidR="009D5040" w:rsidRPr="00664745" w:rsidRDefault="009D5040" w:rsidP="009E2A20">
            <w:pPr>
              <w:pStyle w:val="a3"/>
              <w:ind w:left="-111" w:right="-103"/>
              <w:jc w:val="center"/>
              <w:rPr>
                <w:rFonts w:ascii="Times New Roman" w:hAnsi="Times New Roman"/>
                <w:bCs/>
                <w:sz w:val="16"/>
                <w:szCs w:val="16"/>
              </w:rPr>
            </w:pPr>
            <w:r w:rsidRPr="00664745">
              <w:rPr>
                <w:rFonts w:ascii="Times New Roman" w:hAnsi="Times New Roman"/>
                <w:bCs/>
                <w:sz w:val="16"/>
                <w:szCs w:val="16"/>
              </w:rPr>
              <w:t>2657</w:t>
            </w:r>
          </w:p>
        </w:tc>
        <w:tc>
          <w:tcPr>
            <w:tcW w:w="708" w:type="dxa"/>
            <w:shd w:val="clear" w:color="auto" w:fill="auto"/>
            <w:vAlign w:val="center"/>
          </w:tcPr>
          <w:p w14:paraId="6DCEE45B" w14:textId="3F0825D6" w:rsidR="009D5040" w:rsidRPr="00664745" w:rsidRDefault="009D5040" w:rsidP="00664745">
            <w:pPr>
              <w:pStyle w:val="a3"/>
              <w:ind w:left="-116" w:right="-135"/>
              <w:jc w:val="center"/>
              <w:rPr>
                <w:rFonts w:ascii="Times New Roman" w:hAnsi="Times New Roman"/>
                <w:bCs/>
                <w:sz w:val="16"/>
                <w:szCs w:val="16"/>
              </w:rPr>
            </w:pPr>
            <w:r w:rsidRPr="00664745">
              <w:rPr>
                <w:rFonts w:ascii="Times New Roman" w:hAnsi="Times New Roman"/>
                <w:bCs/>
                <w:sz w:val="16"/>
                <w:szCs w:val="16"/>
              </w:rPr>
              <w:t>2657</w:t>
            </w:r>
          </w:p>
        </w:tc>
        <w:tc>
          <w:tcPr>
            <w:tcW w:w="709" w:type="dxa"/>
            <w:shd w:val="clear" w:color="auto" w:fill="auto"/>
            <w:vAlign w:val="center"/>
          </w:tcPr>
          <w:p w14:paraId="351B5ED6" w14:textId="12387CF3"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2657</w:t>
            </w:r>
          </w:p>
        </w:tc>
        <w:tc>
          <w:tcPr>
            <w:tcW w:w="709" w:type="dxa"/>
            <w:vMerge/>
            <w:vAlign w:val="center"/>
          </w:tcPr>
          <w:p w14:paraId="2BC6AEFF" w14:textId="77777777" w:rsidR="009D5040" w:rsidRPr="00664745" w:rsidRDefault="009D5040" w:rsidP="00664745">
            <w:pPr>
              <w:pStyle w:val="a3"/>
              <w:jc w:val="center"/>
              <w:rPr>
                <w:rFonts w:ascii="Times New Roman" w:hAnsi="Times New Roman"/>
                <w:b/>
                <w:bCs/>
                <w:sz w:val="16"/>
                <w:szCs w:val="16"/>
              </w:rPr>
            </w:pPr>
          </w:p>
        </w:tc>
        <w:tc>
          <w:tcPr>
            <w:tcW w:w="709" w:type="dxa"/>
            <w:vMerge/>
            <w:vAlign w:val="center"/>
          </w:tcPr>
          <w:p w14:paraId="00342FB4" w14:textId="77777777" w:rsidR="009D5040" w:rsidRPr="00664745" w:rsidRDefault="009D5040" w:rsidP="00664745">
            <w:pPr>
              <w:pStyle w:val="a3"/>
              <w:jc w:val="center"/>
              <w:rPr>
                <w:rFonts w:ascii="Times New Roman" w:hAnsi="Times New Roman"/>
                <w:b/>
                <w:bCs/>
                <w:sz w:val="16"/>
                <w:szCs w:val="16"/>
              </w:rPr>
            </w:pPr>
          </w:p>
        </w:tc>
        <w:tc>
          <w:tcPr>
            <w:tcW w:w="1275" w:type="dxa"/>
            <w:vMerge/>
          </w:tcPr>
          <w:p w14:paraId="6D16AF4E" w14:textId="77777777" w:rsidR="009D5040" w:rsidRPr="00664745" w:rsidRDefault="009D5040" w:rsidP="00373883">
            <w:pPr>
              <w:pStyle w:val="a3"/>
              <w:ind w:right="-113"/>
              <w:rPr>
                <w:rFonts w:ascii="Times New Roman" w:hAnsi="Times New Roman"/>
                <w:b/>
                <w:bCs/>
                <w:sz w:val="16"/>
                <w:szCs w:val="16"/>
              </w:rPr>
            </w:pPr>
          </w:p>
        </w:tc>
      </w:tr>
      <w:tr w:rsidR="009D5040" w:rsidRPr="00664745" w14:paraId="6727B620" w14:textId="77777777" w:rsidTr="005A1D3F">
        <w:trPr>
          <w:trHeight w:val="283"/>
        </w:trPr>
        <w:tc>
          <w:tcPr>
            <w:tcW w:w="541" w:type="dxa"/>
            <w:vMerge w:val="restart"/>
          </w:tcPr>
          <w:p w14:paraId="2B922ED4" w14:textId="534C6977" w:rsidR="009D5040" w:rsidRPr="00664745" w:rsidRDefault="009D5040" w:rsidP="00664745">
            <w:pPr>
              <w:pStyle w:val="a3"/>
              <w:jc w:val="both"/>
              <w:rPr>
                <w:rFonts w:ascii="Times New Roman" w:hAnsi="Times New Roman"/>
                <w:bCs/>
                <w:sz w:val="16"/>
                <w:szCs w:val="16"/>
              </w:rPr>
            </w:pPr>
            <w:r w:rsidRPr="00664745">
              <w:rPr>
                <w:rFonts w:ascii="Times New Roman" w:hAnsi="Times New Roman"/>
                <w:bCs/>
                <w:sz w:val="16"/>
                <w:szCs w:val="16"/>
              </w:rPr>
              <w:lastRenderedPageBreak/>
              <w:t>1.6</w:t>
            </w:r>
          </w:p>
        </w:tc>
        <w:tc>
          <w:tcPr>
            <w:tcW w:w="4279" w:type="dxa"/>
            <w:vMerge w:val="restart"/>
          </w:tcPr>
          <w:p w14:paraId="553468FC" w14:textId="5161B525" w:rsidR="009D5040" w:rsidRPr="00664745" w:rsidRDefault="009D5040"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01.06.</w:t>
            </w:r>
          </w:p>
          <w:p w14:paraId="221B4B88" w14:textId="17C103BB" w:rsidR="009D5040"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Организация обучения населения мерам пожарной безопасности</w:t>
            </w:r>
          </w:p>
        </w:tc>
        <w:tc>
          <w:tcPr>
            <w:tcW w:w="992" w:type="dxa"/>
            <w:vMerge w:val="restart"/>
          </w:tcPr>
          <w:p w14:paraId="0C2D5E57" w14:textId="7A2BB479"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4388D4BC" w14:textId="79B7760C"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7355F710" w14:textId="63F6BF24"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240</w:t>
            </w:r>
          </w:p>
        </w:tc>
        <w:tc>
          <w:tcPr>
            <w:tcW w:w="709" w:type="dxa"/>
            <w:vAlign w:val="center"/>
          </w:tcPr>
          <w:p w14:paraId="43F42356" w14:textId="515008AF"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78A3A42" w14:textId="667CA649"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100</w:t>
            </w:r>
          </w:p>
        </w:tc>
        <w:tc>
          <w:tcPr>
            <w:tcW w:w="3685" w:type="dxa"/>
            <w:gridSpan w:val="5"/>
            <w:vAlign w:val="center"/>
          </w:tcPr>
          <w:p w14:paraId="07FC8445" w14:textId="42C92FD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140</w:t>
            </w:r>
          </w:p>
        </w:tc>
        <w:tc>
          <w:tcPr>
            <w:tcW w:w="709" w:type="dxa"/>
            <w:vAlign w:val="center"/>
          </w:tcPr>
          <w:p w14:paraId="0CD38AC0" w14:textId="422C9183"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2A7E93E2" w14:textId="5ED3D154"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44F46C83" w14:textId="7C34DBBC" w:rsidR="009D5040" w:rsidRPr="00664745" w:rsidRDefault="009D5040"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54FC1E6A" w14:textId="6FF3C177" w:rsidR="009D5040" w:rsidRPr="00664745" w:rsidRDefault="009D5040"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9D5040" w:rsidRPr="00664745" w14:paraId="407773AB" w14:textId="77777777" w:rsidTr="00373883">
        <w:trPr>
          <w:trHeight w:val="397"/>
        </w:trPr>
        <w:tc>
          <w:tcPr>
            <w:tcW w:w="541" w:type="dxa"/>
            <w:vMerge/>
          </w:tcPr>
          <w:p w14:paraId="7982DFDC"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2CD2ECE4" w14:textId="77777777" w:rsidR="009D5040" w:rsidRPr="00664745" w:rsidRDefault="009D5040" w:rsidP="00C2081A">
            <w:pPr>
              <w:jc w:val="both"/>
              <w:rPr>
                <w:rFonts w:ascii="Times New Roman" w:eastAsia="Times New Roman" w:hAnsi="Times New Roman"/>
                <w:iCs/>
                <w:sz w:val="16"/>
                <w:szCs w:val="16"/>
              </w:rPr>
            </w:pPr>
          </w:p>
        </w:tc>
        <w:tc>
          <w:tcPr>
            <w:tcW w:w="992" w:type="dxa"/>
            <w:vMerge/>
          </w:tcPr>
          <w:p w14:paraId="32D6A4F2" w14:textId="77777777" w:rsidR="009D5040" w:rsidRPr="00664745" w:rsidRDefault="009D5040" w:rsidP="00664745">
            <w:pPr>
              <w:pStyle w:val="a3"/>
              <w:jc w:val="center"/>
              <w:rPr>
                <w:rFonts w:ascii="Times New Roman" w:eastAsia="Times New Roman" w:hAnsi="Times New Roman"/>
                <w:sz w:val="16"/>
                <w:szCs w:val="16"/>
              </w:rPr>
            </w:pPr>
          </w:p>
        </w:tc>
        <w:tc>
          <w:tcPr>
            <w:tcW w:w="1418" w:type="dxa"/>
          </w:tcPr>
          <w:p w14:paraId="6F82A1A4" w14:textId="3A14D37A"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1800698" w14:textId="6E24C353"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240</w:t>
            </w:r>
          </w:p>
        </w:tc>
        <w:tc>
          <w:tcPr>
            <w:tcW w:w="709" w:type="dxa"/>
            <w:vAlign w:val="center"/>
          </w:tcPr>
          <w:p w14:paraId="2789ABFE" w14:textId="5196503A"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3D1361EC" w14:textId="260451F6"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100</w:t>
            </w:r>
          </w:p>
        </w:tc>
        <w:tc>
          <w:tcPr>
            <w:tcW w:w="3685" w:type="dxa"/>
            <w:gridSpan w:val="5"/>
            <w:vAlign w:val="center"/>
          </w:tcPr>
          <w:p w14:paraId="679800A5" w14:textId="61217B0C"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140</w:t>
            </w:r>
          </w:p>
        </w:tc>
        <w:tc>
          <w:tcPr>
            <w:tcW w:w="709" w:type="dxa"/>
            <w:vAlign w:val="center"/>
          </w:tcPr>
          <w:p w14:paraId="1D359C30" w14:textId="5EB88290"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2CB59868" w14:textId="6775BDA7"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tcPr>
          <w:p w14:paraId="4DA4A5BF" w14:textId="77777777" w:rsidR="009D5040" w:rsidRPr="00664745" w:rsidRDefault="009D5040" w:rsidP="00373883">
            <w:pPr>
              <w:pStyle w:val="a3"/>
              <w:ind w:right="-113"/>
              <w:rPr>
                <w:rFonts w:ascii="Times New Roman" w:hAnsi="Times New Roman"/>
                <w:b/>
                <w:bCs/>
                <w:sz w:val="16"/>
                <w:szCs w:val="16"/>
              </w:rPr>
            </w:pPr>
          </w:p>
        </w:tc>
      </w:tr>
      <w:tr w:rsidR="009D5040" w:rsidRPr="00664745" w14:paraId="18B2563E" w14:textId="77777777" w:rsidTr="00A72920">
        <w:trPr>
          <w:trHeight w:val="170"/>
        </w:trPr>
        <w:tc>
          <w:tcPr>
            <w:tcW w:w="541" w:type="dxa"/>
            <w:vMerge/>
          </w:tcPr>
          <w:p w14:paraId="419D3473" w14:textId="77777777" w:rsidR="009D5040" w:rsidRPr="00664745" w:rsidRDefault="009D5040" w:rsidP="00664745">
            <w:pPr>
              <w:pStyle w:val="a3"/>
              <w:jc w:val="both"/>
              <w:rPr>
                <w:rFonts w:ascii="Times New Roman" w:hAnsi="Times New Roman"/>
                <w:bCs/>
                <w:sz w:val="16"/>
                <w:szCs w:val="16"/>
              </w:rPr>
            </w:pPr>
          </w:p>
        </w:tc>
        <w:tc>
          <w:tcPr>
            <w:tcW w:w="4279" w:type="dxa"/>
            <w:vMerge w:val="restart"/>
            <w:shd w:val="clear" w:color="auto" w:fill="auto"/>
          </w:tcPr>
          <w:p w14:paraId="46F1E4A3" w14:textId="4605CC8A" w:rsidR="009D5040"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Количество обученного населения мерам пожарной безопасности, чел.</w:t>
            </w:r>
          </w:p>
        </w:tc>
        <w:tc>
          <w:tcPr>
            <w:tcW w:w="992" w:type="dxa"/>
            <w:vMerge w:val="restart"/>
            <w:shd w:val="clear" w:color="auto" w:fill="auto"/>
            <w:vAlign w:val="center"/>
          </w:tcPr>
          <w:p w14:paraId="48DD1848" w14:textId="77777777"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shd w:val="clear" w:color="auto" w:fill="auto"/>
            <w:vAlign w:val="center"/>
          </w:tcPr>
          <w:p w14:paraId="64F95E8A" w14:textId="77777777" w:rsidR="009D5040" w:rsidRPr="00664745" w:rsidRDefault="009D5040"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shd w:val="clear" w:color="auto" w:fill="auto"/>
            <w:vAlign w:val="center"/>
          </w:tcPr>
          <w:p w14:paraId="4DACD2E9" w14:textId="77777777" w:rsidR="009D5040" w:rsidRPr="00664745" w:rsidRDefault="009D5040"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shd w:val="clear" w:color="auto" w:fill="auto"/>
            <w:vAlign w:val="center"/>
          </w:tcPr>
          <w:p w14:paraId="7A241B5E" w14:textId="0F4621CE"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5600</w:t>
            </w:r>
          </w:p>
        </w:tc>
        <w:tc>
          <w:tcPr>
            <w:tcW w:w="709" w:type="dxa"/>
            <w:vMerge w:val="restart"/>
            <w:vAlign w:val="center"/>
          </w:tcPr>
          <w:p w14:paraId="457F9EC1" w14:textId="18E5D37E" w:rsidR="009D5040" w:rsidRPr="00664745" w:rsidRDefault="009D5040" w:rsidP="00664745">
            <w:pPr>
              <w:pStyle w:val="a3"/>
              <w:ind w:left="-106" w:right="-107"/>
              <w:jc w:val="center"/>
              <w:rPr>
                <w:rFonts w:ascii="Times New Roman" w:hAnsi="Times New Roman"/>
                <w:sz w:val="16"/>
                <w:szCs w:val="16"/>
              </w:rPr>
            </w:pPr>
            <w:r w:rsidRPr="00664745">
              <w:rPr>
                <w:rFonts w:ascii="Times New Roman" w:hAnsi="Times New Roman"/>
                <w:bCs/>
                <w:sz w:val="16"/>
                <w:szCs w:val="16"/>
              </w:rPr>
              <w:t>6100</w:t>
            </w:r>
          </w:p>
        </w:tc>
        <w:tc>
          <w:tcPr>
            <w:tcW w:w="708" w:type="dxa"/>
            <w:vMerge w:val="restart"/>
            <w:shd w:val="clear" w:color="auto" w:fill="auto"/>
            <w:vAlign w:val="center"/>
          </w:tcPr>
          <w:p w14:paraId="563AE679" w14:textId="4EEC216D" w:rsidR="009D5040"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shd w:val="clear" w:color="auto" w:fill="auto"/>
            <w:vAlign w:val="center"/>
          </w:tcPr>
          <w:p w14:paraId="2CA89D94" w14:textId="2F7DA316" w:rsidR="009D5040"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57B58D2E" w14:textId="3995F598"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6200</w:t>
            </w:r>
          </w:p>
        </w:tc>
        <w:tc>
          <w:tcPr>
            <w:tcW w:w="709" w:type="dxa"/>
            <w:vMerge w:val="restart"/>
            <w:shd w:val="clear" w:color="auto" w:fill="auto"/>
            <w:vAlign w:val="center"/>
          </w:tcPr>
          <w:p w14:paraId="6AF6021D" w14:textId="639D3C54"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6300</w:t>
            </w:r>
          </w:p>
        </w:tc>
        <w:tc>
          <w:tcPr>
            <w:tcW w:w="1275" w:type="dxa"/>
            <w:vMerge/>
          </w:tcPr>
          <w:p w14:paraId="7ABBFBA8" w14:textId="77777777" w:rsidR="009D5040" w:rsidRPr="00664745" w:rsidRDefault="009D5040" w:rsidP="00373883">
            <w:pPr>
              <w:pStyle w:val="a3"/>
              <w:ind w:right="-113"/>
              <w:rPr>
                <w:rFonts w:ascii="Times New Roman" w:hAnsi="Times New Roman"/>
                <w:b/>
                <w:bCs/>
                <w:sz w:val="16"/>
                <w:szCs w:val="16"/>
              </w:rPr>
            </w:pPr>
          </w:p>
        </w:tc>
      </w:tr>
      <w:tr w:rsidR="00373883" w:rsidRPr="00664745" w14:paraId="37B77A2F" w14:textId="77777777" w:rsidTr="00A72920">
        <w:trPr>
          <w:trHeight w:val="170"/>
        </w:trPr>
        <w:tc>
          <w:tcPr>
            <w:tcW w:w="541" w:type="dxa"/>
            <w:vMerge/>
          </w:tcPr>
          <w:p w14:paraId="0CA345E5" w14:textId="77777777" w:rsidR="00373883" w:rsidRPr="00664745" w:rsidRDefault="00373883" w:rsidP="00373883">
            <w:pPr>
              <w:pStyle w:val="a3"/>
              <w:jc w:val="both"/>
              <w:rPr>
                <w:rFonts w:ascii="Times New Roman" w:hAnsi="Times New Roman"/>
                <w:bCs/>
                <w:sz w:val="16"/>
                <w:szCs w:val="16"/>
              </w:rPr>
            </w:pPr>
          </w:p>
        </w:tc>
        <w:tc>
          <w:tcPr>
            <w:tcW w:w="4279" w:type="dxa"/>
            <w:vMerge/>
          </w:tcPr>
          <w:p w14:paraId="6EBD0C99"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65994270"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4396C271"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09AE3748"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7B8B6A8B"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59AB47D6" w14:textId="77777777" w:rsidR="00373883" w:rsidRPr="00664745" w:rsidRDefault="00373883" w:rsidP="00373883">
            <w:pPr>
              <w:pStyle w:val="a3"/>
              <w:jc w:val="center"/>
              <w:rPr>
                <w:rFonts w:ascii="Times New Roman" w:hAnsi="Times New Roman"/>
                <w:bCs/>
                <w:sz w:val="16"/>
                <w:szCs w:val="16"/>
              </w:rPr>
            </w:pPr>
          </w:p>
        </w:tc>
        <w:tc>
          <w:tcPr>
            <w:tcW w:w="708" w:type="dxa"/>
            <w:vMerge/>
            <w:shd w:val="clear" w:color="auto" w:fill="auto"/>
            <w:vAlign w:val="center"/>
          </w:tcPr>
          <w:p w14:paraId="2E8348D7" w14:textId="4BFA3AB6" w:rsidR="00373883" w:rsidRPr="00664745" w:rsidRDefault="00373883" w:rsidP="00373883">
            <w:pPr>
              <w:pStyle w:val="a3"/>
              <w:jc w:val="center"/>
              <w:rPr>
                <w:rFonts w:ascii="Times New Roman" w:hAnsi="Times New Roman"/>
                <w:bCs/>
                <w:sz w:val="16"/>
                <w:szCs w:val="16"/>
              </w:rPr>
            </w:pPr>
          </w:p>
        </w:tc>
        <w:tc>
          <w:tcPr>
            <w:tcW w:w="709" w:type="dxa"/>
            <w:shd w:val="clear" w:color="auto" w:fill="auto"/>
            <w:vAlign w:val="center"/>
          </w:tcPr>
          <w:p w14:paraId="7D8E1AC5" w14:textId="5777649A"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shd w:val="clear" w:color="auto" w:fill="auto"/>
            <w:vAlign w:val="center"/>
          </w:tcPr>
          <w:p w14:paraId="4FA60063" w14:textId="3B7E7C1B"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shd w:val="clear" w:color="auto" w:fill="auto"/>
            <w:vAlign w:val="center"/>
          </w:tcPr>
          <w:p w14:paraId="2E69A384" w14:textId="0A90281B"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shd w:val="clear" w:color="auto" w:fill="auto"/>
            <w:vAlign w:val="center"/>
          </w:tcPr>
          <w:p w14:paraId="25B2D8B8" w14:textId="7E19035C"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417D395F"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7C0EBF5C"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5CD0220F" w14:textId="77777777" w:rsidR="00373883" w:rsidRPr="00664745" w:rsidRDefault="00373883" w:rsidP="00373883">
            <w:pPr>
              <w:pStyle w:val="a3"/>
              <w:ind w:right="-113"/>
              <w:rPr>
                <w:rFonts w:ascii="Times New Roman" w:hAnsi="Times New Roman"/>
                <w:b/>
                <w:bCs/>
                <w:sz w:val="16"/>
                <w:szCs w:val="16"/>
              </w:rPr>
            </w:pPr>
          </w:p>
        </w:tc>
      </w:tr>
      <w:tr w:rsidR="009D5040" w:rsidRPr="00664745" w14:paraId="0C002BDA" w14:textId="77777777" w:rsidTr="00A72920">
        <w:trPr>
          <w:trHeight w:val="170"/>
        </w:trPr>
        <w:tc>
          <w:tcPr>
            <w:tcW w:w="541" w:type="dxa"/>
            <w:vMerge/>
          </w:tcPr>
          <w:p w14:paraId="14D723A9"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1C7FC1EB" w14:textId="77777777" w:rsidR="009D5040" w:rsidRPr="00664745" w:rsidRDefault="009D5040" w:rsidP="00C2081A">
            <w:pPr>
              <w:jc w:val="both"/>
              <w:rPr>
                <w:rFonts w:ascii="Times New Roman" w:eastAsia="Times New Roman" w:hAnsi="Times New Roman"/>
                <w:iCs/>
                <w:sz w:val="16"/>
                <w:szCs w:val="16"/>
              </w:rPr>
            </w:pPr>
          </w:p>
        </w:tc>
        <w:tc>
          <w:tcPr>
            <w:tcW w:w="992" w:type="dxa"/>
            <w:vMerge/>
            <w:vAlign w:val="center"/>
          </w:tcPr>
          <w:p w14:paraId="6C3F1EB3" w14:textId="77777777" w:rsidR="009D5040" w:rsidRPr="00664745" w:rsidRDefault="009D5040" w:rsidP="00664745">
            <w:pPr>
              <w:pStyle w:val="a3"/>
              <w:jc w:val="center"/>
              <w:rPr>
                <w:rFonts w:ascii="Times New Roman" w:eastAsia="Times New Roman" w:hAnsi="Times New Roman"/>
                <w:sz w:val="16"/>
                <w:szCs w:val="16"/>
              </w:rPr>
            </w:pPr>
          </w:p>
        </w:tc>
        <w:tc>
          <w:tcPr>
            <w:tcW w:w="1418" w:type="dxa"/>
            <w:vMerge/>
            <w:vAlign w:val="center"/>
          </w:tcPr>
          <w:p w14:paraId="4C899A0F" w14:textId="77777777" w:rsidR="009D5040" w:rsidRPr="00664745" w:rsidRDefault="009D5040"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55E813FB" w14:textId="27171F4E" w:rsidR="009D5040" w:rsidRPr="00664745" w:rsidRDefault="00D057E2" w:rsidP="00664745">
            <w:pPr>
              <w:pStyle w:val="a3"/>
              <w:jc w:val="center"/>
              <w:rPr>
                <w:rFonts w:ascii="Times New Roman" w:hAnsi="Times New Roman"/>
                <w:sz w:val="16"/>
                <w:szCs w:val="16"/>
              </w:rPr>
            </w:pPr>
            <w:r>
              <w:rPr>
                <w:rFonts w:ascii="Times New Roman" w:hAnsi="Times New Roman"/>
                <w:sz w:val="16"/>
                <w:szCs w:val="16"/>
                <w:lang w:val="en-US"/>
              </w:rPr>
              <w:t>30 3</w:t>
            </w:r>
            <w:r w:rsidR="009D5040" w:rsidRPr="00664745">
              <w:rPr>
                <w:rFonts w:ascii="Times New Roman" w:hAnsi="Times New Roman"/>
                <w:sz w:val="16"/>
                <w:szCs w:val="16"/>
              </w:rPr>
              <w:t>00</w:t>
            </w:r>
          </w:p>
        </w:tc>
        <w:tc>
          <w:tcPr>
            <w:tcW w:w="709" w:type="dxa"/>
            <w:vMerge/>
            <w:vAlign w:val="center"/>
          </w:tcPr>
          <w:p w14:paraId="4353588E" w14:textId="77777777" w:rsidR="009D5040" w:rsidRPr="00664745" w:rsidRDefault="009D5040" w:rsidP="00664745">
            <w:pPr>
              <w:pStyle w:val="a3"/>
              <w:jc w:val="center"/>
              <w:rPr>
                <w:rFonts w:ascii="Times New Roman" w:hAnsi="Times New Roman"/>
                <w:b/>
                <w:bCs/>
                <w:sz w:val="16"/>
                <w:szCs w:val="16"/>
              </w:rPr>
            </w:pPr>
          </w:p>
        </w:tc>
        <w:tc>
          <w:tcPr>
            <w:tcW w:w="709" w:type="dxa"/>
            <w:vMerge/>
            <w:vAlign w:val="center"/>
          </w:tcPr>
          <w:p w14:paraId="783C6F4F" w14:textId="77777777" w:rsidR="009D5040" w:rsidRPr="00664745" w:rsidRDefault="009D5040" w:rsidP="00664745">
            <w:pPr>
              <w:pStyle w:val="a3"/>
              <w:jc w:val="center"/>
              <w:rPr>
                <w:rFonts w:ascii="Times New Roman" w:hAnsi="Times New Roman"/>
                <w:bCs/>
                <w:sz w:val="16"/>
                <w:szCs w:val="16"/>
              </w:rPr>
            </w:pPr>
          </w:p>
        </w:tc>
        <w:tc>
          <w:tcPr>
            <w:tcW w:w="708" w:type="dxa"/>
            <w:shd w:val="clear" w:color="auto" w:fill="auto"/>
            <w:vAlign w:val="center"/>
          </w:tcPr>
          <w:p w14:paraId="6F79074A" w14:textId="1AEFAFEA"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6100</w:t>
            </w:r>
          </w:p>
        </w:tc>
        <w:tc>
          <w:tcPr>
            <w:tcW w:w="709" w:type="dxa"/>
            <w:shd w:val="clear" w:color="auto" w:fill="auto"/>
            <w:vAlign w:val="center"/>
          </w:tcPr>
          <w:p w14:paraId="11199B92" w14:textId="0BE5B93C"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1E71E2EB" w14:textId="58BCB9AF" w:rsidR="009D5040" w:rsidRPr="00664745" w:rsidRDefault="009D5040" w:rsidP="009E2A20">
            <w:pPr>
              <w:pStyle w:val="a3"/>
              <w:ind w:left="-111" w:right="-103"/>
              <w:jc w:val="center"/>
              <w:rPr>
                <w:rFonts w:ascii="Times New Roman" w:hAnsi="Times New Roman"/>
                <w:bCs/>
                <w:sz w:val="16"/>
                <w:szCs w:val="16"/>
              </w:rPr>
            </w:pPr>
            <w:r w:rsidRPr="00664745">
              <w:rPr>
                <w:rFonts w:ascii="Times New Roman" w:hAnsi="Times New Roman"/>
                <w:bCs/>
                <w:sz w:val="16"/>
                <w:szCs w:val="16"/>
              </w:rPr>
              <w:t>3000</w:t>
            </w:r>
          </w:p>
        </w:tc>
        <w:tc>
          <w:tcPr>
            <w:tcW w:w="708" w:type="dxa"/>
            <w:shd w:val="clear" w:color="auto" w:fill="auto"/>
            <w:vAlign w:val="center"/>
          </w:tcPr>
          <w:p w14:paraId="121B11AA" w14:textId="5E0F93D1" w:rsidR="009D5040" w:rsidRPr="00664745" w:rsidRDefault="009D5040" w:rsidP="00664745">
            <w:pPr>
              <w:pStyle w:val="a3"/>
              <w:ind w:left="-116" w:right="-135"/>
              <w:jc w:val="center"/>
              <w:rPr>
                <w:rFonts w:ascii="Times New Roman" w:hAnsi="Times New Roman"/>
                <w:bCs/>
                <w:sz w:val="16"/>
                <w:szCs w:val="16"/>
              </w:rPr>
            </w:pPr>
            <w:r w:rsidRPr="00664745">
              <w:rPr>
                <w:rFonts w:ascii="Times New Roman" w:hAnsi="Times New Roman"/>
                <w:bCs/>
                <w:sz w:val="16"/>
                <w:szCs w:val="16"/>
              </w:rPr>
              <w:t>3000</w:t>
            </w:r>
          </w:p>
        </w:tc>
        <w:tc>
          <w:tcPr>
            <w:tcW w:w="709" w:type="dxa"/>
            <w:shd w:val="clear" w:color="auto" w:fill="auto"/>
            <w:vAlign w:val="center"/>
          </w:tcPr>
          <w:p w14:paraId="33815464" w14:textId="7EAB12A0"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6100</w:t>
            </w:r>
          </w:p>
        </w:tc>
        <w:tc>
          <w:tcPr>
            <w:tcW w:w="709" w:type="dxa"/>
            <w:vMerge/>
            <w:vAlign w:val="center"/>
          </w:tcPr>
          <w:p w14:paraId="2B526E83" w14:textId="77777777" w:rsidR="009D5040" w:rsidRPr="00664745" w:rsidRDefault="009D5040" w:rsidP="00664745">
            <w:pPr>
              <w:pStyle w:val="a3"/>
              <w:jc w:val="center"/>
              <w:rPr>
                <w:rFonts w:ascii="Times New Roman" w:hAnsi="Times New Roman"/>
                <w:b/>
                <w:bCs/>
                <w:sz w:val="16"/>
                <w:szCs w:val="16"/>
              </w:rPr>
            </w:pPr>
          </w:p>
        </w:tc>
        <w:tc>
          <w:tcPr>
            <w:tcW w:w="709" w:type="dxa"/>
            <w:vMerge/>
            <w:vAlign w:val="center"/>
          </w:tcPr>
          <w:p w14:paraId="14666EF6" w14:textId="77777777" w:rsidR="009D5040" w:rsidRPr="00664745" w:rsidRDefault="009D5040" w:rsidP="00664745">
            <w:pPr>
              <w:pStyle w:val="a3"/>
              <w:jc w:val="center"/>
              <w:rPr>
                <w:rFonts w:ascii="Times New Roman" w:hAnsi="Times New Roman"/>
                <w:b/>
                <w:bCs/>
                <w:sz w:val="16"/>
                <w:szCs w:val="16"/>
              </w:rPr>
            </w:pPr>
          </w:p>
        </w:tc>
        <w:tc>
          <w:tcPr>
            <w:tcW w:w="1275" w:type="dxa"/>
            <w:vMerge/>
          </w:tcPr>
          <w:p w14:paraId="38BB7EE7" w14:textId="77777777" w:rsidR="009D5040" w:rsidRPr="00664745" w:rsidRDefault="009D5040" w:rsidP="00373883">
            <w:pPr>
              <w:pStyle w:val="a3"/>
              <w:ind w:right="-113"/>
              <w:rPr>
                <w:rFonts w:ascii="Times New Roman" w:hAnsi="Times New Roman"/>
                <w:b/>
                <w:bCs/>
                <w:sz w:val="16"/>
                <w:szCs w:val="16"/>
              </w:rPr>
            </w:pPr>
          </w:p>
        </w:tc>
      </w:tr>
      <w:tr w:rsidR="009D5040" w:rsidRPr="00664745" w14:paraId="2CA87E0E" w14:textId="77777777" w:rsidTr="005A1D3F">
        <w:trPr>
          <w:trHeight w:val="283"/>
        </w:trPr>
        <w:tc>
          <w:tcPr>
            <w:tcW w:w="541" w:type="dxa"/>
            <w:vMerge w:val="restart"/>
          </w:tcPr>
          <w:p w14:paraId="102E1CA8" w14:textId="5DA43FE6" w:rsidR="009D5040" w:rsidRPr="00664745" w:rsidRDefault="009D5040" w:rsidP="00664745">
            <w:pPr>
              <w:pStyle w:val="a3"/>
              <w:jc w:val="both"/>
              <w:rPr>
                <w:rFonts w:ascii="Times New Roman" w:hAnsi="Times New Roman"/>
                <w:bCs/>
                <w:sz w:val="16"/>
                <w:szCs w:val="16"/>
              </w:rPr>
            </w:pPr>
            <w:r w:rsidRPr="00664745">
              <w:rPr>
                <w:rFonts w:ascii="Times New Roman" w:hAnsi="Times New Roman"/>
                <w:bCs/>
                <w:sz w:val="16"/>
                <w:szCs w:val="16"/>
              </w:rPr>
              <w:t>1.7</w:t>
            </w:r>
          </w:p>
        </w:tc>
        <w:tc>
          <w:tcPr>
            <w:tcW w:w="4279" w:type="dxa"/>
            <w:vMerge w:val="restart"/>
          </w:tcPr>
          <w:p w14:paraId="52AD1BEA" w14:textId="6755B7C0" w:rsidR="009D5040" w:rsidRPr="00664745" w:rsidRDefault="009D5040"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01.07.</w:t>
            </w:r>
          </w:p>
          <w:p w14:paraId="540E0636" w14:textId="53AF2E71" w:rsidR="009D5040"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Пропаганда в области пожарной безопасности, содействие распространению пожарно-технических знаний</w:t>
            </w:r>
          </w:p>
        </w:tc>
        <w:tc>
          <w:tcPr>
            <w:tcW w:w="992" w:type="dxa"/>
            <w:vMerge w:val="restart"/>
          </w:tcPr>
          <w:p w14:paraId="391133C3" w14:textId="3966A030" w:rsidR="009D5040" w:rsidRPr="00664745" w:rsidRDefault="009D5040"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63FB9A20" w14:textId="311C1DA4"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4654B91B" w14:textId="60EB6706"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120</w:t>
            </w:r>
          </w:p>
        </w:tc>
        <w:tc>
          <w:tcPr>
            <w:tcW w:w="709" w:type="dxa"/>
            <w:vAlign w:val="center"/>
          </w:tcPr>
          <w:p w14:paraId="3B4E27D6" w14:textId="6E863477"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76C75276" w14:textId="77777777" w:rsidR="009D5040" w:rsidRPr="00664745" w:rsidRDefault="009D5040" w:rsidP="00664745">
            <w:pPr>
              <w:pStyle w:val="a3"/>
              <w:jc w:val="center"/>
              <w:rPr>
                <w:rFonts w:ascii="Times New Roman" w:hAnsi="Times New Roman"/>
                <w:b/>
                <w:bCs/>
                <w:sz w:val="16"/>
                <w:szCs w:val="16"/>
              </w:rPr>
            </w:pPr>
          </w:p>
        </w:tc>
        <w:tc>
          <w:tcPr>
            <w:tcW w:w="3685" w:type="dxa"/>
            <w:gridSpan w:val="5"/>
            <w:vAlign w:val="center"/>
          </w:tcPr>
          <w:p w14:paraId="405B0D37" w14:textId="41871898"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6CE9488" w14:textId="0646B33C"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60</w:t>
            </w:r>
          </w:p>
        </w:tc>
        <w:tc>
          <w:tcPr>
            <w:tcW w:w="709" w:type="dxa"/>
            <w:vAlign w:val="center"/>
          </w:tcPr>
          <w:p w14:paraId="3E24EB2B" w14:textId="60185986" w:rsidR="009D5040" w:rsidRPr="00664745" w:rsidRDefault="009D5040" w:rsidP="00664745">
            <w:pPr>
              <w:pStyle w:val="a3"/>
              <w:jc w:val="center"/>
              <w:rPr>
                <w:rFonts w:ascii="Times New Roman" w:hAnsi="Times New Roman"/>
                <w:b/>
                <w:bCs/>
                <w:sz w:val="16"/>
                <w:szCs w:val="16"/>
              </w:rPr>
            </w:pPr>
            <w:r w:rsidRPr="00664745">
              <w:rPr>
                <w:rFonts w:ascii="Times New Roman" w:hAnsi="Times New Roman"/>
                <w:b/>
                <w:bCs/>
                <w:sz w:val="16"/>
                <w:szCs w:val="16"/>
              </w:rPr>
              <w:t>60</w:t>
            </w:r>
          </w:p>
        </w:tc>
        <w:tc>
          <w:tcPr>
            <w:tcW w:w="1275" w:type="dxa"/>
            <w:vMerge w:val="restart"/>
          </w:tcPr>
          <w:p w14:paraId="3CE63BAF" w14:textId="12DEBAE7" w:rsidR="009D5040" w:rsidRPr="00664745" w:rsidRDefault="009D5040"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295E95E0" w14:textId="678C83AF" w:rsidR="009D5040" w:rsidRPr="00664745" w:rsidRDefault="009D5040"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9D5040" w:rsidRPr="00664745" w14:paraId="25C68668" w14:textId="77777777" w:rsidTr="00373883">
        <w:trPr>
          <w:trHeight w:val="397"/>
        </w:trPr>
        <w:tc>
          <w:tcPr>
            <w:tcW w:w="541" w:type="dxa"/>
            <w:vMerge/>
          </w:tcPr>
          <w:p w14:paraId="56F8A418" w14:textId="77777777" w:rsidR="009D5040" w:rsidRPr="00664745" w:rsidRDefault="009D5040" w:rsidP="00664745">
            <w:pPr>
              <w:pStyle w:val="a3"/>
              <w:jc w:val="both"/>
              <w:rPr>
                <w:rFonts w:ascii="Times New Roman" w:hAnsi="Times New Roman"/>
                <w:bCs/>
                <w:sz w:val="16"/>
                <w:szCs w:val="16"/>
              </w:rPr>
            </w:pPr>
          </w:p>
        </w:tc>
        <w:tc>
          <w:tcPr>
            <w:tcW w:w="4279" w:type="dxa"/>
            <w:vMerge/>
          </w:tcPr>
          <w:p w14:paraId="1BBC11BA" w14:textId="77777777" w:rsidR="009D5040" w:rsidRPr="00664745" w:rsidRDefault="009D5040" w:rsidP="00C2081A">
            <w:pPr>
              <w:jc w:val="both"/>
              <w:rPr>
                <w:rFonts w:ascii="Times New Roman" w:eastAsia="Times New Roman" w:hAnsi="Times New Roman"/>
                <w:iCs/>
                <w:sz w:val="16"/>
                <w:szCs w:val="16"/>
              </w:rPr>
            </w:pPr>
          </w:p>
        </w:tc>
        <w:tc>
          <w:tcPr>
            <w:tcW w:w="992" w:type="dxa"/>
            <w:vMerge/>
          </w:tcPr>
          <w:p w14:paraId="1900BA5B" w14:textId="77777777" w:rsidR="009D5040" w:rsidRPr="00664745" w:rsidRDefault="009D5040" w:rsidP="00664745">
            <w:pPr>
              <w:pStyle w:val="a3"/>
              <w:jc w:val="center"/>
              <w:rPr>
                <w:rFonts w:ascii="Times New Roman" w:eastAsia="Times New Roman" w:hAnsi="Times New Roman"/>
                <w:sz w:val="16"/>
                <w:szCs w:val="16"/>
              </w:rPr>
            </w:pPr>
          </w:p>
        </w:tc>
        <w:tc>
          <w:tcPr>
            <w:tcW w:w="1418" w:type="dxa"/>
          </w:tcPr>
          <w:p w14:paraId="4BF9E7DC" w14:textId="26EFAA9B" w:rsidR="009D5040" w:rsidRPr="00664745" w:rsidRDefault="009D5040"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4D40C29B" w14:textId="1D663444" w:rsidR="009D5040" w:rsidRPr="00664745" w:rsidRDefault="009D5040" w:rsidP="00664745">
            <w:pPr>
              <w:pStyle w:val="a3"/>
              <w:jc w:val="center"/>
              <w:rPr>
                <w:rFonts w:ascii="Times New Roman" w:hAnsi="Times New Roman"/>
                <w:sz w:val="16"/>
                <w:szCs w:val="16"/>
              </w:rPr>
            </w:pPr>
            <w:r w:rsidRPr="00664745">
              <w:rPr>
                <w:rFonts w:ascii="Times New Roman" w:hAnsi="Times New Roman"/>
                <w:bCs/>
                <w:sz w:val="16"/>
                <w:szCs w:val="16"/>
              </w:rPr>
              <w:t>120</w:t>
            </w:r>
          </w:p>
        </w:tc>
        <w:tc>
          <w:tcPr>
            <w:tcW w:w="709" w:type="dxa"/>
            <w:vAlign w:val="center"/>
          </w:tcPr>
          <w:p w14:paraId="48768C6D" w14:textId="74EFC507"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1A16266D" w14:textId="77777777" w:rsidR="009D5040" w:rsidRPr="00664745" w:rsidRDefault="009D5040" w:rsidP="00664745">
            <w:pPr>
              <w:pStyle w:val="a3"/>
              <w:jc w:val="center"/>
              <w:rPr>
                <w:rFonts w:ascii="Times New Roman" w:hAnsi="Times New Roman"/>
                <w:bCs/>
                <w:sz w:val="16"/>
                <w:szCs w:val="16"/>
              </w:rPr>
            </w:pPr>
          </w:p>
        </w:tc>
        <w:tc>
          <w:tcPr>
            <w:tcW w:w="3685" w:type="dxa"/>
            <w:gridSpan w:val="5"/>
            <w:vAlign w:val="center"/>
          </w:tcPr>
          <w:p w14:paraId="06F5FC74" w14:textId="57B37180"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5027DAF" w14:textId="6C9B0EF0"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60</w:t>
            </w:r>
          </w:p>
        </w:tc>
        <w:tc>
          <w:tcPr>
            <w:tcW w:w="709" w:type="dxa"/>
            <w:vAlign w:val="center"/>
          </w:tcPr>
          <w:p w14:paraId="4B9C4C3C" w14:textId="7A450877" w:rsidR="009D5040" w:rsidRPr="00664745" w:rsidRDefault="009D5040" w:rsidP="00664745">
            <w:pPr>
              <w:pStyle w:val="a3"/>
              <w:jc w:val="center"/>
              <w:rPr>
                <w:rFonts w:ascii="Times New Roman" w:hAnsi="Times New Roman"/>
                <w:bCs/>
                <w:sz w:val="16"/>
                <w:szCs w:val="16"/>
              </w:rPr>
            </w:pPr>
            <w:r w:rsidRPr="00664745">
              <w:rPr>
                <w:rFonts w:ascii="Times New Roman" w:hAnsi="Times New Roman"/>
                <w:bCs/>
                <w:sz w:val="16"/>
                <w:szCs w:val="16"/>
              </w:rPr>
              <w:t>60</w:t>
            </w:r>
          </w:p>
        </w:tc>
        <w:tc>
          <w:tcPr>
            <w:tcW w:w="1275" w:type="dxa"/>
            <w:vMerge/>
          </w:tcPr>
          <w:p w14:paraId="46257356" w14:textId="77777777" w:rsidR="009D5040" w:rsidRPr="00664745" w:rsidRDefault="009D5040" w:rsidP="00373883">
            <w:pPr>
              <w:pStyle w:val="a3"/>
              <w:ind w:right="-113"/>
              <w:rPr>
                <w:rFonts w:ascii="Times New Roman" w:hAnsi="Times New Roman"/>
                <w:b/>
                <w:bCs/>
                <w:sz w:val="16"/>
                <w:szCs w:val="16"/>
              </w:rPr>
            </w:pPr>
          </w:p>
        </w:tc>
      </w:tr>
      <w:tr w:rsidR="00E61F69" w:rsidRPr="00664745" w14:paraId="32340BE1" w14:textId="77777777" w:rsidTr="00A72920">
        <w:trPr>
          <w:trHeight w:val="170"/>
        </w:trPr>
        <w:tc>
          <w:tcPr>
            <w:tcW w:w="541" w:type="dxa"/>
            <w:vMerge/>
          </w:tcPr>
          <w:p w14:paraId="4C1F074B" w14:textId="77777777" w:rsidR="00E61F69" w:rsidRPr="00664745" w:rsidRDefault="00E61F69" w:rsidP="00664745">
            <w:pPr>
              <w:pStyle w:val="a3"/>
              <w:jc w:val="both"/>
              <w:rPr>
                <w:rFonts w:ascii="Times New Roman" w:hAnsi="Times New Roman"/>
                <w:bCs/>
                <w:sz w:val="16"/>
                <w:szCs w:val="16"/>
              </w:rPr>
            </w:pPr>
          </w:p>
        </w:tc>
        <w:tc>
          <w:tcPr>
            <w:tcW w:w="4279" w:type="dxa"/>
            <w:vMerge w:val="restart"/>
            <w:shd w:val="clear" w:color="auto" w:fill="auto"/>
          </w:tcPr>
          <w:p w14:paraId="5D6794F9" w14:textId="6B0D35B6" w:rsidR="00E61F69"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Издание буклетов, плакатов, ед.</w:t>
            </w:r>
          </w:p>
        </w:tc>
        <w:tc>
          <w:tcPr>
            <w:tcW w:w="992" w:type="dxa"/>
            <w:vMerge w:val="restart"/>
            <w:shd w:val="clear" w:color="auto" w:fill="auto"/>
            <w:vAlign w:val="center"/>
          </w:tcPr>
          <w:p w14:paraId="69CAEE4B" w14:textId="77777777"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shd w:val="clear" w:color="auto" w:fill="auto"/>
            <w:vAlign w:val="center"/>
          </w:tcPr>
          <w:p w14:paraId="2924AB48" w14:textId="77777777" w:rsidR="00E61F69" w:rsidRPr="00664745" w:rsidRDefault="00E61F69"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shd w:val="clear" w:color="auto" w:fill="auto"/>
            <w:vAlign w:val="center"/>
          </w:tcPr>
          <w:p w14:paraId="7ECBC28B" w14:textId="77777777"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shd w:val="clear" w:color="auto" w:fill="auto"/>
            <w:vAlign w:val="center"/>
          </w:tcPr>
          <w:p w14:paraId="69F34315" w14:textId="7DBE6A4C"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200</w:t>
            </w:r>
          </w:p>
        </w:tc>
        <w:tc>
          <w:tcPr>
            <w:tcW w:w="709" w:type="dxa"/>
            <w:vMerge w:val="restart"/>
            <w:vAlign w:val="center"/>
          </w:tcPr>
          <w:p w14:paraId="748BD840" w14:textId="26CDE22E" w:rsidR="00E61F69" w:rsidRPr="00664745" w:rsidRDefault="00E61F69" w:rsidP="00664745">
            <w:pPr>
              <w:pStyle w:val="a3"/>
              <w:ind w:left="-106" w:right="-107"/>
              <w:jc w:val="center"/>
              <w:rPr>
                <w:rFonts w:ascii="Times New Roman" w:hAnsi="Times New Roman"/>
                <w:sz w:val="16"/>
                <w:szCs w:val="16"/>
              </w:rPr>
            </w:pPr>
            <w:r w:rsidRPr="00664745">
              <w:rPr>
                <w:rFonts w:ascii="Times New Roman" w:hAnsi="Times New Roman"/>
                <w:sz w:val="16"/>
                <w:szCs w:val="16"/>
              </w:rPr>
              <w:t>0</w:t>
            </w:r>
          </w:p>
        </w:tc>
        <w:tc>
          <w:tcPr>
            <w:tcW w:w="708" w:type="dxa"/>
            <w:vMerge w:val="restart"/>
            <w:shd w:val="clear" w:color="auto" w:fill="auto"/>
            <w:vAlign w:val="center"/>
          </w:tcPr>
          <w:p w14:paraId="34616EBF" w14:textId="37D5CF6F" w:rsidR="00E61F69"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shd w:val="clear" w:color="auto" w:fill="auto"/>
            <w:vAlign w:val="center"/>
          </w:tcPr>
          <w:p w14:paraId="18E2615E" w14:textId="075DF41D" w:rsidR="00E61F69"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791F2DA3" w14:textId="042EC411"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500</w:t>
            </w:r>
          </w:p>
        </w:tc>
        <w:tc>
          <w:tcPr>
            <w:tcW w:w="709" w:type="dxa"/>
            <w:vMerge w:val="restart"/>
            <w:shd w:val="clear" w:color="auto" w:fill="auto"/>
            <w:vAlign w:val="center"/>
          </w:tcPr>
          <w:p w14:paraId="3C26C239" w14:textId="319BAFCA"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500</w:t>
            </w:r>
          </w:p>
        </w:tc>
        <w:tc>
          <w:tcPr>
            <w:tcW w:w="1275" w:type="dxa"/>
            <w:vMerge/>
          </w:tcPr>
          <w:p w14:paraId="35F5CFDC" w14:textId="77777777" w:rsidR="00E61F69" w:rsidRPr="00664745" w:rsidRDefault="00E61F69" w:rsidP="00373883">
            <w:pPr>
              <w:pStyle w:val="a3"/>
              <w:ind w:right="-113"/>
              <w:rPr>
                <w:rFonts w:ascii="Times New Roman" w:hAnsi="Times New Roman"/>
                <w:b/>
                <w:bCs/>
                <w:sz w:val="16"/>
                <w:szCs w:val="16"/>
              </w:rPr>
            </w:pPr>
          </w:p>
        </w:tc>
      </w:tr>
      <w:tr w:rsidR="00373883" w:rsidRPr="00664745" w14:paraId="53C05F82" w14:textId="77777777" w:rsidTr="00A72920">
        <w:trPr>
          <w:trHeight w:val="170"/>
        </w:trPr>
        <w:tc>
          <w:tcPr>
            <w:tcW w:w="541" w:type="dxa"/>
            <w:vMerge/>
          </w:tcPr>
          <w:p w14:paraId="11B8923B" w14:textId="77777777" w:rsidR="00373883" w:rsidRPr="00664745" w:rsidRDefault="00373883" w:rsidP="00373883">
            <w:pPr>
              <w:pStyle w:val="a3"/>
              <w:jc w:val="both"/>
              <w:rPr>
                <w:rFonts w:ascii="Times New Roman" w:hAnsi="Times New Roman"/>
                <w:bCs/>
                <w:sz w:val="16"/>
                <w:szCs w:val="16"/>
              </w:rPr>
            </w:pPr>
          </w:p>
        </w:tc>
        <w:tc>
          <w:tcPr>
            <w:tcW w:w="4279" w:type="dxa"/>
            <w:vMerge/>
          </w:tcPr>
          <w:p w14:paraId="70CE8C97"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3EF46EAC"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42469307"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28834584"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4F0EA7DA"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34918BDB" w14:textId="77777777" w:rsidR="00373883" w:rsidRPr="00664745" w:rsidRDefault="00373883" w:rsidP="00373883">
            <w:pPr>
              <w:pStyle w:val="a3"/>
              <w:jc w:val="center"/>
              <w:rPr>
                <w:rFonts w:ascii="Times New Roman" w:hAnsi="Times New Roman"/>
                <w:bCs/>
                <w:sz w:val="16"/>
                <w:szCs w:val="16"/>
              </w:rPr>
            </w:pPr>
          </w:p>
        </w:tc>
        <w:tc>
          <w:tcPr>
            <w:tcW w:w="708" w:type="dxa"/>
            <w:vMerge/>
            <w:shd w:val="clear" w:color="auto" w:fill="auto"/>
            <w:vAlign w:val="center"/>
          </w:tcPr>
          <w:p w14:paraId="004A3A4E" w14:textId="33F40C88" w:rsidR="00373883" w:rsidRPr="00664745" w:rsidRDefault="00373883" w:rsidP="00373883">
            <w:pPr>
              <w:pStyle w:val="a3"/>
              <w:jc w:val="center"/>
              <w:rPr>
                <w:rFonts w:ascii="Times New Roman" w:hAnsi="Times New Roman"/>
                <w:bCs/>
                <w:sz w:val="16"/>
                <w:szCs w:val="16"/>
              </w:rPr>
            </w:pPr>
          </w:p>
        </w:tc>
        <w:tc>
          <w:tcPr>
            <w:tcW w:w="709" w:type="dxa"/>
            <w:shd w:val="clear" w:color="auto" w:fill="auto"/>
            <w:vAlign w:val="center"/>
          </w:tcPr>
          <w:p w14:paraId="3AAB6939" w14:textId="672D35CE"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shd w:val="clear" w:color="auto" w:fill="auto"/>
            <w:vAlign w:val="center"/>
          </w:tcPr>
          <w:p w14:paraId="5CF093F6" w14:textId="681FEF2D"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shd w:val="clear" w:color="auto" w:fill="auto"/>
            <w:vAlign w:val="center"/>
          </w:tcPr>
          <w:p w14:paraId="14692DF2" w14:textId="03E54CF6"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shd w:val="clear" w:color="auto" w:fill="auto"/>
            <w:vAlign w:val="center"/>
          </w:tcPr>
          <w:p w14:paraId="22144DC5" w14:textId="62C496DF"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vAlign w:val="center"/>
          </w:tcPr>
          <w:p w14:paraId="721D0537"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5E5DF69B"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55CA7A3D" w14:textId="77777777" w:rsidR="00373883" w:rsidRPr="00664745" w:rsidRDefault="00373883" w:rsidP="00373883">
            <w:pPr>
              <w:pStyle w:val="a3"/>
              <w:ind w:right="-113"/>
              <w:rPr>
                <w:rFonts w:ascii="Times New Roman" w:hAnsi="Times New Roman"/>
                <w:b/>
                <w:bCs/>
                <w:sz w:val="16"/>
                <w:szCs w:val="16"/>
              </w:rPr>
            </w:pPr>
          </w:p>
        </w:tc>
      </w:tr>
      <w:tr w:rsidR="00E61F69" w:rsidRPr="00664745" w14:paraId="67F5D0A9" w14:textId="77777777" w:rsidTr="00A72920">
        <w:trPr>
          <w:trHeight w:val="170"/>
        </w:trPr>
        <w:tc>
          <w:tcPr>
            <w:tcW w:w="541" w:type="dxa"/>
            <w:vMerge/>
          </w:tcPr>
          <w:p w14:paraId="161CE6E7" w14:textId="77777777" w:rsidR="00E61F69" w:rsidRPr="00664745" w:rsidRDefault="00E61F69" w:rsidP="00664745">
            <w:pPr>
              <w:pStyle w:val="a3"/>
              <w:jc w:val="both"/>
              <w:rPr>
                <w:rFonts w:ascii="Times New Roman" w:hAnsi="Times New Roman"/>
                <w:bCs/>
                <w:sz w:val="16"/>
                <w:szCs w:val="16"/>
              </w:rPr>
            </w:pPr>
          </w:p>
        </w:tc>
        <w:tc>
          <w:tcPr>
            <w:tcW w:w="4279" w:type="dxa"/>
            <w:vMerge/>
          </w:tcPr>
          <w:p w14:paraId="6DD2FC3D" w14:textId="77777777" w:rsidR="00E61F69" w:rsidRPr="00664745" w:rsidRDefault="00E61F69" w:rsidP="00C2081A">
            <w:pPr>
              <w:jc w:val="both"/>
              <w:rPr>
                <w:rFonts w:ascii="Times New Roman" w:eastAsia="Times New Roman" w:hAnsi="Times New Roman"/>
                <w:iCs/>
                <w:sz w:val="16"/>
                <w:szCs w:val="16"/>
              </w:rPr>
            </w:pPr>
          </w:p>
        </w:tc>
        <w:tc>
          <w:tcPr>
            <w:tcW w:w="992" w:type="dxa"/>
            <w:vMerge/>
            <w:vAlign w:val="center"/>
          </w:tcPr>
          <w:p w14:paraId="5223A592" w14:textId="77777777" w:rsidR="00E61F69" w:rsidRPr="00664745" w:rsidRDefault="00E61F69" w:rsidP="00664745">
            <w:pPr>
              <w:pStyle w:val="a3"/>
              <w:jc w:val="center"/>
              <w:rPr>
                <w:rFonts w:ascii="Times New Roman" w:eastAsia="Times New Roman" w:hAnsi="Times New Roman"/>
                <w:sz w:val="16"/>
                <w:szCs w:val="16"/>
              </w:rPr>
            </w:pPr>
          </w:p>
        </w:tc>
        <w:tc>
          <w:tcPr>
            <w:tcW w:w="1418" w:type="dxa"/>
            <w:vMerge/>
            <w:vAlign w:val="center"/>
          </w:tcPr>
          <w:p w14:paraId="3C93C428" w14:textId="77777777" w:rsidR="00E61F69" w:rsidRPr="00664745" w:rsidRDefault="00E61F69"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0BD8FE83" w14:textId="68428621"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1200</w:t>
            </w:r>
          </w:p>
        </w:tc>
        <w:tc>
          <w:tcPr>
            <w:tcW w:w="709" w:type="dxa"/>
            <w:vMerge/>
            <w:vAlign w:val="center"/>
          </w:tcPr>
          <w:p w14:paraId="1EA8A21C" w14:textId="77777777" w:rsidR="00E61F69" w:rsidRPr="00664745" w:rsidRDefault="00E61F69" w:rsidP="00664745">
            <w:pPr>
              <w:pStyle w:val="a3"/>
              <w:jc w:val="center"/>
              <w:rPr>
                <w:rFonts w:ascii="Times New Roman" w:hAnsi="Times New Roman"/>
                <w:b/>
                <w:bCs/>
                <w:sz w:val="16"/>
                <w:szCs w:val="16"/>
              </w:rPr>
            </w:pPr>
          </w:p>
        </w:tc>
        <w:tc>
          <w:tcPr>
            <w:tcW w:w="709" w:type="dxa"/>
            <w:vMerge/>
            <w:vAlign w:val="center"/>
          </w:tcPr>
          <w:p w14:paraId="31FFF0F6" w14:textId="77777777" w:rsidR="00E61F69" w:rsidRPr="00664745" w:rsidRDefault="00E61F69" w:rsidP="00664745">
            <w:pPr>
              <w:pStyle w:val="a3"/>
              <w:jc w:val="center"/>
              <w:rPr>
                <w:rFonts w:ascii="Times New Roman" w:hAnsi="Times New Roman"/>
                <w:bCs/>
                <w:sz w:val="16"/>
                <w:szCs w:val="16"/>
              </w:rPr>
            </w:pPr>
          </w:p>
        </w:tc>
        <w:tc>
          <w:tcPr>
            <w:tcW w:w="708" w:type="dxa"/>
            <w:shd w:val="clear" w:color="auto" w:fill="auto"/>
            <w:vAlign w:val="center"/>
          </w:tcPr>
          <w:p w14:paraId="465FE0B1" w14:textId="4EAF3137"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673BBBF1" w14:textId="2566D094"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79A5FDFD" w14:textId="388CC012"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700DD342" w14:textId="6111892A"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5D6E9106" w14:textId="4E7AE930"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ign w:val="center"/>
          </w:tcPr>
          <w:p w14:paraId="2529ED56" w14:textId="77777777" w:rsidR="00E61F69" w:rsidRPr="00664745" w:rsidRDefault="00E61F69" w:rsidP="00664745">
            <w:pPr>
              <w:pStyle w:val="a3"/>
              <w:jc w:val="center"/>
              <w:rPr>
                <w:rFonts w:ascii="Times New Roman" w:hAnsi="Times New Roman"/>
                <w:b/>
                <w:bCs/>
                <w:sz w:val="16"/>
                <w:szCs w:val="16"/>
              </w:rPr>
            </w:pPr>
          </w:p>
        </w:tc>
        <w:tc>
          <w:tcPr>
            <w:tcW w:w="709" w:type="dxa"/>
            <w:vMerge/>
            <w:vAlign w:val="center"/>
          </w:tcPr>
          <w:p w14:paraId="5482BD34" w14:textId="77777777" w:rsidR="00E61F69" w:rsidRPr="00664745" w:rsidRDefault="00E61F69" w:rsidP="00664745">
            <w:pPr>
              <w:pStyle w:val="a3"/>
              <w:jc w:val="center"/>
              <w:rPr>
                <w:rFonts w:ascii="Times New Roman" w:hAnsi="Times New Roman"/>
                <w:b/>
                <w:bCs/>
                <w:sz w:val="16"/>
                <w:szCs w:val="16"/>
              </w:rPr>
            </w:pPr>
          </w:p>
        </w:tc>
        <w:tc>
          <w:tcPr>
            <w:tcW w:w="1275" w:type="dxa"/>
            <w:vMerge/>
          </w:tcPr>
          <w:p w14:paraId="36A1603D" w14:textId="77777777" w:rsidR="00E61F69" w:rsidRPr="00664745" w:rsidRDefault="00E61F69" w:rsidP="00373883">
            <w:pPr>
              <w:pStyle w:val="a3"/>
              <w:ind w:right="-113"/>
              <w:rPr>
                <w:rFonts w:ascii="Times New Roman" w:hAnsi="Times New Roman"/>
                <w:b/>
                <w:bCs/>
                <w:sz w:val="16"/>
                <w:szCs w:val="16"/>
              </w:rPr>
            </w:pPr>
          </w:p>
        </w:tc>
      </w:tr>
      <w:tr w:rsidR="00E61F69" w:rsidRPr="00664745" w14:paraId="1E4E87A5" w14:textId="77777777" w:rsidTr="005A1D3F">
        <w:trPr>
          <w:trHeight w:val="283"/>
        </w:trPr>
        <w:tc>
          <w:tcPr>
            <w:tcW w:w="541" w:type="dxa"/>
            <w:vMerge w:val="restart"/>
          </w:tcPr>
          <w:p w14:paraId="48E697B7" w14:textId="10A813BF" w:rsidR="00E61F69" w:rsidRPr="00664745" w:rsidRDefault="00E61F69" w:rsidP="00664745">
            <w:pPr>
              <w:pStyle w:val="a3"/>
              <w:jc w:val="both"/>
              <w:rPr>
                <w:rFonts w:ascii="Times New Roman" w:hAnsi="Times New Roman"/>
                <w:bCs/>
                <w:sz w:val="16"/>
                <w:szCs w:val="16"/>
              </w:rPr>
            </w:pPr>
            <w:r w:rsidRPr="00664745">
              <w:rPr>
                <w:rFonts w:ascii="Times New Roman" w:hAnsi="Times New Roman"/>
                <w:bCs/>
                <w:sz w:val="16"/>
                <w:szCs w:val="16"/>
              </w:rPr>
              <w:t>1.8</w:t>
            </w:r>
          </w:p>
        </w:tc>
        <w:tc>
          <w:tcPr>
            <w:tcW w:w="4279" w:type="dxa"/>
            <w:vMerge w:val="restart"/>
          </w:tcPr>
          <w:p w14:paraId="57FB2464" w14:textId="1C746B50" w:rsidR="00E61F69" w:rsidRPr="00664745" w:rsidRDefault="00E61F69"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01.08.</w:t>
            </w:r>
          </w:p>
          <w:p w14:paraId="5157236B" w14:textId="0C5F7CD4" w:rsidR="00E61F69"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Дополнительные мероприятия в условиях особого противопожарного режима</w:t>
            </w:r>
          </w:p>
        </w:tc>
        <w:tc>
          <w:tcPr>
            <w:tcW w:w="992" w:type="dxa"/>
            <w:vMerge w:val="restart"/>
          </w:tcPr>
          <w:p w14:paraId="16F694D8" w14:textId="39106AFA"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0CB8D533" w14:textId="45E4D189"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9D7B7E1" w14:textId="1BA87EBF" w:rsidR="00E61F69" w:rsidRPr="00664745" w:rsidRDefault="00E61F69"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53B60EF9" w14:textId="2A1323BB"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1EEB420C" w14:textId="740B4B74"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0A69574D" w14:textId="42CBC903"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6A1520FA" w14:textId="4C59CD51"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479F0B55" w14:textId="2C2682A1"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4A135F89" w14:textId="05B4F049" w:rsidR="00E61F69" w:rsidRPr="00664745" w:rsidRDefault="00E61F69"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3B82A707" w14:textId="6444DD44" w:rsidR="00E61F69" w:rsidRPr="00664745" w:rsidRDefault="00E61F69"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E61F69" w:rsidRPr="00664745" w14:paraId="5BB1010D" w14:textId="77777777" w:rsidTr="00373883">
        <w:trPr>
          <w:trHeight w:val="397"/>
        </w:trPr>
        <w:tc>
          <w:tcPr>
            <w:tcW w:w="541" w:type="dxa"/>
            <w:vMerge/>
          </w:tcPr>
          <w:p w14:paraId="45B67F16" w14:textId="77777777" w:rsidR="00E61F69" w:rsidRPr="00664745" w:rsidRDefault="00E61F69" w:rsidP="00664745">
            <w:pPr>
              <w:pStyle w:val="a3"/>
              <w:jc w:val="both"/>
              <w:rPr>
                <w:rFonts w:ascii="Times New Roman" w:hAnsi="Times New Roman"/>
                <w:bCs/>
                <w:sz w:val="16"/>
                <w:szCs w:val="16"/>
              </w:rPr>
            </w:pPr>
          </w:p>
        </w:tc>
        <w:tc>
          <w:tcPr>
            <w:tcW w:w="4279" w:type="dxa"/>
            <w:vMerge/>
          </w:tcPr>
          <w:p w14:paraId="05364709" w14:textId="77777777" w:rsidR="00E61F69" w:rsidRPr="00664745" w:rsidRDefault="00E61F69" w:rsidP="00C2081A">
            <w:pPr>
              <w:jc w:val="both"/>
              <w:rPr>
                <w:rFonts w:ascii="Times New Roman" w:eastAsia="Times New Roman" w:hAnsi="Times New Roman"/>
                <w:iCs/>
                <w:sz w:val="16"/>
                <w:szCs w:val="16"/>
              </w:rPr>
            </w:pPr>
          </w:p>
        </w:tc>
        <w:tc>
          <w:tcPr>
            <w:tcW w:w="992" w:type="dxa"/>
            <w:vMerge/>
          </w:tcPr>
          <w:p w14:paraId="0E4FE828" w14:textId="77777777" w:rsidR="00E61F69" w:rsidRPr="00664745" w:rsidRDefault="00E61F69" w:rsidP="00664745">
            <w:pPr>
              <w:pStyle w:val="a3"/>
              <w:jc w:val="center"/>
              <w:rPr>
                <w:rFonts w:ascii="Times New Roman" w:eastAsia="Times New Roman" w:hAnsi="Times New Roman"/>
                <w:sz w:val="16"/>
                <w:szCs w:val="16"/>
              </w:rPr>
            </w:pPr>
          </w:p>
        </w:tc>
        <w:tc>
          <w:tcPr>
            <w:tcW w:w="1418" w:type="dxa"/>
          </w:tcPr>
          <w:p w14:paraId="2A8A0FBD" w14:textId="5B41FF5F"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D8A8AE6" w14:textId="5C6E2B09" w:rsidR="00E61F69" w:rsidRPr="00664745" w:rsidRDefault="00E61F69"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16FF46BD" w14:textId="0975DC3A"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4C56E5EC" w14:textId="3B219A8E"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5A498871" w14:textId="4251848D"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5E5ABBA" w14:textId="4BF28185"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56F9BF3B" w14:textId="315FAE5F"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462A3145" w14:textId="77777777" w:rsidR="00E61F69" w:rsidRPr="00664745" w:rsidRDefault="00E61F69" w:rsidP="00373883">
            <w:pPr>
              <w:pStyle w:val="a3"/>
              <w:ind w:right="-113"/>
              <w:rPr>
                <w:rFonts w:ascii="Times New Roman" w:hAnsi="Times New Roman"/>
                <w:b/>
                <w:bCs/>
                <w:sz w:val="16"/>
                <w:szCs w:val="16"/>
              </w:rPr>
            </w:pPr>
          </w:p>
        </w:tc>
      </w:tr>
      <w:tr w:rsidR="00E61F69" w:rsidRPr="00664745" w14:paraId="3E6258F0" w14:textId="77777777" w:rsidTr="00A72920">
        <w:trPr>
          <w:trHeight w:val="170"/>
        </w:trPr>
        <w:tc>
          <w:tcPr>
            <w:tcW w:w="541" w:type="dxa"/>
            <w:vMerge/>
          </w:tcPr>
          <w:p w14:paraId="30823986" w14:textId="77777777" w:rsidR="00E61F69" w:rsidRPr="00664745" w:rsidRDefault="00E61F69" w:rsidP="00664745">
            <w:pPr>
              <w:pStyle w:val="a3"/>
              <w:jc w:val="both"/>
              <w:rPr>
                <w:rFonts w:ascii="Times New Roman" w:hAnsi="Times New Roman"/>
                <w:bCs/>
                <w:sz w:val="16"/>
                <w:szCs w:val="16"/>
              </w:rPr>
            </w:pPr>
          </w:p>
        </w:tc>
        <w:tc>
          <w:tcPr>
            <w:tcW w:w="4279" w:type="dxa"/>
            <w:vMerge w:val="restart"/>
          </w:tcPr>
          <w:p w14:paraId="0EE58F71" w14:textId="03520671" w:rsidR="00E61F69"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Количество мероприятий в условиях особого противопожарного режима, ед.</w:t>
            </w:r>
          </w:p>
        </w:tc>
        <w:tc>
          <w:tcPr>
            <w:tcW w:w="992" w:type="dxa"/>
            <w:vMerge w:val="restart"/>
            <w:vAlign w:val="center"/>
          </w:tcPr>
          <w:p w14:paraId="17BC99A6" w14:textId="77777777"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95F469A" w14:textId="77777777" w:rsidR="00E61F69" w:rsidRPr="00664745" w:rsidRDefault="00E61F69"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7245EDC" w14:textId="77777777"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6957DA63" w14:textId="00D4F93E"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13F699C7" w14:textId="70F00070" w:rsidR="00E61F69" w:rsidRPr="00664745" w:rsidRDefault="00E61F69" w:rsidP="00664745">
            <w:pPr>
              <w:pStyle w:val="a3"/>
              <w:ind w:left="-106" w:right="-107"/>
              <w:jc w:val="center"/>
              <w:rPr>
                <w:rFonts w:ascii="Times New Roman" w:hAnsi="Times New Roman"/>
                <w:sz w:val="16"/>
                <w:szCs w:val="16"/>
              </w:rPr>
            </w:pPr>
            <w:r w:rsidRPr="00664745">
              <w:rPr>
                <w:rFonts w:ascii="Times New Roman" w:hAnsi="Times New Roman"/>
                <w:bCs/>
                <w:sz w:val="16"/>
                <w:szCs w:val="16"/>
              </w:rPr>
              <w:t>0</w:t>
            </w:r>
          </w:p>
        </w:tc>
        <w:tc>
          <w:tcPr>
            <w:tcW w:w="708" w:type="dxa"/>
            <w:vMerge w:val="restart"/>
            <w:vAlign w:val="center"/>
          </w:tcPr>
          <w:p w14:paraId="6A61F835" w14:textId="74E6E6D1" w:rsidR="00E61F69"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4B7BE6D7" w14:textId="7BAE43F3" w:rsidR="00E61F69"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016B4141" w14:textId="3DBB35DA"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shd w:val="clear" w:color="auto" w:fill="auto"/>
            <w:vAlign w:val="center"/>
          </w:tcPr>
          <w:p w14:paraId="0AB31549" w14:textId="4482091D"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tcPr>
          <w:p w14:paraId="13444D9E" w14:textId="77777777" w:rsidR="00E61F69" w:rsidRPr="00664745" w:rsidRDefault="00E61F69" w:rsidP="00373883">
            <w:pPr>
              <w:pStyle w:val="a3"/>
              <w:ind w:right="-113"/>
              <w:rPr>
                <w:rFonts w:ascii="Times New Roman" w:hAnsi="Times New Roman"/>
                <w:b/>
                <w:bCs/>
                <w:sz w:val="16"/>
                <w:szCs w:val="16"/>
              </w:rPr>
            </w:pPr>
          </w:p>
        </w:tc>
      </w:tr>
      <w:tr w:rsidR="00373883" w:rsidRPr="00664745" w14:paraId="2849217D" w14:textId="77777777" w:rsidTr="00A72920">
        <w:trPr>
          <w:trHeight w:val="170"/>
        </w:trPr>
        <w:tc>
          <w:tcPr>
            <w:tcW w:w="541" w:type="dxa"/>
            <w:vMerge/>
          </w:tcPr>
          <w:p w14:paraId="5DFAC9A9" w14:textId="77777777" w:rsidR="00373883" w:rsidRPr="00664745" w:rsidRDefault="00373883" w:rsidP="00373883">
            <w:pPr>
              <w:pStyle w:val="a3"/>
              <w:jc w:val="both"/>
              <w:rPr>
                <w:rFonts w:ascii="Times New Roman" w:hAnsi="Times New Roman"/>
                <w:bCs/>
                <w:sz w:val="16"/>
                <w:szCs w:val="16"/>
              </w:rPr>
            </w:pPr>
          </w:p>
        </w:tc>
        <w:tc>
          <w:tcPr>
            <w:tcW w:w="4279" w:type="dxa"/>
            <w:vMerge/>
          </w:tcPr>
          <w:p w14:paraId="79175213"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0EB4A282"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42CB1597"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04081CD3"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46466B65"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2ED647BF" w14:textId="77777777" w:rsidR="00373883" w:rsidRPr="00664745" w:rsidRDefault="00373883" w:rsidP="00373883">
            <w:pPr>
              <w:pStyle w:val="a3"/>
              <w:jc w:val="center"/>
              <w:rPr>
                <w:rFonts w:ascii="Times New Roman" w:hAnsi="Times New Roman"/>
                <w:bCs/>
                <w:sz w:val="16"/>
                <w:szCs w:val="16"/>
              </w:rPr>
            </w:pPr>
          </w:p>
        </w:tc>
        <w:tc>
          <w:tcPr>
            <w:tcW w:w="708" w:type="dxa"/>
            <w:vMerge/>
            <w:vAlign w:val="center"/>
          </w:tcPr>
          <w:p w14:paraId="1692E9FF" w14:textId="76762E2C" w:rsidR="00373883" w:rsidRPr="00664745" w:rsidRDefault="00373883" w:rsidP="00373883">
            <w:pPr>
              <w:pStyle w:val="a3"/>
              <w:jc w:val="center"/>
              <w:rPr>
                <w:rFonts w:ascii="Times New Roman" w:hAnsi="Times New Roman"/>
                <w:bCs/>
                <w:sz w:val="16"/>
                <w:szCs w:val="16"/>
              </w:rPr>
            </w:pPr>
          </w:p>
        </w:tc>
        <w:tc>
          <w:tcPr>
            <w:tcW w:w="709" w:type="dxa"/>
            <w:vAlign w:val="center"/>
          </w:tcPr>
          <w:p w14:paraId="1D27891F" w14:textId="642DAAAA"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10C4278E" w14:textId="621F424E"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502E3C64" w14:textId="76CF40B6"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18CF9EF3" w14:textId="7C267FFB"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6AD5D656" w14:textId="77777777" w:rsidR="00373883" w:rsidRPr="00664745" w:rsidRDefault="00373883" w:rsidP="00373883">
            <w:pPr>
              <w:pStyle w:val="a3"/>
              <w:jc w:val="center"/>
              <w:rPr>
                <w:rFonts w:ascii="Times New Roman" w:hAnsi="Times New Roman"/>
                <w:b/>
                <w:bCs/>
                <w:sz w:val="16"/>
                <w:szCs w:val="16"/>
              </w:rPr>
            </w:pPr>
          </w:p>
        </w:tc>
        <w:tc>
          <w:tcPr>
            <w:tcW w:w="709" w:type="dxa"/>
            <w:vMerge/>
            <w:shd w:val="clear" w:color="auto" w:fill="auto"/>
            <w:vAlign w:val="center"/>
          </w:tcPr>
          <w:p w14:paraId="288C85DF"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31F893C1" w14:textId="77777777" w:rsidR="00373883" w:rsidRPr="00664745" w:rsidRDefault="00373883" w:rsidP="00373883">
            <w:pPr>
              <w:pStyle w:val="a3"/>
              <w:ind w:right="-113"/>
              <w:rPr>
                <w:rFonts w:ascii="Times New Roman" w:hAnsi="Times New Roman"/>
                <w:b/>
                <w:bCs/>
                <w:sz w:val="16"/>
                <w:szCs w:val="16"/>
              </w:rPr>
            </w:pPr>
          </w:p>
        </w:tc>
      </w:tr>
      <w:tr w:rsidR="00E61F69" w:rsidRPr="00664745" w14:paraId="062CEADB" w14:textId="77777777" w:rsidTr="00A72920">
        <w:trPr>
          <w:trHeight w:val="170"/>
        </w:trPr>
        <w:tc>
          <w:tcPr>
            <w:tcW w:w="541" w:type="dxa"/>
            <w:vMerge/>
          </w:tcPr>
          <w:p w14:paraId="1896921A" w14:textId="77777777" w:rsidR="00E61F69" w:rsidRPr="00664745" w:rsidRDefault="00E61F69" w:rsidP="00664745">
            <w:pPr>
              <w:pStyle w:val="a3"/>
              <w:jc w:val="both"/>
              <w:rPr>
                <w:rFonts w:ascii="Times New Roman" w:hAnsi="Times New Roman"/>
                <w:bCs/>
                <w:sz w:val="16"/>
                <w:szCs w:val="16"/>
              </w:rPr>
            </w:pPr>
          </w:p>
        </w:tc>
        <w:tc>
          <w:tcPr>
            <w:tcW w:w="4279" w:type="dxa"/>
            <w:vMerge/>
          </w:tcPr>
          <w:p w14:paraId="636FB32E" w14:textId="77777777" w:rsidR="00E61F69" w:rsidRPr="00664745" w:rsidRDefault="00E61F69" w:rsidP="00C2081A">
            <w:pPr>
              <w:jc w:val="both"/>
              <w:rPr>
                <w:rFonts w:ascii="Times New Roman" w:eastAsia="Times New Roman" w:hAnsi="Times New Roman"/>
                <w:iCs/>
                <w:sz w:val="16"/>
                <w:szCs w:val="16"/>
              </w:rPr>
            </w:pPr>
          </w:p>
        </w:tc>
        <w:tc>
          <w:tcPr>
            <w:tcW w:w="992" w:type="dxa"/>
            <w:vMerge/>
            <w:vAlign w:val="center"/>
          </w:tcPr>
          <w:p w14:paraId="4F39CD58" w14:textId="77777777" w:rsidR="00E61F69" w:rsidRPr="00664745" w:rsidRDefault="00E61F69" w:rsidP="00664745">
            <w:pPr>
              <w:pStyle w:val="a3"/>
              <w:jc w:val="center"/>
              <w:rPr>
                <w:rFonts w:ascii="Times New Roman" w:eastAsia="Times New Roman" w:hAnsi="Times New Roman"/>
                <w:sz w:val="16"/>
                <w:szCs w:val="16"/>
              </w:rPr>
            </w:pPr>
          </w:p>
        </w:tc>
        <w:tc>
          <w:tcPr>
            <w:tcW w:w="1418" w:type="dxa"/>
            <w:vMerge/>
            <w:vAlign w:val="center"/>
          </w:tcPr>
          <w:p w14:paraId="77877671" w14:textId="77777777" w:rsidR="00E61F69" w:rsidRPr="00664745" w:rsidRDefault="00E61F69"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22D7C636" w14:textId="7F0DFBDF" w:rsidR="00E61F69" w:rsidRPr="00664745" w:rsidRDefault="00E61F69"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Merge/>
            <w:vAlign w:val="center"/>
          </w:tcPr>
          <w:p w14:paraId="4ADBD484" w14:textId="77777777" w:rsidR="00E61F69" w:rsidRPr="00664745" w:rsidRDefault="00E61F69" w:rsidP="00664745">
            <w:pPr>
              <w:pStyle w:val="a3"/>
              <w:jc w:val="center"/>
              <w:rPr>
                <w:rFonts w:ascii="Times New Roman" w:hAnsi="Times New Roman"/>
                <w:b/>
                <w:bCs/>
                <w:sz w:val="16"/>
                <w:szCs w:val="16"/>
              </w:rPr>
            </w:pPr>
          </w:p>
        </w:tc>
        <w:tc>
          <w:tcPr>
            <w:tcW w:w="709" w:type="dxa"/>
            <w:vMerge/>
            <w:vAlign w:val="center"/>
          </w:tcPr>
          <w:p w14:paraId="0DFCADD7" w14:textId="77777777" w:rsidR="00E61F69" w:rsidRPr="00664745" w:rsidRDefault="00E61F69" w:rsidP="00664745">
            <w:pPr>
              <w:pStyle w:val="a3"/>
              <w:jc w:val="center"/>
              <w:rPr>
                <w:rFonts w:ascii="Times New Roman" w:hAnsi="Times New Roman"/>
                <w:bCs/>
                <w:sz w:val="16"/>
                <w:szCs w:val="16"/>
              </w:rPr>
            </w:pPr>
          </w:p>
        </w:tc>
        <w:tc>
          <w:tcPr>
            <w:tcW w:w="708" w:type="dxa"/>
            <w:shd w:val="clear" w:color="auto" w:fill="auto"/>
            <w:vAlign w:val="center"/>
          </w:tcPr>
          <w:p w14:paraId="6E74B00E" w14:textId="6D8B244E"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0D92FCB4" w14:textId="5E72D03B"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5AF5435B" w14:textId="51C379B5"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0E25DC38" w14:textId="5DCC2E55"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5D7E01DF" w14:textId="63BF025B"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071ED59A" w14:textId="77777777" w:rsidR="00E61F69" w:rsidRPr="00664745" w:rsidRDefault="00E61F69" w:rsidP="00664745">
            <w:pPr>
              <w:pStyle w:val="a3"/>
              <w:jc w:val="center"/>
              <w:rPr>
                <w:rFonts w:ascii="Times New Roman" w:hAnsi="Times New Roman"/>
                <w:b/>
                <w:bCs/>
                <w:sz w:val="16"/>
                <w:szCs w:val="16"/>
              </w:rPr>
            </w:pPr>
          </w:p>
        </w:tc>
        <w:tc>
          <w:tcPr>
            <w:tcW w:w="709" w:type="dxa"/>
            <w:vMerge/>
            <w:shd w:val="clear" w:color="auto" w:fill="auto"/>
            <w:vAlign w:val="center"/>
          </w:tcPr>
          <w:p w14:paraId="44F5396E" w14:textId="77777777" w:rsidR="00E61F69" w:rsidRPr="00664745" w:rsidRDefault="00E61F69" w:rsidP="00664745">
            <w:pPr>
              <w:pStyle w:val="a3"/>
              <w:jc w:val="center"/>
              <w:rPr>
                <w:rFonts w:ascii="Times New Roman" w:hAnsi="Times New Roman"/>
                <w:b/>
                <w:bCs/>
                <w:sz w:val="16"/>
                <w:szCs w:val="16"/>
              </w:rPr>
            </w:pPr>
          </w:p>
        </w:tc>
        <w:tc>
          <w:tcPr>
            <w:tcW w:w="1275" w:type="dxa"/>
            <w:vMerge/>
          </w:tcPr>
          <w:p w14:paraId="0EA90B8D" w14:textId="77777777" w:rsidR="00E61F69" w:rsidRPr="00664745" w:rsidRDefault="00E61F69" w:rsidP="00373883">
            <w:pPr>
              <w:pStyle w:val="a3"/>
              <w:ind w:right="-113"/>
              <w:rPr>
                <w:rFonts w:ascii="Times New Roman" w:hAnsi="Times New Roman"/>
                <w:b/>
                <w:bCs/>
                <w:sz w:val="16"/>
                <w:szCs w:val="16"/>
              </w:rPr>
            </w:pPr>
          </w:p>
        </w:tc>
      </w:tr>
      <w:tr w:rsidR="00E61F69" w:rsidRPr="00664745" w14:paraId="1F380231" w14:textId="77777777" w:rsidTr="005A1D3F">
        <w:trPr>
          <w:trHeight w:val="283"/>
        </w:trPr>
        <w:tc>
          <w:tcPr>
            <w:tcW w:w="541" w:type="dxa"/>
            <w:vMerge w:val="restart"/>
          </w:tcPr>
          <w:p w14:paraId="486B2379" w14:textId="0DC723F1" w:rsidR="00E61F69" w:rsidRPr="00664745" w:rsidRDefault="00E61F69" w:rsidP="00664745">
            <w:pPr>
              <w:pStyle w:val="a3"/>
              <w:jc w:val="both"/>
              <w:rPr>
                <w:rFonts w:ascii="Times New Roman" w:hAnsi="Times New Roman"/>
                <w:bCs/>
                <w:sz w:val="16"/>
                <w:szCs w:val="16"/>
              </w:rPr>
            </w:pPr>
            <w:r w:rsidRPr="00664745">
              <w:rPr>
                <w:rFonts w:ascii="Times New Roman" w:hAnsi="Times New Roman"/>
                <w:bCs/>
                <w:sz w:val="16"/>
                <w:szCs w:val="16"/>
              </w:rPr>
              <w:t>1.9</w:t>
            </w:r>
          </w:p>
        </w:tc>
        <w:tc>
          <w:tcPr>
            <w:tcW w:w="4279" w:type="dxa"/>
            <w:vMerge w:val="restart"/>
          </w:tcPr>
          <w:p w14:paraId="52FD1A6B" w14:textId="3CDCD017" w:rsidR="00E61F69" w:rsidRPr="00664745" w:rsidRDefault="00E61F69"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01.10.</w:t>
            </w:r>
          </w:p>
          <w:p w14:paraId="513CA7EE" w14:textId="0F11520A" w:rsidR="00E61F69" w:rsidRPr="00C2081A" w:rsidRDefault="00C2081A" w:rsidP="00C2081A">
            <w:pPr>
              <w:jc w:val="both"/>
              <w:rPr>
                <w:rFonts w:ascii="Times New Roman" w:eastAsia="Times New Roman" w:hAnsi="Times New Roman"/>
                <w:color w:val="000000"/>
                <w:sz w:val="16"/>
                <w:szCs w:val="16"/>
              </w:rPr>
            </w:pPr>
            <w:r w:rsidRPr="00AE20DA">
              <w:rPr>
                <w:rFonts w:ascii="Times New Roman" w:eastAsia="Times New Roman" w:hAnsi="Times New Roman"/>
                <w:color w:val="000000"/>
                <w:sz w:val="16"/>
                <w:szCs w:val="16"/>
              </w:rPr>
              <w:t>Поддержание общественных объединени</w:t>
            </w:r>
            <w:r>
              <w:rPr>
                <w:rFonts w:ascii="Times New Roman" w:eastAsia="Times New Roman" w:hAnsi="Times New Roman"/>
                <w:color w:val="000000"/>
                <w:sz w:val="16"/>
                <w:szCs w:val="16"/>
              </w:rPr>
              <w:t xml:space="preserve">й добровольной пожарной охраны </w:t>
            </w:r>
          </w:p>
        </w:tc>
        <w:tc>
          <w:tcPr>
            <w:tcW w:w="992" w:type="dxa"/>
            <w:vMerge w:val="restart"/>
          </w:tcPr>
          <w:p w14:paraId="1F034089" w14:textId="0E53E100"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5ACF90E6" w14:textId="42EB8861"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67F6AC2E" w14:textId="023BB816" w:rsidR="00E61F69" w:rsidRPr="00664745" w:rsidRDefault="00E61F69"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7D385EBD" w14:textId="4811E614"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E036A5B" w14:textId="0D81A680"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7697666D" w14:textId="31A5BAFE"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4D39BA3C" w14:textId="6D57C0DA"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AAA77CC" w14:textId="5A8E68EC"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34EDDCF3" w14:textId="0972D51F" w:rsidR="00E61F69" w:rsidRPr="00664745" w:rsidRDefault="00E61F69"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38C2AB72" w14:textId="2442319E" w:rsidR="00E61F69" w:rsidRPr="00664745" w:rsidRDefault="00E61F69"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E61F69" w:rsidRPr="00664745" w14:paraId="4E040505" w14:textId="77777777" w:rsidTr="00373883">
        <w:trPr>
          <w:trHeight w:val="397"/>
        </w:trPr>
        <w:tc>
          <w:tcPr>
            <w:tcW w:w="541" w:type="dxa"/>
            <w:vMerge/>
          </w:tcPr>
          <w:p w14:paraId="42B8DA1B" w14:textId="77777777" w:rsidR="00E61F69" w:rsidRPr="00664745" w:rsidRDefault="00E61F69" w:rsidP="00664745">
            <w:pPr>
              <w:pStyle w:val="a3"/>
              <w:jc w:val="both"/>
              <w:rPr>
                <w:rFonts w:ascii="Times New Roman" w:hAnsi="Times New Roman"/>
                <w:bCs/>
                <w:sz w:val="16"/>
                <w:szCs w:val="16"/>
              </w:rPr>
            </w:pPr>
          </w:p>
        </w:tc>
        <w:tc>
          <w:tcPr>
            <w:tcW w:w="4279" w:type="dxa"/>
            <w:vMerge/>
          </w:tcPr>
          <w:p w14:paraId="48942283" w14:textId="77777777" w:rsidR="00E61F69" w:rsidRPr="00664745" w:rsidRDefault="00E61F69" w:rsidP="00C2081A">
            <w:pPr>
              <w:jc w:val="both"/>
              <w:rPr>
                <w:rFonts w:ascii="Times New Roman" w:eastAsia="Times New Roman" w:hAnsi="Times New Roman"/>
                <w:iCs/>
                <w:sz w:val="16"/>
                <w:szCs w:val="16"/>
              </w:rPr>
            </w:pPr>
          </w:p>
        </w:tc>
        <w:tc>
          <w:tcPr>
            <w:tcW w:w="992" w:type="dxa"/>
            <w:vMerge/>
          </w:tcPr>
          <w:p w14:paraId="75FCDA39" w14:textId="77777777" w:rsidR="00E61F69" w:rsidRPr="00664745" w:rsidRDefault="00E61F69" w:rsidP="00664745">
            <w:pPr>
              <w:pStyle w:val="a3"/>
              <w:jc w:val="center"/>
              <w:rPr>
                <w:rFonts w:ascii="Times New Roman" w:eastAsia="Times New Roman" w:hAnsi="Times New Roman"/>
                <w:sz w:val="16"/>
                <w:szCs w:val="16"/>
              </w:rPr>
            </w:pPr>
          </w:p>
        </w:tc>
        <w:tc>
          <w:tcPr>
            <w:tcW w:w="1418" w:type="dxa"/>
          </w:tcPr>
          <w:p w14:paraId="004CA65C" w14:textId="3902EDFA"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1796CF65" w14:textId="245C1E25" w:rsidR="00E61F69" w:rsidRPr="00664745" w:rsidRDefault="00E61F69"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0F9F2379" w14:textId="7CFD474E"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2CA5608F" w14:textId="6E94AE48"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67208944" w14:textId="2413F4DC"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14C2C92B" w14:textId="677E3921"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0FAC2D2C" w14:textId="70628FCF"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5B4DAD73" w14:textId="77777777" w:rsidR="00E61F69" w:rsidRPr="00664745" w:rsidRDefault="00E61F69" w:rsidP="00373883">
            <w:pPr>
              <w:pStyle w:val="a3"/>
              <w:ind w:right="-113"/>
              <w:rPr>
                <w:rFonts w:ascii="Times New Roman" w:hAnsi="Times New Roman"/>
                <w:b/>
                <w:bCs/>
                <w:sz w:val="16"/>
                <w:szCs w:val="16"/>
              </w:rPr>
            </w:pPr>
          </w:p>
        </w:tc>
      </w:tr>
      <w:tr w:rsidR="00E61F69" w:rsidRPr="00664745" w14:paraId="28D1C123" w14:textId="77777777" w:rsidTr="00A72920">
        <w:trPr>
          <w:trHeight w:val="170"/>
        </w:trPr>
        <w:tc>
          <w:tcPr>
            <w:tcW w:w="541" w:type="dxa"/>
            <w:vMerge/>
          </w:tcPr>
          <w:p w14:paraId="0B416E68" w14:textId="77777777" w:rsidR="00E61F69" w:rsidRPr="00664745" w:rsidRDefault="00E61F69" w:rsidP="00664745">
            <w:pPr>
              <w:pStyle w:val="a3"/>
              <w:jc w:val="both"/>
              <w:rPr>
                <w:rFonts w:ascii="Times New Roman" w:hAnsi="Times New Roman"/>
                <w:bCs/>
                <w:sz w:val="16"/>
                <w:szCs w:val="16"/>
              </w:rPr>
            </w:pPr>
          </w:p>
        </w:tc>
        <w:tc>
          <w:tcPr>
            <w:tcW w:w="4279" w:type="dxa"/>
            <w:vMerge w:val="restart"/>
          </w:tcPr>
          <w:p w14:paraId="68353A3C" w14:textId="27DA2E12" w:rsidR="00E61F69"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Количество поддерживаемых общественных объединений добровольной пожарной охраны, ед.</w:t>
            </w:r>
          </w:p>
        </w:tc>
        <w:tc>
          <w:tcPr>
            <w:tcW w:w="992" w:type="dxa"/>
            <w:vMerge w:val="restart"/>
            <w:vAlign w:val="center"/>
          </w:tcPr>
          <w:p w14:paraId="5D080150" w14:textId="77777777"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17273B06" w14:textId="77777777" w:rsidR="00E61F69" w:rsidRPr="00664745" w:rsidRDefault="00E61F69"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57100A4E" w14:textId="77777777"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1D6823DC" w14:textId="06F0679E"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4F54EAEC" w14:textId="07971FA4" w:rsidR="00E61F69" w:rsidRPr="00664745" w:rsidRDefault="00E61F69" w:rsidP="00664745">
            <w:pPr>
              <w:pStyle w:val="a3"/>
              <w:ind w:left="-106" w:right="-107"/>
              <w:jc w:val="center"/>
              <w:rPr>
                <w:rFonts w:ascii="Times New Roman" w:hAnsi="Times New Roman"/>
                <w:sz w:val="16"/>
                <w:szCs w:val="16"/>
              </w:rPr>
            </w:pPr>
            <w:r w:rsidRPr="00664745">
              <w:rPr>
                <w:rFonts w:ascii="Times New Roman" w:hAnsi="Times New Roman"/>
                <w:bCs/>
                <w:sz w:val="16"/>
                <w:szCs w:val="16"/>
              </w:rPr>
              <w:t>0</w:t>
            </w:r>
          </w:p>
        </w:tc>
        <w:tc>
          <w:tcPr>
            <w:tcW w:w="708" w:type="dxa"/>
            <w:vMerge w:val="restart"/>
            <w:vAlign w:val="center"/>
          </w:tcPr>
          <w:p w14:paraId="3F347A60" w14:textId="69730387" w:rsidR="00E61F69"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5B478B57" w14:textId="2BFB5913" w:rsidR="00E61F69"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0089187B" w14:textId="7EF2D43A"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Merge w:val="restart"/>
            <w:shd w:val="clear" w:color="auto" w:fill="auto"/>
            <w:vAlign w:val="center"/>
          </w:tcPr>
          <w:p w14:paraId="267CE40D" w14:textId="44C4BECA"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20459780" w14:textId="77777777" w:rsidR="00E61F69" w:rsidRPr="00664745" w:rsidRDefault="00E61F69" w:rsidP="00373883">
            <w:pPr>
              <w:pStyle w:val="a3"/>
              <w:ind w:right="-113"/>
              <w:rPr>
                <w:rFonts w:ascii="Times New Roman" w:hAnsi="Times New Roman"/>
                <w:b/>
                <w:bCs/>
                <w:sz w:val="16"/>
                <w:szCs w:val="16"/>
              </w:rPr>
            </w:pPr>
          </w:p>
        </w:tc>
      </w:tr>
      <w:tr w:rsidR="00373883" w:rsidRPr="00664745" w14:paraId="6E9AC79A" w14:textId="77777777" w:rsidTr="00A72920">
        <w:trPr>
          <w:trHeight w:val="170"/>
        </w:trPr>
        <w:tc>
          <w:tcPr>
            <w:tcW w:w="541" w:type="dxa"/>
            <w:vMerge/>
          </w:tcPr>
          <w:p w14:paraId="11EB1D51" w14:textId="77777777" w:rsidR="00373883" w:rsidRPr="00664745" w:rsidRDefault="00373883" w:rsidP="00373883">
            <w:pPr>
              <w:pStyle w:val="a3"/>
              <w:jc w:val="both"/>
              <w:rPr>
                <w:rFonts w:ascii="Times New Roman" w:hAnsi="Times New Roman"/>
                <w:bCs/>
                <w:sz w:val="16"/>
                <w:szCs w:val="16"/>
              </w:rPr>
            </w:pPr>
          </w:p>
        </w:tc>
        <w:tc>
          <w:tcPr>
            <w:tcW w:w="4279" w:type="dxa"/>
            <w:vMerge/>
          </w:tcPr>
          <w:p w14:paraId="03D07419"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6F029FBC"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52B6DDC7"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4C6701DF"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26BF950A"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33DCD279" w14:textId="77777777" w:rsidR="00373883" w:rsidRPr="00664745" w:rsidRDefault="00373883" w:rsidP="00373883">
            <w:pPr>
              <w:pStyle w:val="a3"/>
              <w:jc w:val="center"/>
              <w:rPr>
                <w:rFonts w:ascii="Times New Roman" w:hAnsi="Times New Roman"/>
                <w:bCs/>
                <w:sz w:val="16"/>
                <w:szCs w:val="16"/>
              </w:rPr>
            </w:pPr>
          </w:p>
        </w:tc>
        <w:tc>
          <w:tcPr>
            <w:tcW w:w="708" w:type="dxa"/>
            <w:vMerge/>
            <w:vAlign w:val="center"/>
          </w:tcPr>
          <w:p w14:paraId="1EC56FFC" w14:textId="07C53708" w:rsidR="00373883" w:rsidRPr="00664745" w:rsidRDefault="00373883" w:rsidP="00373883">
            <w:pPr>
              <w:pStyle w:val="a3"/>
              <w:jc w:val="center"/>
              <w:rPr>
                <w:rFonts w:ascii="Times New Roman" w:hAnsi="Times New Roman"/>
                <w:bCs/>
                <w:sz w:val="16"/>
                <w:szCs w:val="16"/>
              </w:rPr>
            </w:pPr>
          </w:p>
        </w:tc>
        <w:tc>
          <w:tcPr>
            <w:tcW w:w="709" w:type="dxa"/>
            <w:vAlign w:val="center"/>
          </w:tcPr>
          <w:p w14:paraId="1765D7BD" w14:textId="6846CD26"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39122230" w14:textId="4B00ADC4"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07B64B94" w14:textId="350D76CE"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777E32D2" w14:textId="18DA3E97"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5E223896" w14:textId="77777777" w:rsidR="00373883" w:rsidRPr="00664745" w:rsidRDefault="00373883" w:rsidP="00373883">
            <w:pPr>
              <w:pStyle w:val="a3"/>
              <w:jc w:val="center"/>
              <w:rPr>
                <w:rFonts w:ascii="Times New Roman" w:hAnsi="Times New Roman"/>
                <w:b/>
                <w:bCs/>
                <w:sz w:val="16"/>
                <w:szCs w:val="16"/>
              </w:rPr>
            </w:pPr>
          </w:p>
        </w:tc>
        <w:tc>
          <w:tcPr>
            <w:tcW w:w="709" w:type="dxa"/>
            <w:vMerge/>
            <w:shd w:val="clear" w:color="auto" w:fill="auto"/>
            <w:vAlign w:val="center"/>
          </w:tcPr>
          <w:p w14:paraId="61E1BED6"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2C630A9C" w14:textId="77777777" w:rsidR="00373883" w:rsidRPr="00664745" w:rsidRDefault="00373883" w:rsidP="00373883">
            <w:pPr>
              <w:pStyle w:val="a3"/>
              <w:ind w:right="-113"/>
              <w:rPr>
                <w:rFonts w:ascii="Times New Roman" w:hAnsi="Times New Roman"/>
                <w:b/>
                <w:bCs/>
                <w:sz w:val="16"/>
                <w:szCs w:val="16"/>
              </w:rPr>
            </w:pPr>
          </w:p>
        </w:tc>
      </w:tr>
      <w:tr w:rsidR="00E61F69" w:rsidRPr="00664745" w14:paraId="476C8E19" w14:textId="77777777" w:rsidTr="00A72920">
        <w:trPr>
          <w:trHeight w:val="170"/>
        </w:trPr>
        <w:tc>
          <w:tcPr>
            <w:tcW w:w="541" w:type="dxa"/>
            <w:vMerge/>
          </w:tcPr>
          <w:p w14:paraId="42E86358" w14:textId="77777777" w:rsidR="00E61F69" w:rsidRPr="00664745" w:rsidRDefault="00E61F69" w:rsidP="00664745">
            <w:pPr>
              <w:pStyle w:val="a3"/>
              <w:jc w:val="both"/>
              <w:rPr>
                <w:rFonts w:ascii="Times New Roman" w:hAnsi="Times New Roman"/>
                <w:bCs/>
                <w:sz w:val="16"/>
                <w:szCs w:val="16"/>
              </w:rPr>
            </w:pPr>
          </w:p>
        </w:tc>
        <w:tc>
          <w:tcPr>
            <w:tcW w:w="4279" w:type="dxa"/>
            <w:vMerge/>
          </w:tcPr>
          <w:p w14:paraId="6837FF4F" w14:textId="77777777" w:rsidR="00E61F69" w:rsidRPr="00664745" w:rsidRDefault="00E61F69" w:rsidP="00C2081A">
            <w:pPr>
              <w:jc w:val="both"/>
              <w:rPr>
                <w:rFonts w:ascii="Times New Roman" w:eastAsia="Times New Roman" w:hAnsi="Times New Roman"/>
                <w:iCs/>
                <w:sz w:val="16"/>
                <w:szCs w:val="16"/>
              </w:rPr>
            </w:pPr>
          </w:p>
        </w:tc>
        <w:tc>
          <w:tcPr>
            <w:tcW w:w="992" w:type="dxa"/>
            <w:vMerge/>
            <w:vAlign w:val="center"/>
          </w:tcPr>
          <w:p w14:paraId="474A5975" w14:textId="77777777" w:rsidR="00E61F69" w:rsidRPr="00664745" w:rsidRDefault="00E61F69" w:rsidP="00664745">
            <w:pPr>
              <w:pStyle w:val="a3"/>
              <w:jc w:val="center"/>
              <w:rPr>
                <w:rFonts w:ascii="Times New Roman" w:eastAsia="Times New Roman" w:hAnsi="Times New Roman"/>
                <w:sz w:val="16"/>
                <w:szCs w:val="16"/>
              </w:rPr>
            </w:pPr>
          </w:p>
        </w:tc>
        <w:tc>
          <w:tcPr>
            <w:tcW w:w="1418" w:type="dxa"/>
            <w:vMerge/>
            <w:vAlign w:val="center"/>
          </w:tcPr>
          <w:p w14:paraId="0A56BC97" w14:textId="77777777" w:rsidR="00E61F69" w:rsidRPr="00664745" w:rsidRDefault="00E61F69"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3C8DB397" w14:textId="66A1E3BB"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709" w:type="dxa"/>
            <w:vMerge/>
            <w:vAlign w:val="center"/>
          </w:tcPr>
          <w:p w14:paraId="232F6D51" w14:textId="77777777" w:rsidR="00E61F69" w:rsidRPr="00664745" w:rsidRDefault="00E61F69" w:rsidP="00664745">
            <w:pPr>
              <w:pStyle w:val="a3"/>
              <w:jc w:val="center"/>
              <w:rPr>
                <w:rFonts w:ascii="Times New Roman" w:hAnsi="Times New Roman"/>
                <w:b/>
                <w:bCs/>
                <w:sz w:val="16"/>
                <w:szCs w:val="16"/>
              </w:rPr>
            </w:pPr>
          </w:p>
        </w:tc>
        <w:tc>
          <w:tcPr>
            <w:tcW w:w="709" w:type="dxa"/>
            <w:vMerge/>
            <w:vAlign w:val="center"/>
          </w:tcPr>
          <w:p w14:paraId="7A088C93" w14:textId="77777777" w:rsidR="00E61F69" w:rsidRPr="00664745" w:rsidRDefault="00E61F69" w:rsidP="00664745">
            <w:pPr>
              <w:pStyle w:val="a3"/>
              <w:jc w:val="center"/>
              <w:rPr>
                <w:rFonts w:ascii="Times New Roman" w:hAnsi="Times New Roman"/>
                <w:bCs/>
                <w:sz w:val="16"/>
                <w:szCs w:val="16"/>
              </w:rPr>
            </w:pPr>
          </w:p>
        </w:tc>
        <w:tc>
          <w:tcPr>
            <w:tcW w:w="708" w:type="dxa"/>
            <w:shd w:val="clear" w:color="auto" w:fill="auto"/>
            <w:vAlign w:val="center"/>
          </w:tcPr>
          <w:p w14:paraId="6D817E83" w14:textId="39833803"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1BDF4960" w14:textId="755A80DA"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600E9CFF" w14:textId="2C0E331E"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2BA9DA86" w14:textId="558A2841"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2E311222" w14:textId="65C3AA5C"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06D4DB4C" w14:textId="77777777" w:rsidR="00E61F69" w:rsidRPr="00664745" w:rsidRDefault="00E61F69" w:rsidP="00664745">
            <w:pPr>
              <w:pStyle w:val="a3"/>
              <w:jc w:val="center"/>
              <w:rPr>
                <w:rFonts w:ascii="Times New Roman" w:hAnsi="Times New Roman"/>
                <w:b/>
                <w:bCs/>
                <w:sz w:val="16"/>
                <w:szCs w:val="16"/>
              </w:rPr>
            </w:pPr>
          </w:p>
        </w:tc>
        <w:tc>
          <w:tcPr>
            <w:tcW w:w="709" w:type="dxa"/>
            <w:vMerge/>
            <w:shd w:val="clear" w:color="auto" w:fill="auto"/>
            <w:vAlign w:val="center"/>
          </w:tcPr>
          <w:p w14:paraId="2EED9F45" w14:textId="77777777" w:rsidR="00E61F69" w:rsidRPr="00664745" w:rsidRDefault="00E61F69" w:rsidP="00664745">
            <w:pPr>
              <w:pStyle w:val="a3"/>
              <w:jc w:val="center"/>
              <w:rPr>
                <w:rFonts w:ascii="Times New Roman" w:hAnsi="Times New Roman"/>
                <w:b/>
                <w:bCs/>
                <w:sz w:val="16"/>
                <w:szCs w:val="16"/>
              </w:rPr>
            </w:pPr>
          </w:p>
        </w:tc>
        <w:tc>
          <w:tcPr>
            <w:tcW w:w="1275" w:type="dxa"/>
            <w:vMerge/>
          </w:tcPr>
          <w:p w14:paraId="6D03D76E" w14:textId="77777777" w:rsidR="00E61F69" w:rsidRPr="00664745" w:rsidRDefault="00E61F69" w:rsidP="00373883">
            <w:pPr>
              <w:pStyle w:val="a3"/>
              <w:ind w:right="-113"/>
              <w:rPr>
                <w:rFonts w:ascii="Times New Roman" w:hAnsi="Times New Roman"/>
                <w:b/>
                <w:bCs/>
                <w:sz w:val="16"/>
                <w:szCs w:val="16"/>
              </w:rPr>
            </w:pPr>
          </w:p>
        </w:tc>
      </w:tr>
      <w:tr w:rsidR="00E61F69" w:rsidRPr="00664745" w14:paraId="1A6C7BD2" w14:textId="77777777" w:rsidTr="005A1D3F">
        <w:trPr>
          <w:trHeight w:val="283"/>
        </w:trPr>
        <w:tc>
          <w:tcPr>
            <w:tcW w:w="541" w:type="dxa"/>
            <w:vMerge w:val="restart"/>
          </w:tcPr>
          <w:p w14:paraId="5351896E" w14:textId="7D3C673E" w:rsidR="00E61F69" w:rsidRPr="00664745" w:rsidRDefault="00E61F69" w:rsidP="00664745">
            <w:pPr>
              <w:pStyle w:val="a3"/>
              <w:jc w:val="both"/>
              <w:rPr>
                <w:rFonts w:ascii="Times New Roman" w:hAnsi="Times New Roman"/>
                <w:bCs/>
                <w:sz w:val="16"/>
                <w:szCs w:val="16"/>
              </w:rPr>
            </w:pPr>
            <w:r w:rsidRPr="00664745">
              <w:rPr>
                <w:rFonts w:ascii="Times New Roman" w:hAnsi="Times New Roman"/>
                <w:bCs/>
                <w:sz w:val="16"/>
                <w:szCs w:val="16"/>
              </w:rPr>
              <w:t>1.10</w:t>
            </w:r>
          </w:p>
        </w:tc>
        <w:tc>
          <w:tcPr>
            <w:tcW w:w="4279" w:type="dxa"/>
            <w:vMerge w:val="restart"/>
          </w:tcPr>
          <w:p w14:paraId="65DB4F39" w14:textId="1050AF30" w:rsidR="00E61F69" w:rsidRPr="00664745" w:rsidRDefault="00E61F69"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01.11.</w:t>
            </w:r>
          </w:p>
          <w:p w14:paraId="7A123386" w14:textId="7D14ACD0" w:rsidR="00E61F69"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Опашка территорий по границам населенных пунктов муниципальных образований Московской области</w:t>
            </w:r>
          </w:p>
        </w:tc>
        <w:tc>
          <w:tcPr>
            <w:tcW w:w="992" w:type="dxa"/>
            <w:vMerge w:val="restart"/>
          </w:tcPr>
          <w:p w14:paraId="274F9178" w14:textId="4B6FBE15"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328C70C0" w14:textId="18DC0AF1"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50CE4C84" w14:textId="1A23FFB8" w:rsidR="00E61F69" w:rsidRPr="00664745" w:rsidRDefault="00E61F69"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155A4AD5" w14:textId="7215FA8D"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C8F535A" w14:textId="0CDD621D"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43F58FEA" w14:textId="3505DA2A"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71668BD8" w14:textId="4C08E8D6"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60FD0A3" w14:textId="0CD94784"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76221ECC" w14:textId="1566CD5F" w:rsidR="00E61F69" w:rsidRPr="00664745" w:rsidRDefault="00E61F69"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27C3B7BC" w14:textId="16047D7C" w:rsidR="00E61F69" w:rsidRPr="00664745" w:rsidRDefault="00E61F69"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E61F69" w:rsidRPr="00664745" w14:paraId="7C1811E7" w14:textId="77777777" w:rsidTr="00373883">
        <w:trPr>
          <w:trHeight w:val="397"/>
        </w:trPr>
        <w:tc>
          <w:tcPr>
            <w:tcW w:w="541" w:type="dxa"/>
            <w:vMerge/>
          </w:tcPr>
          <w:p w14:paraId="4ED6D691" w14:textId="77777777" w:rsidR="00E61F69" w:rsidRPr="00664745" w:rsidRDefault="00E61F69" w:rsidP="00664745">
            <w:pPr>
              <w:pStyle w:val="a3"/>
              <w:jc w:val="both"/>
              <w:rPr>
                <w:rFonts w:ascii="Times New Roman" w:hAnsi="Times New Roman"/>
                <w:bCs/>
                <w:sz w:val="16"/>
                <w:szCs w:val="16"/>
              </w:rPr>
            </w:pPr>
          </w:p>
        </w:tc>
        <w:tc>
          <w:tcPr>
            <w:tcW w:w="4279" w:type="dxa"/>
            <w:vMerge/>
          </w:tcPr>
          <w:p w14:paraId="22F26A1F" w14:textId="77777777" w:rsidR="00E61F69" w:rsidRPr="00664745" w:rsidRDefault="00E61F69" w:rsidP="00C2081A">
            <w:pPr>
              <w:jc w:val="both"/>
              <w:rPr>
                <w:rFonts w:ascii="Times New Roman" w:eastAsia="Times New Roman" w:hAnsi="Times New Roman"/>
                <w:iCs/>
                <w:sz w:val="16"/>
                <w:szCs w:val="16"/>
              </w:rPr>
            </w:pPr>
          </w:p>
        </w:tc>
        <w:tc>
          <w:tcPr>
            <w:tcW w:w="992" w:type="dxa"/>
            <w:vMerge/>
          </w:tcPr>
          <w:p w14:paraId="48DDDAE3" w14:textId="77777777" w:rsidR="00E61F69" w:rsidRPr="00664745" w:rsidRDefault="00E61F69" w:rsidP="00664745">
            <w:pPr>
              <w:pStyle w:val="a3"/>
              <w:jc w:val="center"/>
              <w:rPr>
                <w:rFonts w:ascii="Times New Roman" w:eastAsia="Times New Roman" w:hAnsi="Times New Roman"/>
                <w:sz w:val="16"/>
                <w:szCs w:val="16"/>
              </w:rPr>
            </w:pPr>
          </w:p>
        </w:tc>
        <w:tc>
          <w:tcPr>
            <w:tcW w:w="1418" w:type="dxa"/>
          </w:tcPr>
          <w:p w14:paraId="02231614" w14:textId="6F38BA69"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1712A80D" w14:textId="06994A67" w:rsidR="00E61F69" w:rsidRPr="00664745" w:rsidRDefault="00E61F69"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41C5C9B3" w14:textId="41C814C7"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2493B5F9" w14:textId="7C0296EA"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5BD7B3BD" w14:textId="617D7238"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00027173" w14:textId="62D9A70F"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78C6FA27" w14:textId="52EACAE2"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04779EE9" w14:textId="77777777" w:rsidR="00E61F69" w:rsidRPr="00664745" w:rsidRDefault="00E61F69" w:rsidP="00373883">
            <w:pPr>
              <w:pStyle w:val="a3"/>
              <w:ind w:right="-113"/>
              <w:rPr>
                <w:rFonts w:ascii="Times New Roman" w:hAnsi="Times New Roman"/>
                <w:b/>
                <w:bCs/>
                <w:sz w:val="16"/>
                <w:szCs w:val="16"/>
              </w:rPr>
            </w:pPr>
          </w:p>
        </w:tc>
      </w:tr>
      <w:tr w:rsidR="00E61F69" w:rsidRPr="00664745" w14:paraId="40B21D15" w14:textId="77777777" w:rsidTr="00A72920">
        <w:trPr>
          <w:trHeight w:val="170"/>
        </w:trPr>
        <w:tc>
          <w:tcPr>
            <w:tcW w:w="541" w:type="dxa"/>
            <w:vMerge/>
          </w:tcPr>
          <w:p w14:paraId="4273D323" w14:textId="77777777" w:rsidR="00E61F69" w:rsidRPr="00664745" w:rsidRDefault="00E61F69" w:rsidP="00664745">
            <w:pPr>
              <w:pStyle w:val="a3"/>
              <w:jc w:val="both"/>
              <w:rPr>
                <w:rFonts w:ascii="Times New Roman" w:hAnsi="Times New Roman"/>
                <w:bCs/>
                <w:sz w:val="16"/>
                <w:szCs w:val="16"/>
              </w:rPr>
            </w:pPr>
          </w:p>
        </w:tc>
        <w:tc>
          <w:tcPr>
            <w:tcW w:w="4279" w:type="dxa"/>
            <w:vMerge w:val="restart"/>
          </w:tcPr>
          <w:p w14:paraId="7077C83E" w14:textId="4A7DE2D8" w:rsidR="00E61F69" w:rsidRPr="00664745" w:rsidRDefault="00C2081A" w:rsidP="00C2081A">
            <w:pPr>
              <w:jc w:val="both"/>
              <w:rPr>
                <w:rFonts w:ascii="Times New Roman" w:eastAsia="Times New Roman" w:hAnsi="Times New Roman"/>
                <w:sz w:val="16"/>
                <w:szCs w:val="16"/>
              </w:rPr>
            </w:pPr>
            <w:r w:rsidRPr="00AE20DA">
              <w:rPr>
                <w:rFonts w:ascii="Times New Roman" w:eastAsia="Times New Roman" w:hAnsi="Times New Roman"/>
                <w:color w:val="000000"/>
                <w:sz w:val="16"/>
                <w:szCs w:val="16"/>
              </w:rPr>
              <w:t>Работы по опашке территорий по границам населенных пунктов муниципальных образований Московской области, ед.</w:t>
            </w:r>
          </w:p>
        </w:tc>
        <w:tc>
          <w:tcPr>
            <w:tcW w:w="992" w:type="dxa"/>
            <w:vMerge w:val="restart"/>
            <w:vAlign w:val="center"/>
          </w:tcPr>
          <w:p w14:paraId="3E49ED42" w14:textId="77777777"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51FC4D5" w14:textId="77777777" w:rsidR="00E61F69" w:rsidRPr="00664745" w:rsidRDefault="00E61F69"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ECF00A3" w14:textId="77777777"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06583E37" w14:textId="2B11AA11"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vAlign w:val="center"/>
          </w:tcPr>
          <w:p w14:paraId="399B68A9" w14:textId="39068819" w:rsidR="00E61F69" w:rsidRPr="00664745" w:rsidRDefault="00E61F69" w:rsidP="00664745">
            <w:pPr>
              <w:pStyle w:val="a3"/>
              <w:ind w:left="-106" w:right="-107"/>
              <w:jc w:val="center"/>
              <w:rPr>
                <w:rFonts w:ascii="Times New Roman" w:hAnsi="Times New Roman"/>
                <w:sz w:val="16"/>
                <w:szCs w:val="16"/>
              </w:rPr>
            </w:pPr>
            <w:r w:rsidRPr="00664745">
              <w:rPr>
                <w:rFonts w:ascii="Times New Roman" w:hAnsi="Times New Roman"/>
                <w:bCs/>
                <w:sz w:val="16"/>
                <w:szCs w:val="16"/>
              </w:rPr>
              <w:t>0</w:t>
            </w:r>
          </w:p>
        </w:tc>
        <w:tc>
          <w:tcPr>
            <w:tcW w:w="708" w:type="dxa"/>
            <w:vMerge w:val="restart"/>
            <w:vAlign w:val="center"/>
          </w:tcPr>
          <w:p w14:paraId="02578506" w14:textId="55BFB472" w:rsidR="00E61F69"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7296DDC4" w14:textId="44C66994" w:rsidR="00E61F69"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7D99C4A9" w14:textId="26C07875"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shd w:val="clear" w:color="auto" w:fill="auto"/>
            <w:vAlign w:val="center"/>
          </w:tcPr>
          <w:p w14:paraId="0F1A862D" w14:textId="22010C2C"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tcPr>
          <w:p w14:paraId="079A2CB7" w14:textId="77777777" w:rsidR="00E61F69" w:rsidRPr="00664745" w:rsidRDefault="00E61F69" w:rsidP="00373883">
            <w:pPr>
              <w:pStyle w:val="a3"/>
              <w:ind w:right="-113"/>
              <w:rPr>
                <w:rFonts w:ascii="Times New Roman" w:hAnsi="Times New Roman"/>
                <w:b/>
                <w:bCs/>
                <w:sz w:val="16"/>
                <w:szCs w:val="16"/>
              </w:rPr>
            </w:pPr>
          </w:p>
        </w:tc>
      </w:tr>
      <w:tr w:rsidR="00373883" w:rsidRPr="00664745" w14:paraId="52823B7F" w14:textId="77777777" w:rsidTr="00A72920">
        <w:trPr>
          <w:trHeight w:val="170"/>
        </w:trPr>
        <w:tc>
          <w:tcPr>
            <w:tcW w:w="541" w:type="dxa"/>
            <w:vMerge/>
          </w:tcPr>
          <w:p w14:paraId="0C1275BD" w14:textId="77777777" w:rsidR="00373883" w:rsidRPr="00664745" w:rsidRDefault="00373883" w:rsidP="00373883">
            <w:pPr>
              <w:pStyle w:val="a3"/>
              <w:jc w:val="both"/>
              <w:rPr>
                <w:rFonts w:ascii="Times New Roman" w:hAnsi="Times New Roman"/>
                <w:bCs/>
                <w:sz w:val="16"/>
                <w:szCs w:val="16"/>
              </w:rPr>
            </w:pPr>
          </w:p>
        </w:tc>
        <w:tc>
          <w:tcPr>
            <w:tcW w:w="4279" w:type="dxa"/>
            <w:vMerge/>
          </w:tcPr>
          <w:p w14:paraId="3B3B9599"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77E6E26C"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6F895340"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024BAE92"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2C74D54E"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2E8651F7" w14:textId="77777777" w:rsidR="00373883" w:rsidRPr="00664745" w:rsidRDefault="00373883" w:rsidP="00373883">
            <w:pPr>
              <w:pStyle w:val="a3"/>
              <w:jc w:val="center"/>
              <w:rPr>
                <w:rFonts w:ascii="Times New Roman" w:hAnsi="Times New Roman"/>
                <w:bCs/>
                <w:sz w:val="16"/>
                <w:szCs w:val="16"/>
              </w:rPr>
            </w:pPr>
          </w:p>
        </w:tc>
        <w:tc>
          <w:tcPr>
            <w:tcW w:w="708" w:type="dxa"/>
            <w:vMerge/>
            <w:vAlign w:val="center"/>
          </w:tcPr>
          <w:p w14:paraId="1927E902" w14:textId="1A0AE1D4" w:rsidR="00373883" w:rsidRPr="00664745" w:rsidRDefault="00373883" w:rsidP="00373883">
            <w:pPr>
              <w:pStyle w:val="a3"/>
              <w:jc w:val="center"/>
              <w:rPr>
                <w:rFonts w:ascii="Times New Roman" w:hAnsi="Times New Roman"/>
                <w:bCs/>
                <w:sz w:val="16"/>
                <w:szCs w:val="16"/>
              </w:rPr>
            </w:pPr>
          </w:p>
        </w:tc>
        <w:tc>
          <w:tcPr>
            <w:tcW w:w="709" w:type="dxa"/>
            <w:vAlign w:val="center"/>
          </w:tcPr>
          <w:p w14:paraId="2B22A9C6" w14:textId="1C606AA9"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6BD7E5AC" w14:textId="2A6452D7"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5492E208" w14:textId="2D965BF0"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21F63223" w14:textId="6BD8808A"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5803DB38" w14:textId="77777777" w:rsidR="00373883" w:rsidRPr="00664745" w:rsidRDefault="00373883" w:rsidP="00373883">
            <w:pPr>
              <w:pStyle w:val="a3"/>
              <w:jc w:val="center"/>
              <w:rPr>
                <w:rFonts w:ascii="Times New Roman" w:hAnsi="Times New Roman"/>
                <w:b/>
                <w:bCs/>
                <w:sz w:val="16"/>
                <w:szCs w:val="16"/>
              </w:rPr>
            </w:pPr>
          </w:p>
        </w:tc>
        <w:tc>
          <w:tcPr>
            <w:tcW w:w="709" w:type="dxa"/>
            <w:vMerge/>
            <w:shd w:val="clear" w:color="auto" w:fill="auto"/>
            <w:vAlign w:val="center"/>
          </w:tcPr>
          <w:p w14:paraId="26FDD43A"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72C38996" w14:textId="77777777" w:rsidR="00373883" w:rsidRPr="00664745" w:rsidRDefault="00373883" w:rsidP="00373883">
            <w:pPr>
              <w:pStyle w:val="a3"/>
              <w:ind w:right="-113"/>
              <w:rPr>
                <w:rFonts w:ascii="Times New Roman" w:hAnsi="Times New Roman"/>
                <w:b/>
                <w:bCs/>
                <w:sz w:val="16"/>
                <w:szCs w:val="16"/>
              </w:rPr>
            </w:pPr>
          </w:p>
        </w:tc>
      </w:tr>
      <w:tr w:rsidR="00E61F69" w:rsidRPr="00664745" w14:paraId="7878BC5F" w14:textId="77777777" w:rsidTr="00A72920">
        <w:trPr>
          <w:trHeight w:val="170"/>
        </w:trPr>
        <w:tc>
          <w:tcPr>
            <w:tcW w:w="541" w:type="dxa"/>
            <w:vMerge/>
          </w:tcPr>
          <w:p w14:paraId="693168A7" w14:textId="77777777" w:rsidR="00E61F69" w:rsidRPr="00664745" w:rsidRDefault="00E61F69" w:rsidP="00664745">
            <w:pPr>
              <w:pStyle w:val="a3"/>
              <w:jc w:val="both"/>
              <w:rPr>
                <w:rFonts w:ascii="Times New Roman" w:hAnsi="Times New Roman"/>
                <w:bCs/>
                <w:sz w:val="16"/>
                <w:szCs w:val="16"/>
              </w:rPr>
            </w:pPr>
          </w:p>
        </w:tc>
        <w:tc>
          <w:tcPr>
            <w:tcW w:w="4279" w:type="dxa"/>
            <w:vMerge/>
          </w:tcPr>
          <w:p w14:paraId="2788AFA1" w14:textId="77777777" w:rsidR="00E61F69" w:rsidRPr="00664745" w:rsidRDefault="00E61F69" w:rsidP="00C2081A">
            <w:pPr>
              <w:jc w:val="both"/>
              <w:rPr>
                <w:rFonts w:ascii="Times New Roman" w:eastAsia="Times New Roman" w:hAnsi="Times New Roman"/>
                <w:iCs/>
                <w:sz w:val="16"/>
                <w:szCs w:val="16"/>
              </w:rPr>
            </w:pPr>
          </w:p>
        </w:tc>
        <w:tc>
          <w:tcPr>
            <w:tcW w:w="992" w:type="dxa"/>
            <w:vMerge/>
            <w:vAlign w:val="center"/>
          </w:tcPr>
          <w:p w14:paraId="41C6689D" w14:textId="77777777" w:rsidR="00E61F69" w:rsidRPr="00664745" w:rsidRDefault="00E61F69" w:rsidP="00664745">
            <w:pPr>
              <w:pStyle w:val="a3"/>
              <w:jc w:val="center"/>
              <w:rPr>
                <w:rFonts w:ascii="Times New Roman" w:eastAsia="Times New Roman" w:hAnsi="Times New Roman"/>
                <w:sz w:val="16"/>
                <w:szCs w:val="16"/>
              </w:rPr>
            </w:pPr>
          </w:p>
        </w:tc>
        <w:tc>
          <w:tcPr>
            <w:tcW w:w="1418" w:type="dxa"/>
            <w:vMerge/>
            <w:vAlign w:val="center"/>
          </w:tcPr>
          <w:p w14:paraId="73A8208E" w14:textId="77777777" w:rsidR="00E61F69" w:rsidRPr="00664745" w:rsidRDefault="00E61F69"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13F5D968" w14:textId="50B5BEAD"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709" w:type="dxa"/>
            <w:vMerge/>
            <w:vAlign w:val="center"/>
          </w:tcPr>
          <w:p w14:paraId="59A21AF5" w14:textId="77777777" w:rsidR="00E61F69" w:rsidRPr="00664745" w:rsidRDefault="00E61F69" w:rsidP="00664745">
            <w:pPr>
              <w:pStyle w:val="a3"/>
              <w:jc w:val="center"/>
              <w:rPr>
                <w:rFonts w:ascii="Times New Roman" w:hAnsi="Times New Roman"/>
                <w:b/>
                <w:bCs/>
                <w:sz w:val="16"/>
                <w:szCs w:val="16"/>
              </w:rPr>
            </w:pPr>
          </w:p>
        </w:tc>
        <w:tc>
          <w:tcPr>
            <w:tcW w:w="709" w:type="dxa"/>
            <w:vMerge/>
            <w:vAlign w:val="center"/>
          </w:tcPr>
          <w:p w14:paraId="0239C142" w14:textId="77777777" w:rsidR="00E61F69" w:rsidRPr="00664745" w:rsidRDefault="00E61F69" w:rsidP="00664745">
            <w:pPr>
              <w:pStyle w:val="a3"/>
              <w:jc w:val="center"/>
              <w:rPr>
                <w:rFonts w:ascii="Times New Roman" w:hAnsi="Times New Roman"/>
                <w:bCs/>
                <w:sz w:val="16"/>
                <w:szCs w:val="16"/>
              </w:rPr>
            </w:pPr>
          </w:p>
        </w:tc>
        <w:tc>
          <w:tcPr>
            <w:tcW w:w="708" w:type="dxa"/>
            <w:shd w:val="clear" w:color="auto" w:fill="auto"/>
            <w:vAlign w:val="center"/>
          </w:tcPr>
          <w:p w14:paraId="3AF12157" w14:textId="7203434C"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4F98D581" w14:textId="7AAFD6B2"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354399F8" w14:textId="2DF0992E"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7D768C57" w14:textId="51D73959"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47F2F039" w14:textId="6ADFF924"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07E70DF3" w14:textId="77777777" w:rsidR="00E61F69" w:rsidRPr="00664745" w:rsidRDefault="00E61F69" w:rsidP="00664745">
            <w:pPr>
              <w:pStyle w:val="a3"/>
              <w:jc w:val="center"/>
              <w:rPr>
                <w:rFonts w:ascii="Times New Roman" w:hAnsi="Times New Roman"/>
                <w:b/>
                <w:bCs/>
                <w:sz w:val="16"/>
                <w:szCs w:val="16"/>
              </w:rPr>
            </w:pPr>
          </w:p>
        </w:tc>
        <w:tc>
          <w:tcPr>
            <w:tcW w:w="709" w:type="dxa"/>
            <w:vMerge/>
            <w:shd w:val="clear" w:color="auto" w:fill="auto"/>
            <w:vAlign w:val="center"/>
          </w:tcPr>
          <w:p w14:paraId="460ED09C" w14:textId="77777777" w:rsidR="00E61F69" w:rsidRPr="00664745" w:rsidRDefault="00E61F69" w:rsidP="00664745">
            <w:pPr>
              <w:pStyle w:val="a3"/>
              <w:jc w:val="center"/>
              <w:rPr>
                <w:rFonts w:ascii="Times New Roman" w:hAnsi="Times New Roman"/>
                <w:b/>
                <w:bCs/>
                <w:sz w:val="16"/>
                <w:szCs w:val="16"/>
              </w:rPr>
            </w:pPr>
          </w:p>
        </w:tc>
        <w:tc>
          <w:tcPr>
            <w:tcW w:w="1275" w:type="dxa"/>
            <w:vMerge/>
          </w:tcPr>
          <w:p w14:paraId="4165C664" w14:textId="77777777" w:rsidR="00E61F69" w:rsidRPr="00664745" w:rsidRDefault="00E61F69" w:rsidP="00373883">
            <w:pPr>
              <w:pStyle w:val="a3"/>
              <w:ind w:right="-113"/>
              <w:rPr>
                <w:rFonts w:ascii="Times New Roman" w:hAnsi="Times New Roman"/>
                <w:b/>
                <w:bCs/>
                <w:sz w:val="16"/>
                <w:szCs w:val="16"/>
              </w:rPr>
            </w:pPr>
          </w:p>
        </w:tc>
      </w:tr>
      <w:tr w:rsidR="00E61F69" w:rsidRPr="00664745" w14:paraId="5D3CFB8A" w14:textId="77777777" w:rsidTr="005A1D3F">
        <w:trPr>
          <w:trHeight w:val="283"/>
        </w:trPr>
        <w:tc>
          <w:tcPr>
            <w:tcW w:w="541" w:type="dxa"/>
            <w:vMerge w:val="restart"/>
          </w:tcPr>
          <w:p w14:paraId="4E1D7CD5" w14:textId="79683935" w:rsidR="00E61F69" w:rsidRPr="00664745" w:rsidRDefault="00E61F69" w:rsidP="00664745">
            <w:pPr>
              <w:pStyle w:val="a3"/>
              <w:jc w:val="both"/>
              <w:rPr>
                <w:rFonts w:ascii="Times New Roman" w:hAnsi="Times New Roman"/>
                <w:bCs/>
                <w:sz w:val="16"/>
                <w:szCs w:val="16"/>
              </w:rPr>
            </w:pPr>
            <w:r w:rsidRPr="00664745">
              <w:rPr>
                <w:rFonts w:ascii="Times New Roman" w:hAnsi="Times New Roman"/>
                <w:bCs/>
                <w:sz w:val="16"/>
                <w:szCs w:val="16"/>
              </w:rPr>
              <w:t>1.11</w:t>
            </w:r>
          </w:p>
        </w:tc>
        <w:tc>
          <w:tcPr>
            <w:tcW w:w="4279" w:type="dxa"/>
            <w:vMerge w:val="restart"/>
          </w:tcPr>
          <w:p w14:paraId="2C97B12B" w14:textId="77777777" w:rsidR="00C2081A" w:rsidRDefault="00E61F69" w:rsidP="00C2081A">
            <w:pPr>
              <w:jc w:val="both"/>
              <w:rPr>
                <w:rFonts w:ascii="Times New Roman" w:eastAsia="Times New Roman" w:hAnsi="Times New Roman"/>
                <w:sz w:val="16"/>
                <w:szCs w:val="16"/>
              </w:rPr>
            </w:pPr>
            <w:r w:rsidRPr="00664745">
              <w:rPr>
                <w:rFonts w:ascii="Times New Roman" w:eastAsia="Times New Roman" w:hAnsi="Times New Roman"/>
                <w:b/>
                <w:sz w:val="16"/>
                <w:szCs w:val="16"/>
              </w:rPr>
              <w:t>Мероприятие 01.12.</w:t>
            </w:r>
            <w:r w:rsidRPr="00664745">
              <w:rPr>
                <w:rFonts w:ascii="Times New Roman" w:eastAsia="Times New Roman" w:hAnsi="Times New Roman"/>
                <w:sz w:val="16"/>
                <w:szCs w:val="16"/>
              </w:rPr>
              <w:t xml:space="preserve"> </w:t>
            </w:r>
          </w:p>
          <w:p w14:paraId="5C4ADA35" w14:textId="30717C9B" w:rsidR="00E61F69"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Финансовое обеспечение мероприятий по созданию и эксплуатации объектов противопожарной службы</w:t>
            </w:r>
          </w:p>
        </w:tc>
        <w:tc>
          <w:tcPr>
            <w:tcW w:w="992" w:type="dxa"/>
            <w:vMerge w:val="restart"/>
          </w:tcPr>
          <w:p w14:paraId="3EA2137F" w14:textId="6A1AE841"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6AD2CCB8" w14:textId="254D0541"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3404AA07" w14:textId="7C368CE9" w:rsidR="00E61F69" w:rsidRPr="00664745" w:rsidRDefault="00E61F69" w:rsidP="00664745">
            <w:pPr>
              <w:pStyle w:val="a3"/>
              <w:jc w:val="center"/>
              <w:rPr>
                <w:rFonts w:ascii="Times New Roman" w:hAnsi="Times New Roman"/>
                <w:sz w:val="16"/>
                <w:szCs w:val="16"/>
              </w:rPr>
            </w:pPr>
            <w:r w:rsidRPr="00664745">
              <w:rPr>
                <w:rFonts w:ascii="Times New Roman" w:hAnsi="Times New Roman"/>
                <w:b/>
                <w:bCs/>
                <w:sz w:val="16"/>
                <w:szCs w:val="16"/>
              </w:rPr>
              <w:t>0</w:t>
            </w:r>
          </w:p>
        </w:tc>
        <w:tc>
          <w:tcPr>
            <w:tcW w:w="709" w:type="dxa"/>
            <w:vAlign w:val="center"/>
          </w:tcPr>
          <w:p w14:paraId="31FB99B2" w14:textId="53C8B311"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0EE3CA8" w14:textId="7C30FEB1"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1C4422A0" w14:textId="7CB7C42F"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45FCADC6" w14:textId="6CE15A32"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09A35063" w14:textId="1C4E2BA6"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27C58398" w14:textId="23E17773" w:rsidR="00E61F69" w:rsidRPr="00664745" w:rsidRDefault="00E61F69"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594F9611" w14:textId="5F562A45" w:rsidR="00E61F69" w:rsidRPr="00664745" w:rsidRDefault="00E61F69"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E61F69" w:rsidRPr="00664745" w14:paraId="0EE7F682" w14:textId="77777777" w:rsidTr="00373883">
        <w:trPr>
          <w:trHeight w:val="397"/>
        </w:trPr>
        <w:tc>
          <w:tcPr>
            <w:tcW w:w="541" w:type="dxa"/>
            <w:vMerge/>
          </w:tcPr>
          <w:p w14:paraId="078AD685" w14:textId="77777777" w:rsidR="00E61F69" w:rsidRPr="00664745" w:rsidRDefault="00E61F69" w:rsidP="00664745">
            <w:pPr>
              <w:pStyle w:val="a3"/>
              <w:jc w:val="both"/>
              <w:rPr>
                <w:rFonts w:ascii="Times New Roman" w:hAnsi="Times New Roman"/>
                <w:b/>
                <w:bCs/>
                <w:sz w:val="16"/>
                <w:szCs w:val="16"/>
              </w:rPr>
            </w:pPr>
          </w:p>
        </w:tc>
        <w:tc>
          <w:tcPr>
            <w:tcW w:w="4279" w:type="dxa"/>
            <w:vMerge/>
          </w:tcPr>
          <w:p w14:paraId="745469AE" w14:textId="77777777" w:rsidR="00E61F69" w:rsidRPr="00664745" w:rsidRDefault="00E61F69" w:rsidP="00C2081A">
            <w:pPr>
              <w:jc w:val="both"/>
              <w:rPr>
                <w:rFonts w:ascii="Times New Roman" w:eastAsia="Times New Roman" w:hAnsi="Times New Roman"/>
                <w:iCs/>
                <w:sz w:val="16"/>
                <w:szCs w:val="16"/>
              </w:rPr>
            </w:pPr>
          </w:p>
        </w:tc>
        <w:tc>
          <w:tcPr>
            <w:tcW w:w="992" w:type="dxa"/>
            <w:vMerge/>
          </w:tcPr>
          <w:p w14:paraId="65672F58" w14:textId="77777777" w:rsidR="00E61F69" w:rsidRPr="00664745" w:rsidRDefault="00E61F69" w:rsidP="00664745">
            <w:pPr>
              <w:pStyle w:val="a3"/>
              <w:jc w:val="center"/>
              <w:rPr>
                <w:rFonts w:ascii="Times New Roman" w:eastAsia="Times New Roman" w:hAnsi="Times New Roman"/>
                <w:sz w:val="16"/>
                <w:szCs w:val="16"/>
              </w:rPr>
            </w:pPr>
          </w:p>
        </w:tc>
        <w:tc>
          <w:tcPr>
            <w:tcW w:w="1418" w:type="dxa"/>
          </w:tcPr>
          <w:p w14:paraId="42903BFA" w14:textId="09F05E38"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3259CD13" w14:textId="7DED3FF7" w:rsidR="00E61F69" w:rsidRPr="00664745" w:rsidRDefault="00E61F69"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3A1D10EB" w14:textId="11BBDD92"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2E69849E" w14:textId="3461B742"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081ED7FF" w14:textId="3E99D412"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1BCD5DB9" w14:textId="468A20DA"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309148B7" w14:textId="3C1B37D8"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tcPr>
          <w:p w14:paraId="509F6B66" w14:textId="77777777" w:rsidR="00E61F69" w:rsidRPr="00664745" w:rsidRDefault="00E61F69" w:rsidP="00373883">
            <w:pPr>
              <w:pStyle w:val="a3"/>
              <w:ind w:right="-113"/>
              <w:rPr>
                <w:rFonts w:ascii="Times New Roman" w:hAnsi="Times New Roman"/>
                <w:b/>
                <w:bCs/>
                <w:sz w:val="16"/>
                <w:szCs w:val="16"/>
              </w:rPr>
            </w:pPr>
          </w:p>
        </w:tc>
      </w:tr>
      <w:tr w:rsidR="00E61F69" w:rsidRPr="00664745" w14:paraId="27A1EAFF" w14:textId="77777777" w:rsidTr="00A72920">
        <w:trPr>
          <w:trHeight w:val="170"/>
        </w:trPr>
        <w:tc>
          <w:tcPr>
            <w:tcW w:w="541" w:type="dxa"/>
            <w:vMerge/>
          </w:tcPr>
          <w:p w14:paraId="73E89385" w14:textId="77777777" w:rsidR="00E61F69" w:rsidRPr="00664745" w:rsidRDefault="00E61F69" w:rsidP="00664745">
            <w:pPr>
              <w:pStyle w:val="a3"/>
              <w:jc w:val="both"/>
              <w:rPr>
                <w:rFonts w:ascii="Times New Roman" w:hAnsi="Times New Roman"/>
                <w:b/>
                <w:bCs/>
                <w:sz w:val="16"/>
                <w:szCs w:val="16"/>
              </w:rPr>
            </w:pPr>
          </w:p>
        </w:tc>
        <w:tc>
          <w:tcPr>
            <w:tcW w:w="4279" w:type="dxa"/>
            <w:vMerge w:val="restart"/>
          </w:tcPr>
          <w:p w14:paraId="2725E322" w14:textId="77777777" w:rsidR="00E61F69" w:rsidRDefault="00C2081A" w:rsidP="00C2081A">
            <w:pPr>
              <w:ind w:right="-125"/>
              <w:jc w:val="both"/>
              <w:rPr>
                <w:rFonts w:ascii="Times New Roman" w:eastAsia="Times New Roman" w:hAnsi="Times New Roman"/>
                <w:color w:val="000000"/>
                <w:sz w:val="16"/>
                <w:szCs w:val="16"/>
              </w:rPr>
            </w:pPr>
            <w:r w:rsidRPr="00AE20DA">
              <w:rPr>
                <w:rFonts w:ascii="Times New Roman" w:eastAsia="Times New Roman" w:hAnsi="Times New Roman"/>
                <w:color w:val="000000"/>
                <w:sz w:val="16"/>
                <w:szCs w:val="16"/>
              </w:rPr>
              <w:t>Создана инфраструктура для обеспечения противопожарной безопасности в муниципальных образованиях Московской области, ед.</w:t>
            </w:r>
          </w:p>
          <w:p w14:paraId="06385FB6" w14:textId="77777777" w:rsidR="005A1D3F" w:rsidRDefault="005A1D3F" w:rsidP="00C2081A">
            <w:pPr>
              <w:ind w:right="-125"/>
              <w:jc w:val="both"/>
              <w:rPr>
                <w:rFonts w:ascii="Times New Roman" w:eastAsia="Times New Roman" w:hAnsi="Times New Roman"/>
                <w:color w:val="000000"/>
                <w:sz w:val="16"/>
                <w:szCs w:val="16"/>
              </w:rPr>
            </w:pPr>
          </w:p>
          <w:p w14:paraId="345DC263" w14:textId="77777777" w:rsidR="005A1D3F" w:rsidRDefault="005A1D3F" w:rsidP="00C2081A">
            <w:pPr>
              <w:ind w:right="-125"/>
              <w:jc w:val="both"/>
              <w:rPr>
                <w:rFonts w:ascii="Times New Roman" w:eastAsia="Times New Roman" w:hAnsi="Times New Roman"/>
                <w:color w:val="000000"/>
                <w:sz w:val="16"/>
                <w:szCs w:val="16"/>
              </w:rPr>
            </w:pPr>
          </w:p>
          <w:p w14:paraId="3C703B4B" w14:textId="535D10E3" w:rsidR="005A1D3F" w:rsidRPr="00664745" w:rsidRDefault="005A1D3F" w:rsidP="00C2081A">
            <w:pPr>
              <w:ind w:right="-125"/>
              <w:jc w:val="both"/>
              <w:rPr>
                <w:rFonts w:ascii="Times New Roman" w:eastAsia="Times New Roman" w:hAnsi="Times New Roman"/>
                <w:iCs/>
                <w:sz w:val="16"/>
                <w:szCs w:val="16"/>
              </w:rPr>
            </w:pPr>
          </w:p>
        </w:tc>
        <w:tc>
          <w:tcPr>
            <w:tcW w:w="992" w:type="dxa"/>
            <w:vMerge w:val="restart"/>
            <w:vAlign w:val="center"/>
          </w:tcPr>
          <w:p w14:paraId="389F8E54" w14:textId="77777777"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5C23FD70" w14:textId="77777777" w:rsidR="00E61F69" w:rsidRPr="00664745" w:rsidRDefault="00E61F69"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6BBE921E" w14:textId="77777777"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08F88056" w14:textId="7A96BE94"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Merge w:val="restart"/>
            <w:vAlign w:val="center"/>
          </w:tcPr>
          <w:p w14:paraId="327E9533" w14:textId="27411229" w:rsidR="00E61F69" w:rsidRPr="00664745" w:rsidRDefault="00E61F69" w:rsidP="00664745">
            <w:pPr>
              <w:pStyle w:val="a3"/>
              <w:ind w:left="-106" w:right="-107"/>
              <w:jc w:val="center"/>
              <w:rPr>
                <w:rFonts w:ascii="Times New Roman" w:hAnsi="Times New Roman"/>
                <w:sz w:val="16"/>
                <w:szCs w:val="16"/>
              </w:rPr>
            </w:pPr>
            <w:r w:rsidRPr="00664745">
              <w:rPr>
                <w:rFonts w:ascii="Times New Roman" w:hAnsi="Times New Roman"/>
                <w:bCs/>
                <w:sz w:val="16"/>
                <w:szCs w:val="16"/>
              </w:rPr>
              <w:t>0</w:t>
            </w:r>
          </w:p>
        </w:tc>
        <w:tc>
          <w:tcPr>
            <w:tcW w:w="708" w:type="dxa"/>
            <w:vMerge w:val="restart"/>
            <w:vAlign w:val="center"/>
          </w:tcPr>
          <w:p w14:paraId="40602B66" w14:textId="10F7D256" w:rsidR="00E61F69"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446DBED2" w14:textId="1EBC88AF" w:rsidR="00E61F69"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11BBE529" w14:textId="48EE5DC5"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shd w:val="clear" w:color="auto" w:fill="auto"/>
            <w:vAlign w:val="center"/>
          </w:tcPr>
          <w:p w14:paraId="705314C2" w14:textId="6961AAB9"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tcPr>
          <w:p w14:paraId="3E503F87" w14:textId="77777777" w:rsidR="00E61F69" w:rsidRPr="00664745" w:rsidRDefault="00E61F69" w:rsidP="00373883">
            <w:pPr>
              <w:pStyle w:val="a3"/>
              <w:ind w:right="-113"/>
              <w:rPr>
                <w:rFonts w:ascii="Times New Roman" w:hAnsi="Times New Roman"/>
                <w:b/>
                <w:bCs/>
                <w:sz w:val="16"/>
                <w:szCs w:val="16"/>
              </w:rPr>
            </w:pPr>
          </w:p>
        </w:tc>
      </w:tr>
      <w:tr w:rsidR="00373883" w:rsidRPr="00664745" w14:paraId="4AF56AFD" w14:textId="77777777" w:rsidTr="00A72920">
        <w:trPr>
          <w:trHeight w:val="170"/>
        </w:trPr>
        <w:tc>
          <w:tcPr>
            <w:tcW w:w="541" w:type="dxa"/>
            <w:vMerge/>
          </w:tcPr>
          <w:p w14:paraId="09C10105" w14:textId="77777777" w:rsidR="00373883" w:rsidRPr="00664745" w:rsidRDefault="00373883" w:rsidP="00373883">
            <w:pPr>
              <w:pStyle w:val="a3"/>
              <w:jc w:val="both"/>
              <w:rPr>
                <w:rFonts w:ascii="Times New Roman" w:hAnsi="Times New Roman"/>
                <w:b/>
                <w:bCs/>
                <w:sz w:val="16"/>
                <w:szCs w:val="16"/>
              </w:rPr>
            </w:pPr>
          </w:p>
        </w:tc>
        <w:tc>
          <w:tcPr>
            <w:tcW w:w="4279" w:type="dxa"/>
            <w:vMerge/>
          </w:tcPr>
          <w:p w14:paraId="4C50E220" w14:textId="77777777" w:rsidR="00373883" w:rsidRPr="00664745" w:rsidRDefault="00373883" w:rsidP="00C2081A">
            <w:pPr>
              <w:jc w:val="both"/>
              <w:rPr>
                <w:rFonts w:ascii="Times New Roman" w:eastAsia="Times New Roman" w:hAnsi="Times New Roman"/>
                <w:iCs/>
                <w:sz w:val="16"/>
                <w:szCs w:val="16"/>
              </w:rPr>
            </w:pPr>
          </w:p>
        </w:tc>
        <w:tc>
          <w:tcPr>
            <w:tcW w:w="992" w:type="dxa"/>
            <w:vMerge/>
            <w:vAlign w:val="center"/>
          </w:tcPr>
          <w:p w14:paraId="55FFC023"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4F7AE8BD" w14:textId="77777777" w:rsidR="00373883" w:rsidRPr="00664745" w:rsidRDefault="00373883" w:rsidP="00373883">
            <w:pPr>
              <w:pStyle w:val="a3"/>
              <w:ind w:right="-108"/>
              <w:jc w:val="center"/>
              <w:rPr>
                <w:rFonts w:ascii="Times New Roman" w:eastAsia="Times New Roman" w:hAnsi="Times New Roman"/>
                <w:sz w:val="16"/>
                <w:szCs w:val="16"/>
              </w:rPr>
            </w:pPr>
          </w:p>
        </w:tc>
        <w:tc>
          <w:tcPr>
            <w:tcW w:w="850" w:type="dxa"/>
            <w:vMerge/>
            <w:vAlign w:val="center"/>
          </w:tcPr>
          <w:p w14:paraId="393F7553"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5284C2C0" w14:textId="77777777" w:rsidR="00373883" w:rsidRPr="00664745" w:rsidRDefault="00373883" w:rsidP="00373883">
            <w:pPr>
              <w:pStyle w:val="a3"/>
              <w:jc w:val="center"/>
              <w:rPr>
                <w:rFonts w:ascii="Times New Roman" w:hAnsi="Times New Roman"/>
                <w:b/>
                <w:bCs/>
                <w:sz w:val="16"/>
                <w:szCs w:val="16"/>
              </w:rPr>
            </w:pPr>
          </w:p>
        </w:tc>
        <w:tc>
          <w:tcPr>
            <w:tcW w:w="709" w:type="dxa"/>
            <w:vMerge/>
            <w:vAlign w:val="center"/>
          </w:tcPr>
          <w:p w14:paraId="41961FF5" w14:textId="77777777" w:rsidR="00373883" w:rsidRPr="00664745" w:rsidRDefault="00373883" w:rsidP="00373883">
            <w:pPr>
              <w:pStyle w:val="a3"/>
              <w:jc w:val="center"/>
              <w:rPr>
                <w:rFonts w:ascii="Times New Roman" w:hAnsi="Times New Roman"/>
                <w:bCs/>
                <w:sz w:val="16"/>
                <w:szCs w:val="16"/>
              </w:rPr>
            </w:pPr>
          </w:p>
        </w:tc>
        <w:tc>
          <w:tcPr>
            <w:tcW w:w="708" w:type="dxa"/>
            <w:vMerge/>
            <w:vAlign w:val="center"/>
          </w:tcPr>
          <w:p w14:paraId="4A30122C" w14:textId="3D2EA5A9" w:rsidR="00373883" w:rsidRPr="00664745" w:rsidRDefault="00373883" w:rsidP="00373883">
            <w:pPr>
              <w:pStyle w:val="a3"/>
              <w:jc w:val="center"/>
              <w:rPr>
                <w:rFonts w:ascii="Times New Roman" w:hAnsi="Times New Roman"/>
                <w:bCs/>
                <w:sz w:val="16"/>
                <w:szCs w:val="16"/>
              </w:rPr>
            </w:pPr>
          </w:p>
        </w:tc>
        <w:tc>
          <w:tcPr>
            <w:tcW w:w="709" w:type="dxa"/>
            <w:vAlign w:val="center"/>
          </w:tcPr>
          <w:p w14:paraId="3135F455" w14:textId="36AD2475"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7DEB2C41" w14:textId="1499A6A1"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420DAF7A" w14:textId="63DF605E"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2211AA86" w14:textId="6B1C0786"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74035297" w14:textId="77777777" w:rsidR="00373883" w:rsidRPr="00664745" w:rsidRDefault="00373883" w:rsidP="00373883">
            <w:pPr>
              <w:pStyle w:val="a3"/>
              <w:jc w:val="center"/>
              <w:rPr>
                <w:rFonts w:ascii="Times New Roman" w:hAnsi="Times New Roman"/>
                <w:b/>
                <w:bCs/>
                <w:sz w:val="16"/>
                <w:szCs w:val="16"/>
              </w:rPr>
            </w:pPr>
          </w:p>
        </w:tc>
        <w:tc>
          <w:tcPr>
            <w:tcW w:w="709" w:type="dxa"/>
            <w:vMerge/>
            <w:shd w:val="clear" w:color="auto" w:fill="auto"/>
            <w:vAlign w:val="center"/>
          </w:tcPr>
          <w:p w14:paraId="3E84509C" w14:textId="77777777" w:rsidR="00373883" w:rsidRPr="00664745" w:rsidRDefault="00373883" w:rsidP="00373883">
            <w:pPr>
              <w:pStyle w:val="a3"/>
              <w:jc w:val="center"/>
              <w:rPr>
                <w:rFonts w:ascii="Times New Roman" w:hAnsi="Times New Roman"/>
                <w:b/>
                <w:bCs/>
                <w:sz w:val="16"/>
                <w:szCs w:val="16"/>
              </w:rPr>
            </w:pPr>
          </w:p>
        </w:tc>
        <w:tc>
          <w:tcPr>
            <w:tcW w:w="1275" w:type="dxa"/>
            <w:vMerge/>
          </w:tcPr>
          <w:p w14:paraId="75153DEC" w14:textId="77777777" w:rsidR="00373883" w:rsidRPr="00664745" w:rsidRDefault="00373883" w:rsidP="00373883">
            <w:pPr>
              <w:pStyle w:val="a3"/>
              <w:ind w:right="-113"/>
              <w:rPr>
                <w:rFonts w:ascii="Times New Roman" w:hAnsi="Times New Roman"/>
                <w:b/>
                <w:bCs/>
                <w:sz w:val="16"/>
                <w:szCs w:val="16"/>
              </w:rPr>
            </w:pPr>
          </w:p>
        </w:tc>
      </w:tr>
      <w:tr w:rsidR="00E61F69" w:rsidRPr="00664745" w14:paraId="58AA9966" w14:textId="77777777" w:rsidTr="00A72920">
        <w:trPr>
          <w:trHeight w:val="170"/>
        </w:trPr>
        <w:tc>
          <w:tcPr>
            <w:tcW w:w="541" w:type="dxa"/>
            <w:vMerge/>
          </w:tcPr>
          <w:p w14:paraId="4416473F" w14:textId="77777777" w:rsidR="00E61F69" w:rsidRPr="00664745" w:rsidRDefault="00E61F69" w:rsidP="00664745">
            <w:pPr>
              <w:pStyle w:val="a3"/>
              <w:jc w:val="both"/>
              <w:rPr>
                <w:rFonts w:ascii="Times New Roman" w:hAnsi="Times New Roman"/>
                <w:b/>
                <w:bCs/>
                <w:sz w:val="16"/>
                <w:szCs w:val="16"/>
              </w:rPr>
            </w:pPr>
          </w:p>
        </w:tc>
        <w:tc>
          <w:tcPr>
            <w:tcW w:w="4279" w:type="dxa"/>
            <w:vMerge/>
          </w:tcPr>
          <w:p w14:paraId="25B825D6" w14:textId="77777777" w:rsidR="00E61F69" w:rsidRPr="00664745" w:rsidRDefault="00E61F69" w:rsidP="00C2081A">
            <w:pPr>
              <w:jc w:val="both"/>
              <w:rPr>
                <w:rFonts w:ascii="Times New Roman" w:eastAsia="Times New Roman" w:hAnsi="Times New Roman"/>
                <w:iCs/>
                <w:sz w:val="16"/>
                <w:szCs w:val="16"/>
              </w:rPr>
            </w:pPr>
          </w:p>
        </w:tc>
        <w:tc>
          <w:tcPr>
            <w:tcW w:w="992" w:type="dxa"/>
            <w:vMerge/>
            <w:vAlign w:val="center"/>
          </w:tcPr>
          <w:p w14:paraId="24905670" w14:textId="77777777" w:rsidR="00E61F69" w:rsidRPr="00664745" w:rsidRDefault="00E61F69" w:rsidP="00664745">
            <w:pPr>
              <w:pStyle w:val="a3"/>
              <w:jc w:val="center"/>
              <w:rPr>
                <w:rFonts w:ascii="Times New Roman" w:eastAsia="Times New Roman" w:hAnsi="Times New Roman"/>
                <w:sz w:val="16"/>
                <w:szCs w:val="16"/>
              </w:rPr>
            </w:pPr>
          </w:p>
        </w:tc>
        <w:tc>
          <w:tcPr>
            <w:tcW w:w="1418" w:type="dxa"/>
            <w:vMerge/>
            <w:vAlign w:val="center"/>
          </w:tcPr>
          <w:p w14:paraId="5050DC68" w14:textId="77777777" w:rsidR="00E61F69" w:rsidRPr="00664745" w:rsidRDefault="00E61F69" w:rsidP="00373883">
            <w:pPr>
              <w:pStyle w:val="a3"/>
              <w:ind w:right="-108"/>
              <w:jc w:val="center"/>
              <w:rPr>
                <w:rFonts w:ascii="Times New Roman" w:eastAsia="Times New Roman" w:hAnsi="Times New Roman"/>
                <w:sz w:val="16"/>
                <w:szCs w:val="16"/>
              </w:rPr>
            </w:pPr>
          </w:p>
        </w:tc>
        <w:tc>
          <w:tcPr>
            <w:tcW w:w="850" w:type="dxa"/>
            <w:shd w:val="clear" w:color="auto" w:fill="auto"/>
            <w:vAlign w:val="center"/>
          </w:tcPr>
          <w:p w14:paraId="492453D4" w14:textId="32884D7B"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709" w:type="dxa"/>
            <w:vMerge/>
            <w:vAlign w:val="center"/>
          </w:tcPr>
          <w:p w14:paraId="11B0C1E3" w14:textId="77777777" w:rsidR="00E61F69" w:rsidRPr="00664745" w:rsidRDefault="00E61F69" w:rsidP="00664745">
            <w:pPr>
              <w:pStyle w:val="a3"/>
              <w:jc w:val="center"/>
              <w:rPr>
                <w:rFonts w:ascii="Times New Roman" w:hAnsi="Times New Roman"/>
                <w:b/>
                <w:bCs/>
                <w:sz w:val="16"/>
                <w:szCs w:val="16"/>
              </w:rPr>
            </w:pPr>
          </w:p>
        </w:tc>
        <w:tc>
          <w:tcPr>
            <w:tcW w:w="709" w:type="dxa"/>
            <w:vMerge/>
            <w:vAlign w:val="center"/>
          </w:tcPr>
          <w:p w14:paraId="4C1C1978" w14:textId="77777777" w:rsidR="00E61F69" w:rsidRPr="00664745" w:rsidRDefault="00E61F69" w:rsidP="00664745">
            <w:pPr>
              <w:pStyle w:val="a3"/>
              <w:jc w:val="center"/>
              <w:rPr>
                <w:rFonts w:ascii="Times New Roman" w:hAnsi="Times New Roman"/>
                <w:bCs/>
                <w:sz w:val="16"/>
                <w:szCs w:val="16"/>
              </w:rPr>
            </w:pPr>
          </w:p>
        </w:tc>
        <w:tc>
          <w:tcPr>
            <w:tcW w:w="708" w:type="dxa"/>
            <w:shd w:val="clear" w:color="auto" w:fill="auto"/>
            <w:vAlign w:val="center"/>
          </w:tcPr>
          <w:p w14:paraId="450ADB16" w14:textId="3754D27F"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4C83A89E" w14:textId="4E6B34C5"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71E89621" w14:textId="0D27FD67"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02D45CF0" w14:textId="558C1AA4"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27FE1ADC" w14:textId="31BAD491"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2D4D1B3B" w14:textId="77777777" w:rsidR="00E61F69" w:rsidRPr="00664745" w:rsidRDefault="00E61F69" w:rsidP="00664745">
            <w:pPr>
              <w:pStyle w:val="a3"/>
              <w:jc w:val="center"/>
              <w:rPr>
                <w:rFonts w:ascii="Times New Roman" w:hAnsi="Times New Roman"/>
                <w:b/>
                <w:bCs/>
                <w:sz w:val="16"/>
                <w:szCs w:val="16"/>
              </w:rPr>
            </w:pPr>
          </w:p>
        </w:tc>
        <w:tc>
          <w:tcPr>
            <w:tcW w:w="709" w:type="dxa"/>
            <w:vMerge/>
            <w:shd w:val="clear" w:color="auto" w:fill="auto"/>
            <w:vAlign w:val="center"/>
          </w:tcPr>
          <w:p w14:paraId="021A8094" w14:textId="77777777" w:rsidR="00E61F69" w:rsidRPr="00664745" w:rsidRDefault="00E61F69" w:rsidP="00664745">
            <w:pPr>
              <w:pStyle w:val="a3"/>
              <w:jc w:val="center"/>
              <w:rPr>
                <w:rFonts w:ascii="Times New Roman" w:hAnsi="Times New Roman"/>
                <w:b/>
                <w:bCs/>
                <w:sz w:val="16"/>
                <w:szCs w:val="16"/>
              </w:rPr>
            </w:pPr>
          </w:p>
        </w:tc>
        <w:tc>
          <w:tcPr>
            <w:tcW w:w="1275" w:type="dxa"/>
            <w:vMerge/>
          </w:tcPr>
          <w:p w14:paraId="4DC34E95" w14:textId="77777777" w:rsidR="00E61F69" w:rsidRPr="00664745" w:rsidRDefault="00E61F69" w:rsidP="00373883">
            <w:pPr>
              <w:pStyle w:val="a3"/>
              <w:ind w:right="-113"/>
              <w:rPr>
                <w:rFonts w:ascii="Times New Roman" w:hAnsi="Times New Roman"/>
                <w:b/>
                <w:bCs/>
                <w:sz w:val="16"/>
                <w:szCs w:val="16"/>
              </w:rPr>
            </w:pPr>
          </w:p>
        </w:tc>
      </w:tr>
      <w:tr w:rsidR="00E61F69" w:rsidRPr="00664745" w14:paraId="15CAA0AA" w14:textId="77777777" w:rsidTr="005A1D3F">
        <w:trPr>
          <w:trHeight w:val="283"/>
        </w:trPr>
        <w:tc>
          <w:tcPr>
            <w:tcW w:w="541" w:type="dxa"/>
            <w:vMerge w:val="restart"/>
          </w:tcPr>
          <w:p w14:paraId="2F39330D" w14:textId="0F99C59F" w:rsidR="00E61F69" w:rsidRPr="00664745" w:rsidRDefault="00E61F69" w:rsidP="00664745">
            <w:pPr>
              <w:pStyle w:val="a3"/>
              <w:jc w:val="both"/>
              <w:rPr>
                <w:rFonts w:ascii="Times New Roman" w:hAnsi="Times New Roman"/>
                <w:bCs/>
                <w:sz w:val="16"/>
                <w:szCs w:val="16"/>
              </w:rPr>
            </w:pPr>
            <w:r w:rsidRPr="00664745">
              <w:rPr>
                <w:rFonts w:ascii="Times New Roman" w:hAnsi="Times New Roman"/>
                <w:bCs/>
                <w:sz w:val="16"/>
                <w:szCs w:val="16"/>
              </w:rPr>
              <w:lastRenderedPageBreak/>
              <w:t>1.12</w:t>
            </w:r>
          </w:p>
        </w:tc>
        <w:tc>
          <w:tcPr>
            <w:tcW w:w="4279" w:type="dxa"/>
            <w:vMerge w:val="restart"/>
          </w:tcPr>
          <w:p w14:paraId="6C2C5872" w14:textId="77777777" w:rsidR="00C2081A" w:rsidRDefault="00E61F69" w:rsidP="00C2081A">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01.13.</w:t>
            </w:r>
          </w:p>
          <w:p w14:paraId="40684F4B" w14:textId="535CD30E" w:rsidR="00E61F69"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tc>
        <w:tc>
          <w:tcPr>
            <w:tcW w:w="992" w:type="dxa"/>
            <w:vMerge w:val="restart"/>
          </w:tcPr>
          <w:p w14:paraId="7CB6B45A" w14:textId="52B7D839"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0831E52C" w14:textId="71EEEB01"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7D3181DA" w14:textId="4AA6CA19" w:rsidR="00E61F69" w:rsidRPr="00664745" w:rsidRDefault="00E61F69" w:rsidP="00664745">
            <w:pPr>
              <w:pStyle w:val="a3"/>
              <w:jc w:val="center"/>
              <w:rPr>
                <w:rFonts w:ascii="Times New Roman" w:hAnsi="Times New Roman"/>
                <w:b/>
                <w:sz w:val="16"/>
                <w:szCs w:val="16"/>
              </w:rPr>
            </w:pPr>
            <w:r w:rsidRPr="00664745">
              <w:rPr>
                <w:rFonts w:ascii="Times New Roman" w:hAnsi="Times New Roman"/>
                <w:b/>
                <w:bCs/>
                <w:sz w:val="16"/>
                <w:szCs w:val="16"/>
              </w:rPr>
              <w:t>0</w:t>
            </w:r>
          </w:p>
        </w:tc>
        <w:tc>
          <w:tcPr>
            <w:tcW w:w="709" w:type="dxa"/>
            <w:vAlign w:val="center"/>
          </w:tcPr>
          <w:p w14:paraId="6F4F833A" w14:textId="7BA3EF61"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30007B2C" w14:textId="3446861C"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3685" w:type="dxa"/>
            <w:gridSpan w:val="5"/>
            <w:vAlign w:val="center"/>
          </w:tcPr>
          <w:p w14:paraId="586A2BCC" w14:textId="6D09E76F"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
                <w:bCs/>
                <w:sz w:val="16"/>
                <w:szCs w:val="16"/>
              </w:rPr>
              <w:t>0</w:t>
            </w:r>
          </w:p>
        </w:tc>
        <w:tc>
          <w:tcPr>
            <w:tcW w:w="709" w:type="dxa"/>
            <w:vAlign w:val="center"/>
          </w:tcPr>
          <w:p w14:paraId="525AAB41" w14:textId="410542FC"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709" w:type="dxa"/>
            <w:vAlign w:val="center"/>
          </w:tcPr>
          <w:p w14:paraId="7B68B1F4" w14:textId="01E78EB3"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0</w:t>
            </w:r>
          </w:p>
        </w:tc>
        <w:tc>
          <w:tcPr>
            <w:tcW w:w="1275" w:type="dxa"/>
            <w:vMerge w:val="restart"/>
          </w:tcPr>
          <w:p w14:paraId="2FB7FF8B" w14:textId="1BB04AA0" w:rsidR="00E61F69" w:rsidRPr="00664745" w:rsidRDefault="00E61F69" w:rsidP="00373883">
            <w:pPr>
              <w:pStyle w:val="a3"/>
              <w:ind w:right="-113"/>
              <w:rPr>
                <w:rFonts w:ascii="Times New Roman" w:hAnsi="Times New Roman"/>
                <w:bCs/>
                <w:sz w:val="16"/>
                <w:szCs w:val="16"/>
              </w:rPr>
            </w:pPr>
            <w:r w:rsidRPr="00664745">
              <w:rPr>
                <w:rFonts w:ascii="Times New Roman" w:hAnsi="Times New Roman"/>
                <w:bCs/>
                <w:sz w:val="16"/>
                <w:szCs w:val="16"/>
              </w:rPr>
              <w:t>Администрация</w:t>
            </w:r>
          </w:p>
          <w:p w14:paraId="7A7FD992" w14:textId="40D34499" w:rsidR="00E61F69" w:rsidRPr="00664745" w:rsidRDefault="00E61F69" w:rsidP="00373883">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подведомственные учреждения</w:t>
            </w:r>
          </w:p>
        </w:tc>
      </w:tr>
      <w:tr w:rsidR="00E61F69" w:rsidRPr="00664745" w14:paraId="43649C54" w14:textId="77777777" w:rsidTr="00373883">
        <w:trPr>
          <w:trHeight w:val="397"/>
        </w:trPr>
        <w:tc>
          <w:tcPr>
            <w:tcW w:w="541" w:type="dxa"/>
            <w:vMerge/>
          </w:tcPr>
          <w:p w14:paraId="19825F85" w14:textId="77777777" w:rsidR="00E61F69" w:rsidRPr="00664745" w:rsidRDefault="00E61F69" w:rsidP="00664745">
            <w:pPr>
              <w:pStyle w:val="a3"/>
              <w:jc w:val="both"/>
              <w:rPr>
                <w:rFonts w:ascii="Times New Roman" w:hAnsi="Times New Roman"/>
                <w:b/>
                <w:bCs/>
                <w:sz w:val="16"/>
                <w:szCs w:val="16"/>
              </w:rPr>
            </w:pPr>
          </w:p>
        </w:tc>
        <w:tc>
          <w:tcPr>
            <w:tcW w:w="4279" w:type="dxa"/>
            <w:vMerge/>
          </w:tcPr>
          <w:p w14:paraId="399728EA" w14:textId="77777777" w:rsidR="00E61F69" w:rsidRPr="00664745" w:rsidRDefault="00E61F69" w:rsidP="00C2081A">
            <w:pPr>
              <w:jc w:val="both"/>
              <w:rPr>
                <w:rFonts w:ascii="Times New Roman" w:eastAsia="Times New Roman" w:hAnsi="Times New Roman"/>
                <w:iCs/>
                <w:sz w:val="16"/>
                <w:szCs w:val="16"/>
              </w:rPr>
            </w:pPr>
          </w:p>
        </w:tc>
        <w:tc>
          <w:tcPr>
            <w:tcW w:w="992" w:type="dxa"/>
            <w:vMerge/>
          </w:tcPr>
          <w:p w14:paraId="77096A4D" w14:textId="77777777" w:rsidR="00E61F69" w:rsidRPr="00664745" w:rsidRDefault="00E61F69" w:rsidP="00664745">
            <w:pPr>
              <w:pStyle w:val="a3"/>
              <w:jc w:val="center"/>
              <w:rPr>
                <w:rFonts w:ascii="Times New Roman" w:eastAsia="Times New Roman" w:hAnsi="Times New Roman"/>
                <w:sz w:val="16"/>
                <w:szCs w:val="16"/>
              </w:rPr>
            </w:pPr>
          </w:p>
        </w:tc>
        <w:tc>
          <w:tcPr>
            <w:tcW w:w="1418" w:type="dxa"/>
          </w:tcPr>
          <w:p w14:paraId="3F400F3F" w14:textId="380DADF3" w:rsidR="00E61F69" w:rsidRPr="00664745" w:rsidRDefault="00E61F69" w:rsidP="00373883">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1795C6B8" w14:textId="2B5A11A4" w:rsidR="00E61F69" w:rsidRPr="00664745" w:rsidRDefault="00E61F69" w:rsidP="00664745">
            <w:pPr>
              <w:pStyle w:val="a3"/>
              <w:jc w:val="center"/>
              <w:rPr>
                <w:rFonts w:ascii="Times New Roman" w:hAnsi="Times New Roman"/>
                <w:sz w:val="16"/>
                <w:szCs w:val="16"/>
              </w:rPr>
            </w:pPr>
            <w:r w:rsidRPr="00664745">
              <w:rPr>
                <w:rFonts w:ascii="Times New Roman" w:hAnsi="Times New Roman"/>
                <w:bCs/>
                <w:sz w:val="16"/>
                <w:szCs w:val="16"/>
              </w:rPr>
              <w:t>0</w:t>
            </w:r>
          </w:p>
        </w:tc>
        <w:tc>
          <w:tcPr>
            <w:tcW w:w="709" w:type="dxa"/>
            <w:vAlign w:val="center"/>
          </w:tcPr>
          <w:p w14:paraId="67F54AB9" w14:textId="3963854A"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201BBF67" w14:textId="0C770972"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3685" w:type="dxa"/>
            <w:gridSpan w:val="5"/>
            <w:vAlign w:val="center"/>
          </w:tcPr>
          <w:p w14:paraId="484078CB" w14:textId="1D82058D"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Align w:val="center"/>
          </w:tcPr>
          <w:p w14:paraId="408EFDD4" w14:textId="2C547AF2"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709" w:type="dxa"/>
            <w:vAlign w:val="center"/>
          </w:tcPr>
          <w:p w14:paraId="48AC8F0C" w14:textId="3FFD5D3F"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Cs/>
                <w:sz w:val="16"/>
                <w:szCs w:val="16"/>
              </w:rPr>
              <w:t>0</w:t>
            </w:r>
          </w:p>
        </w:tc>
        <w:tc>
          <w:tcPr>
            <w:tcW w:w="1275" w:type="dxa"/>
            <w:vMerge/>
            <w:vAlign w:val="center"/>
          </w:tcPr>
          <w:p w14:paraId="1EF8A1D1" w14:textId="77777777" w:rsidR="00E61F69" w:rsidRPr="00664745" w:rsidRDefault="00E61F69" w:rsidP="00664745">
            <w:pPr>
              <w:pStyle w:val="a3"/>
              <w:jc w:val="both"/>
              <w:rPr>
                <w:rFonts w:ascii="Times New Roman" w:hAnsi="Times New Roman"/>
                <w:b/>
                <w:bCs/>
                <w:sz w:val="16"/>
                <w:szCs w:val="16"/>
              </w:rPr>
            </w:pPr>
          </w:p>
        </w:tc>
      </w:tr>
      <w:tr w:rsidR="00E61F69" w:rsidRPr="00664745" w14:paraId="1B18349E" w14:textId="77777777" w:rsidTr="00A72920">
        <w:trPr>
          <w:trHeight w:val="170"/>
        </w:trPr>
        <w:tc>
          <w:tcPr>
            <w:tcW w:w="541" w:type="dxa"/>
            <w:vMerge/>
          </w:tcPr>
          <w:p w14:paraId="05CE0E59" w14:textId="77777777" w:rsidR="00E61F69" w:rsidRPr="00664745" w:rsidRDefault="00E61F69" w:rsidP="00664745">
            <w:pPr>
              <w:pStyle w:val="a3"/>
              <w:jc w:val="both"/>
              <w:rPr>
                <w:rFonts w:ascii="Times New Roman" w:hAnsi="Times New Roman"/>
                <w:b/>
                <w:bCs/>
                <w:sz w:val="16"/>
                <w:szCs w:val="16"/>
              </w:rPr>
            </w:pPr>
          </w:p>
        </w:tc>
        <w:tc>
          <w:tcPr>
            <w:tcW w:w="4279" w:type="dxa"/>
            <w:vMerge w:val="restart"/>
          </w:tcPr>
          <w:p w14:paraId="4D0918EA" w14:textId="358DC876" w:rsidR="00E61F69" w:rsidRPr="00664745" w:rsidRDefault="00C2081A" w:rsidP="00C2081A">
            <w:pPr>
              <w:jc w:val="both"/>
              <w:rPr>
                <w:rFonts w:ascii="Times New Roman" w:eastAsia="Times New Roman" w:hAnsi="Times New Roman"/>
                <w:iCs/>
                <w:sz w:val="16"/>
                <w:szCs w:val="16"/>
              </w:rPr>
            </w:pPr>
            <w:r w:rsidRPr="00AE20DA">
              <w:rPr>
                <w:rFonts w:ascii="Times New Roman" w:eastAsia="Times New Roman" w:hAnsi="Times New Roman"/>
                <w:color w:val="000000"/>
                <w:sz w:val="16"/>
                <w:szCs w:val="16"/>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992" w:type="dxa"/>
            <w:vMerge w:val="restart"/>
            <w:vAlign w:val="center"/>
          </w:tcPr>
          <w:p w14:paraId="710DA5C4" w14:textId="77777777" w:rsidR="00E61F69" w:rsidRPr="00664745" w:rsidRDefault="00E61F69"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39D4B76" w14:textId="77777777" w:rsidR="00E61F69" w:rsidRPr="00664745" w:rsidRDefault="00E61F69" w:rsidP="00373883">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3464C011" w14:textId="77777777"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Всего</w:t>
            </w:r>
          </w:p>
        </w:tc>
        <w:tc>
          <w:tcPr>
            <w:tcW w:w="709" w:type="dxa"/>
            <w:vMerge w:val="restart"/>
            <w:vAlign w:val="center"/>
          </w:tcPr>
          <w:p w14:paraId="1829099F" w14:textId="33385442"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w:t>
            </w:r>
          </w:p>
        </w:tc>
        <w:tc>
          <w:tcPr>
            <w:tcW w:w="709" w:type="dxa"/>
            <w:vMerge w:val="restart"/>
            <w:vAlign w:val="center"/>
          </w:tcPr>
          <w:p w14:paraId="54C3ADEA" w14:textId="7CF2A18E" w:rsidR="00E61F69" w:rsidRPr="00664745" w:rsidRDefault="00E61F69" w:rsidP="00664745">
            <w:pPr>
              <w:pStyle w:val="a3"/>
              <w:ind w:left="-106" w:right="-107"/>
              <w:jc w:val="center"/>
              <w:rPr>
                <w:rFonts w:ascii="Times New Roman" w:hAnsi="Times New Roman"/>
                <w:sz w:val="16"/>
                <w:szCs w:val="16"/>
              </w:rPr>
            </w:pPr>
            <w:r w:rsidRPr="00664745">
              <w:rPr>
                <w:rFonts w:ascii="Times New Roman" w:hAnsi="Times New Roman"/>
                <w:bCs/>
                <w:sz w:val="16"/>
                <w:szCs w:val="16"/>
              </w:rPr>
              <w:t>0</w:t>
            </w:r>
          </w:p>
        </w:tc>
        <w:tc>
          <w:tcPr>
            <w:tcW w:w="708" w:type="dxa"/>
            <w:vMerge w:val="restart"/>
            <w:vAlign w:val="center"/>
          </w:tcPr>
          <w:p w14:paraId="7962CA23" w14:textId="370DBC3D" w:rsidR="00E61F69" w:rsidRPr="00664745" w:rsidRDefault="009E2A20" w:rsidP="00664745">
            <w:pPr>
              <w:pStyle w:val="a3"/>
              <w:ind w:left="-106" w:right="-107"/>
              <w:jc w:val="center"/>
              <w:rPr>
                <w:rFonts w:ascii="Times New Roman" w:hAnsi="Times New Roman"/>
                <w:bCs/>
                <w:sz w:val="16"/>
                <w:szCs w:val="16"/>
              </w:rPr>
            </w:pPr>
            <w:r>
              <w:rPr>
                <w:rFonts w:ascii="Times New Roman" w:hAnsi="Times New Roman"/>
                <w:sz w:val="16"/>
                <w:szCs w:val="16"/>
              </w:rPr>
              <w:t>Итого 2025 год</w:t>
            </w:r>
          </w:p>
        </w:tc>
        <w:tc>
          <w:tcPr>
            <w:tcW w:w="2977" w:type="dxa"/>
            <w:gridSpan w:val="4"/>
            <w:vAlign w:val="center"/>
          </w:tcPr>
          <w:p w14:paraId="5DF19574" w14:textId="6F6AED03" w:rsidR="00E61F69" w:rsidRPr="00664745" w:rsidRDefault="00373883" w:rsidP="00664745">
            <w:pPr>
              <w:pStyle w:val="a3"/>
              <w:jc w:val="center"/>
              <w:rPr>
                <w:rFonts w:ascii="Times New Roman" w:hAnsi="Times New Roman"/>
                <w:bCs/>
                <w:sz w:val="16"/>
                <w:szCs w:val="16"/>
              </w:rPr>
            </w:pPr>
            <w:r>
              <w:rPr>
                <w:rFonts w:ascii="Times New Roman" w:hAnsi="Times New Roman"/>
                <w:sz w:val="16"/>
                <w:szCs w:val="16"/>
              </w:rPr>
              <w:t>В том числе:</w:t>
            </w:r>
          </w:p>
        </w:tc>
        <w:tc>
          <w:tcPr>
            <w:tcW w:w="709" w:type="dxa"/>
            <w:vMerge w:val="restart"/>
            <w:shd w:val="clear" w:color="auto" w:fill="auto"/>
            <w:vAlign w:val="center"/>
          </w:tcPr>
          <w:p w14:paraId="3A9EDADB" w14:textId="1D0B06E4"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val="restart"/>
            <w:shd w:val="clear" w:color="auto" w:fill="auto"/>
            <w:vAlign w:val="center"/>
          </w:tcPr>
          <w:p w14:paraId="7B3EDCF2" w14:textId="507F8080"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1275" w:type="dxa"/>
            <w:vMerge/>
            <w:vAlign w:val="center"/>
          </w:tcPr>
          <w:p w14:paraId="35AF2481" w14:textId="77777777" w:rsidR="00E61F69" w:rsidRPr="00664745" w:rsidRDefault="00E61F69" w:rsidP="00664745">
            <w:pPr>
              <w:pStyle w:val="a3"/>
              <w:jc w:val="both"/>
              <w:rPr>
                <w:rFonts w:ascii="Times New Roman" w:hAnsi="Times New Roman"/>
                <w:b/>
                <w:bCs/>
                <w:sz w:val="16"/>
                <w:szCs w:val="16"/>
              </w:rPr>
            </w:pPr>
          </w:p>
        </w:tc>
      </w:tr>
      <w:tr w:rsidR="00373883" w:rsidRPr="00664745" w14:paraId="2C9F70FB" w14:textId="77777777" w:rsidTr="00A72920">
        <w:trPr>
          <w:trHeight w:val="170"/>
        </w:trPr>
        <w:tc>
          <w:tcPr>
            <w:tcW w:w="541" w:type="dxa"/>
            <w:vMerge/>
          </w:tcPr>
          <w:p w14:paraId="0AA75D61" w14:textId="77777777" w:rsidR="00373883" w:rsidRPr="00664745" w:rsidRDefault="00373883" w:rsidP="00373883">
            <w:pPr>
              <w:pStyle w:val="a3"/>
              <w:jc w:val="both"/>
              <w:rPr>
                <w:rFonts w:ascii="Times New Roman" w:hAnsi="Times New Roman"/>
                <w:b/>
                <w:bCs/>
                <w:sz w:val="16"/>
                <w:szCs w:val="16"/>
              </w:rPr>
            </w:pPr>
          </w:p>
        </w:tc>
        <w:tc>
          <w:tcPr>
            <w:tcW w:w="4279" w:type="dxa"/>
            <w:vMerge/>
            <w:vAlign w:val="center"/>
          </w:tcPr>
          <w:p w14:paraId="51B60CC2" w14:textId="77777777" w:rsidR="00373883" w:rsidRPr="00664745" w:rsidRDefault="00373883" w:rsidP="00373883">
            <w:pPr>
              <w:rPr>
                <w:rFonts w:ascii="Times New Roman" w:eastAsia="Times New Roman" w:hAnsi="Times New Roman"/>
                <w:iCs/>
                <w:sz w:val="16"/>
                <w:szCs w:val="16"/>
              </w:rPr>
            </w:pPr>
          </w:p>
        </w:tc>
        <w:tc>
          <w:tcPr>
            <w:tcW w:w="992" w:type="dxa"/>
            <w:vMerge/>
            <w:vAlign w:val="center"/>
          </w:tcPr>
          <w:p w14:paraId="501442FF" w14:textId="77777777" w:rsidR="00373883" w:rsidRPr="00664745" w:rsidRDefault="00373883" w:rsidP="00373883">
            <w:pPr>
              <w:pStyle w:val="a3"/>
              <w:jc w:val="center"/>
              <w:rPr>
                <w:rFonts w:ascii="Times New Roman" w:eastAsia="Times New Roman" w:hAnsi="Times New Roman"/>
                <w:sz w:val="16"/>
                <w:szCs w:val="16"/>
              </w:rPr>
            </w:pPr>
          </w:p>
        </w:tc>
        <w:tc>
          <w:tcPr>
            <w:tcW w:w="1418" w:type="dxa"/>
            <w:vMerge/>
            <w:vAlign w:val="center"/>
          </w:tcPr>
          <w:p w14:paraId="345B0648" w14:textId="77777777" w:rsidR="00373883" w:rsidRPr="00664745" w:rsidRDefault="00373883" w:rsidP="00373883">
            <w:pPr>
              <w:pStyle w:val="a3"/>
              <w:jc w:val="center"/>
              <w:rPr>
                <w:rFonts w:ascii="Times New Roman" w:eastAsia="Times New Roman" w:hAnsi="Times New Roman"/>
                <w:sz w:val="16"/>
                <w:szCs w:val="16"/>
              </w:rPr>
            </w:pPr>
          </w:p>
        </w:tc>
        <w:tc>
          <w:tcPr>
            <w:tcW w:w="850" w:type="dxa"/>
            <w:vMerge/>
            <w:vAlign w:val="center"/>
          </w:tcPr>
          <w:p w14:paraId="230CC33D" w14:textId="77777777" w:rsidR="00373883" w:rsidRPr="00664745" w:rsidRDefault="00373883" w:rsidP="00373883">
            <w:pPr>
              <w:pStyle w:val="a3"/>
              <w:jc w:val="center"/>
              <w:rPr>
                <w:rFonts w:ascii="Times New Roman" w:hAnsi="Times New Roman"/>
                <w:sz w:val="16"/>
                <w:szCs w:val="16"/>
              </w:rPr>
            </w:pPr>
          </w:p>
        </w:tc>
        <w:tc>
          <w:tcPr>
            <w:tcW w:w="709" w:type="dxa"/>
            <w:vMerge/>
            <w:vAlign w:val="center"/>
          </w:tcPr>
          <w:p w14:paraId="3BAAAEC9" w14:textId="77777777" w:rsidR="00373883" w:rsidRPr="00664745" w:rsidRDefault="00373883" w:rsidP="00373883">
            <w:pPr>
              <w:pStyle w:val="a3"/>
              <w:jc w:val="center"/>
              <w:rPr>
                <w:rFonts w:ascii="Times New Roman" w:hAnsi="Times New Roman"/>
                <w:b/>
                <w:bCs/>
                <w:sz w:val="16"/>
                <w:szCs w:val="16"/>
              </w:rPr>
            </w:pPr>
          </w:p>
        </w:tc>
        <w:tc>
          <w:tcPr>
            <w:tcW w:w="709" w:type="dxa"/>
            <w:vMerge/>
          </w:tcPr>
          <w:p w14:paraId="2FF22A67" w14:textId="77777777" w:rsidR="00373883" w:rsidRPr="00664745" w:rsidRDefault="00373883" w:rsidP="00373883">
            <w:pPr>
              <w:pStyle w:val="a3"/>
              <w:jc w:val="center"/>
              <w:rPr>
                <w:rFonts w:ascii="Times New Roman" w:hAnsi="Times New Roman"/>
                <w:bCs/>
                <w:sz w:val="16"/>
                <w:szCs w:val="16"/>
              </w:rPr>
            </w:pPr>
          </w:p>
        </w:tc>
        <w:tc>
          <w:tcPr>
            <w:tcW w:w="708" w:type="dxa"/>
            <w:vMerge/>
            <w:vAlign w:val="center"/>
          </w:tcPr>
          <w:p w14:paraId="1E0034A1" w14:textId="71F3C5A4" w:rsidR="00373883" w:rsidRPr="00664745" w:rsidRDefault="00373883" w:rsidP="00373883">
            <w:pPr>
              <w:pStyle w:val="a3"/>
              <w:jc w:val="center"/>
              <w:rPr>
                <w:rFonts w:ascii="Times New Roman" w:hAnsi="Times New Roman"/>
                <w:bCs/>
                <w:sz w:val="16"/>
                <w:szCs w:val="16"/>
              </w:rPr>
            </w:pPr>
          </w:p>
        </w:tc>
        <w:tc>
          <w:tcPr>
            <w:tcW w:w="709" w:type="dxa"/>
            <w:vAlign w:val="center"/>
          </w:tcPr>
          <w:p w14:paraId="08EFD5A4" w14:textId="4CAF09F2"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квартал</w:t>
            </w:r>
          </w:p>
        </w:tc>
        <w:tc>
          <w:tcPr>
            <w:tcW w:w="851" w:type="dxa"/>
            <w:vAlign w:val="center"/>
          </w:tcPr>
          <w:p w14:paraId="73E39D30" w14:textId="6F2B37B6"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 полугодие</w:t>
            </w:r>
          </w:p>
        </w:tc>
        <w:tc>
          <w:tcPr>
            <w:tcW w:w="708" w:type="dxa"/>
            <w:vAlign w:val="center"/>
          </w:tcPr>
          <w:p w14:paraId="7E122582" w14:textId="28ED6379"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9 месяцев</w:t>
            </w:r>
          </w:p>
        </w:tc>
        <w:tc>
          <w:tcPr>
            <w:tcW w:w="709" w:type="dxa"/>
            <w:vAlign w:val="center"/>
          </w:tcPr>
          <w:p w14:paraId="1935DBCC" w14:textId="4F33F8C6" w:rsidR="00373883" w:rsidRPr="00664745" w:rsidRDefault="00373883" w:rsidP="00373883">
            <w:pPr>
              <w:pStyle w:val="a3"/>
              <w:ind w:left="-110" w:right="-103"/>
              <w:jc w:val="center"/>
              <w:rPr>
                <w:rFonts w:ascii="Times New Roman" w:hAnsi="Times New Roman"/>
                <w:bCs/>
                <w:sz w:val="16"/>
                <w:szCs w:val="16"/>
              </w:rPr>
            </w:pPr>
            <w:r w:rsidRPr="00D23868">
              <w:rPr>
                <w:rFonts w:ascii="Times New Roman" w:hAnsi="Times New Roman"/>
                <w:sz w:val="14"/>
                <w:szCs w:val="16"/>
              </w:rPr>
              <w:t>12 месяцев</w:t>
            </w:r>
          </w:p>
        </w:tc>
        <w:tc>
          <w:tcPr>
            <w:tcW w:w="709" w:type="dxa"/>
            <w:vMerge/>
            <w:shd w:val="clear" w:color="auto" w:fill="auto"/>
            <w:vAlign w:val="center"/>
          </w:tcPr>
          <w:p w14:paraId="5BBD7162" w14:textId="77777777" w:rsidR="00373883" w:rsidRPr="00664745" w:rsidRDefault="00373883" w:rsidP="00373883">
            <w:pPr>
              <w:pStyle w:val="a3"/>
              <w:jc w:val="center"/>
              <w:rPr>
                <w:rFonts w:ascii="Times New Roman" w:hAnsi="Times New Roman"/>
                <w:b/>
                <w:bCs/>
                <w:sz w:val="16"/>
                <w:szCs w:val="16"/>
              </w:rPr>
            </w:pPr>
          </w:p>
        </w:tc>
        <w:tc>
          <w:tcPr>
            <w:tcW w:w="709" w:type="dxa"/>
            <w:vMerge/>
            <w:shd w:val="clear" w:color="auto" w:fill="auto"/>
            <w:vAlign w:val="center"/>
          </w:tcPr>
          <w:p w14:paraId="0DB3A6A1" w14:textId="77777777" w:rsidR="00373883" w:rsidRPr="00664745" w:rsidRDefault="00373883" w:rsidP="00373883">
            <w:pPr>
              <w:pStyle w:val="a3"/>
              <w:jc w:val="center"/>
              <w:rPr>
                <w:rFonts w:ascii="Times New Roman" w:hAnsi="Times New Roman"/>
                <w:b/>
                <w:bCs/>
                <w:sz w:val="16"/>
                <w:szCs w:val="16"/>
              </w:rPr>
            </w:pPr>
          </w:p>
        </w:tc>
        <w:tc>
          <w:tcPr>
            <w:tcW w:w="1275" w:type="dxa"/>
            <w:vMerge/>
            <w:vAlign w:val="center"/>
          </w:tcPr>
          <w:p w14:paraId="400C22CA" w14:textId="77777777" w:rsidR="00373883" w:rsidRPr="00664745" w:rsidRDefault="00373883" w:rsidP="00373883">
            <w:pPr>
              <w:pStyle w:val="a3"/>
              <w:jc w:val="both"/>
              <w:rPr>
                <w:rFonts w:ascii="Times New Roman" w:hAnsi="Times New Roman"/>
                <w:b/>
                <w:bCs/>
                <w:sz w:val="16"/>
                <w:szCs w:val="16"/>
              </w:rPr>
            </w:pPr>
          </w:p>
        </w:tc>
      </w:tr>
      <w:tr w:rsidR="00E61F69" w:rsidRPr="00664745" w14:paraId="25EC63FD" w14:textId="77777777" w:rsidTr="00A72920">
        <w:trPr>
          <w:trHeight w:val="170"/>
        </w:trPr>
        <w:tc>
          <w:tcPr>
            <w:tcW w:w="541" w:type="dxa"/>
            <w:vMerge/>
          </w:tcPr>
          <w:p w14:paraId="7BBE1F9A" w14:textId="77777777" w:rsidR="00E61F69" w:rsidRPr="00664745" w:rsidRDefault="00E61F69" w:rsidP="00664745">
            <w:pPr>
              <w:pStyle w:val="a3"/>
              <w:jc w:val="both"/>
              <w:rPr>
                <w:rFonts w:ascii="Times New Roman" w:hAnsi="Times New Roman"/>
                <w:b/>
                <w:bCs/>
                <w:sz w:val="16"/>
                <w:szCs w:val="16"/>
              </w:rPr>
            </w:pPr>
          </w:p>
        </w:tc>
        <w:tc>
          <w:tcPr>
            <w:tcW w:w="4279" w:type="dxa"/>
            <w:vMerge/>
            <w:vAlign w:val="center"/>
          </w:tcPr>
          <w:p w14:paraId="47CF4FA8" w14:textId="77777777" w:rsidR="00E61F69" w:rsidRPr="00664745" w:rsidRDefault="00E61F69" w:rsidP="00664745">
            <w:pPr>
              <w:rPr>
                <w:rFonts w:ascii="Times New Roman" w:eastAsia="Times New Roman" w:hAnsi="Times New Roman"/>
                <w:iCs/>
                <w:sz w:val="16"/>
                <w:szCs w:val="16"/>
              </w:rPr>
            </w:pPr>
          </w:p>
        </w:tc>
        <w:tc>
          <w:tcPr>
            <w:tcW w:w="992" w:type="dxa"/>
            <w:vMerge/>
            <w:vAlign w:val="center"/>
          </w:tcPr>
          <w:p w14:paraId="772FAB7B" w14:textId="77777777" w:rsidR="00E61F69" w:rsidRPr="00664745" w:rsidRDefault="00E61F69" w:rsidP="00664745">
            <w:pPr>
              <w:pStyle w:val="a3"/>
              <w:jc w:val="center"/>
              <w:rPr>
                <w:rFonts w:ascii="Times New Roman" w:eastAsia="Times New Roman" w:hAnsi="Times New Roman"/>
                <w:sz w:val="16"/>
                <w:szCs w:val="16"/>
              </w:rPr>
            </w:pPr>
          </w:p>
        </w:tc>
        <w:tc>
          <w:tcPr>
            <w:tcW w:w="1418" w:type="dxa"/>
            <w:vMerge/>
            <w:vAlign w:val="center"/>
          </w:tcPr>
          <w:p w14:paraId="7AD28A83" w14:textId="77777777" w:rsidR="00E61F69" w:rsidRPr="00664745" w:rsidRDefault="00E61F69" w:rsidP="00664745">
            <w:pPr>
              <w:pStyle w:val="a3"/>
              <w:jc w:val="center"/>
              <w:rPr>
                <w:rFonts w:ascii="Times New Roman" w:eastAsia="Times New Roman" w:hAnsi="Times New Roman"/>
                <w:sz w:val="16"/>
                <w:szCs w:val="16"/>
              </w:rPr>
            </w:pPr>
          </w:p>
        </w:tc>
        <w:tc>
          <w:tcPr>
            <w:tcW w:w="850" w:type="dxa"/>
            <w:shd w:val="clear" w:color="auto" w:fill="auto"/>
            <w:vAlign w:val="center"/>
          </w:tcPr>
          <w:p w14:paraId="7A18B51A" w14:textId="4E6A668F"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0</w:t>
            </w:r>
          </w:p>
        </w:tc>
        <w:tc>
          <w:tcPr>
            <w:tcW w:w="709" w:type="dxa"/>
            <w:vMerge/>
            <w:vAlign w:val="center"/>
          </w:tcPr>
          <w:p w14:paraId="20E8ADD8" w14:textId="77777777" w:rsidR="00E61F69" w:rsidRPr="00664745" w:rsidRDefault="00E61F69" w:rsidP="00664745">
            <w:pPr>
              <w:pStyle w:val="a3"/>
              <w:jc w:val="center"/>
              <w:rPr>
                <w:rFonts w:ascii="Times New Roman" w:hAnsi="Times New Roman"/>
                <w:b/>
                <w:bCs/>
                <w:sz w:val="16"/>
                <w:szCs w:val="16"/>
              </w:rPr>
            </w:pPr>
          </w:p>
        </w:tc>
        <w:tc>
          <w:tcPr>
            <w:tcW w:w="709" w:type="dxa"/>
            <w:vMerge/>
          </w:tcPr>
          <w:p w14:paraId="67F9DB72" w14:textId="77777777" w:rsidR="00E61F69" w:rsidRPr="00664745" w:rsidRDefault="00E61F69" w:rsidP="00664745">
            <w:pPr>
              <w:pStyle w:val="a3"/>
              <w:jc w:val="center"/>
              <w:rPr>
                <w:rFonts w:ascii="Times New Roman" w:hAnsi="Times New Roman"/>
                <w:bCs/>
                <w:sz w:val="16"/>
                <w:szCs w:val="16"/>
              </w:rPr>
            </w:pPr>
          </w:p>
        </w:tc>
        <w:tc>
          <w:tcPr>
            <w:tcW w:w="708" w:type="dxa"/>
            <w:shd w:val="clear" w:color="auto" w:fill="auto"/>
            <w:vAlign w:val="center"/>
          </w:tcPr>
          <w:p w14:paraId="1961F3A4" w14:textId="785174C7"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5DCC8895" w14:textId="3C8F5AE1"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851" w:type="dxa"/>
            <w:shd w:val="clear" w:color="auto" w:fill="auto"/>
            <w:vAlign w:val="center"/>
          </w:tcPr>
          <w:p w14:paraId="0AA0AA34" w14:textId="3F82B44C"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8" w:type="dxa"/>
            <w:shd w:val="clear" w:color="auto" w:fill="auto"/>
            <w:vAlign w:val="center"/>
          </w:tcPr>
          <w:p w14:paraId="50AE39D9" w14:textId="593B1EF3"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shd w:val="clear" w:color="auto" w:fill="auto"/>
            <w:vAlign w:val="center"/>
          </w:tcPr>
          <w:p w14:paraId="46EE1312" w14:textId="56763AA4" w:rsidR="00E61F69" w:rsidRPr="00664745" w:rsidRDefault="00E61F69" w:rsidP="00664745">
            <w:pPr>
              <w:pStyle w:val="a3"/>
              <w:jc w:val="center"/>
              <w:rPr>
                <w:rFonts w:ascii="Times New Roman" w:hAnsi="Times New Roman"/>
                <w:bCs/>
                <w:sz w:val="16"/>
                <w:szCs w:val="16"/>
              </w:rPr>
            </w:pPr>
            <w:r w:rsidRPr="00664745">
              <w:rPr>
                <w:rFonts w:ascii="Times New Roman" w:hAnsi="Times New Roman"/>
                <w:bCs/>
                <w:sz w:val="16"/>
                <w:szCs w:val="16"/>
              </w:rPr>
              <w:t>0</w:t>
            </w:r>
          </w:p>
        </w:tc>
        <w:tc>
          <w:tcPr>
            <w:tcW w:w="709" w:type="dxa"/>
            <w:vMerge/>
            <w:shd w:val="clear" w:color="auto" w:fill="auto"/>
            <w:vAlign w:val="center"/>
          </w:tcPr>
          <w:p w14:paraId="6268ABCB" w14:textId="77777777" w:rsidR="00E61F69" w:rsidRPr="00664745" w:rsidRDefault="00E61F69" w:rsidP="00664745">
            <w:pPr>
              <w:pStyle w:val="a3"/>
              <w:jc w:val="center"/>
              <w:rPr>
                <w:rFonts w:ascii="Times New Roman" w:hAnsi="Times New Roman"/>
                <w:b/>
                <w:bCs/>
                <w:sz w:val="16"/>
                <w:szCs w:val="16"/>
              </w:rPr>
            </w:pPr>
          </w:p>
        </w:tc>
        <w:tc>
          <w:tcPr>
            <w:tcW w:w="709" w:type="dxa"/>
            <w:vMerge/>
            <w:shd w:val="clear" w:color="auto" w:fill="auto"/>
            <w:vAlign w:val="center"/>
          </w:tcPr>
          <w:p w14:paraId="64937C56" w14:textId="77777777" w:rsidR="00E61F69" w:rsidRPr="00664745" w:rsidRDefault="00E61F69" w:rsidP="00664745">
            <w:pPr>
              <w:pStyle w:val="a3"/>
              <w:jc w:val="center"/>
              <w:rPr>
                <w:rFonts w:ascii="Times New Roman" w:hAnsi="Times New Roman"/>
                <w:b/>
                <w:bCs/>
                <w:sz w:val="16"/>
                <w:szCs w:val="16"/>
              </w:rPr>
            </w:pPr>
          </w:p>
        </w:tc>
        <w:tc>
          <w:tcPr>
            <w:tcW w:w="1275" w:type="dxa"/>
            <w:vMerge/>
            <w:vAlign w:val="center"/>
          </w:tcPr>
          <w:p w14:paraId="0915D72C" w14:textId="77777777" w:rsidR="00E61F69" w:rsidRPr="00664745" w:rsidRDefault="00E61F69" w:rsidP="00664745">
            <w:pPr>
              <w:pStyle w:val="a3"/>
              <w:jc w:val="both"/>
              <w:rPr>
                <w:rFonts w:ascii="Times New Roman" w:hAnsi="Times New Roman"/>
                <w:b/>
                <w:bCs/>
                <w:sz w:val="16"/>
                <w:szCs w:val="16"/>
              </w:rPr>
            </w:pPr>
          </w:p>
        </w:tc>
      </w:tr>
      <w:tr w:rsidR="00E61F69" w:rsidRPr="00664745" w14:paraId="6F1C328F" w14:textId="77777777" w:rsidTr="00373883">
        <w:trPr>
          <w:trHeight w:val="347"/>
        </w:trPr>
        <w:tc>
          <w:tcPr>
            <w:tcW w:w="4820" w:type="dxa"/>
            <w:gridSpan w:val="2"/>
            <w:vMerge w:val="restart"/>
            <w:vAlign w:val="center"/>
          </w:tcPr>
          <w:p w14:paraId="7E177AF4" w14:textId="3C18F214" w:rsidR="00E61F69" w:rsidRPr="00664745" w:rsidRDefault="00E61F69" w:rsidP="00664745">
            <w:pPr>
              <w:rPr>
                <w:rFonts w:ascii="Times New Roman" w:hAnsi="Times New Roman"/>
              </w:rPr>
            </w:pPr>
            <w:r w:rsidRPr="00664745">
              <w:rPr>
                <w:rFonts w:ascii="Times New Roman" w:eastAsia="Times New Roman" w:hAnsi="Times New Roman"/>
                <w:b/>
                <w:sz w:val="20"/>
                <w:szCs w:val="16"/>
              </w:rPr>
              <w:t>Итого по подпрограмме 4</w:t>
            </w:r>
          </w:p>
        </w:tc>
        <w:tc>
          <w:tcPr>
            <w:tcW w:w="2410" w:type="dxa"/>
            <w:gridSpan w:val="2"/>
            <w:vAlign w:val="center"/>
          </w:tcPr>
          <w:p w14:paraId="65D4E2D7" w14:textId="77777777" w:rsidR="00E61F69" w:rsidRPr="00664745" w:rsidRDefault="00E61F69" w:rsidP="00664745">
            <w:pPr>
              <w:jc w:val="right"/>
              <w:rPr>
                <w:rFonts w:ascii="Times New Roman" w:hAnsi="Times New Roman"/>
              </w:rPr>
            </w:pPr>
            <w:r w:rsidRPr="00664745">
              <w:rPr>
                <w:rFonts w:ascii="Times New Roman" w:eastAsia="Times New Roman" w:hAnsi="Times New Roman"/>
                <w:sz w:val="16"/>
                <w:szCs w:val="16"/>
              </w:rPr>
              <w:t>Итого:</w:t>
            </w:r>
          </w:p>
        </w:tc>
        <w:tc>
          <w:tcPr>
            <w:tcW w:w="850" w:type="dxa"/>
            <w:vAlign w:val="center"/>
          </w:tcPr>
          <w:p w14:paraId="330F4A37" w14:textId="75CA97A3" w:rsidR="00E61F69" w:rsidRPr="00664745" w:rsidRDefault="00E61F69" w:rsidP="00664745">
            <w:pPr>
              <w:pStyle w:val="a3"/>
              <w:jc w:val="center"/>
              <w:rPr>
                <w:rFonts w:ascii="Times New Roman" w:hAnsi="Times New Roman"/>
                <w:b/>
                <w:sz w:val="16"/>
                <w:szCs w:val="16"/>
              </w:rPr>
            </w:pPr>
            <w:r w:rsidRPr="00664745">
              <w:rPr>
                <w:rFonts w:ascii="Times New Roman" w:hAnsi="Times New Roman"/>
                <w:b/>
                <w:sz w:val="16"/>
                <w:szCs w:val="16"/>
              </w:rPr>
              <w:t>1</w:t>
            </w:r>
            <w:r w:rsidRPr="00664745">
              <w:rPr>
                <w:rFonts w:ascii="Times New Roman" w:hAnsi="Times New Roman"/>
                <w:b/>
                <w:sz w:val="16"/>
                <w:szCs w:val="16"/>
                <w:lang w:val="en-US"/>
              </w:rPr>
              <w:t xml:space="preserve"> </w:t>
            </w:r>
            <w:r w:rsidRPr="00664745">
              <w:rPr>
                <w:rFonts w:ascii="Times New Roman" w:hAnsi="Times New Roman"/>
                <w:b/>
                <w:sz w:val="16"/>
                <w:szCs w:val="16"/>
              </w:rPr>
              <w:t>148,5</w:t>
            </w:r>
          </w:p>
        </w:tc>
        <w:tc>
          <w:tcPr>
            <w:tcW w:w="709" w:type="dxa"/>
            <w:vAlign w:val="center"/>
          </w:tcPr>
          <w:p w14:paraId="6C9F0056" w14:textId="5B488DB8" w:rsidR="00E61F69" w:rsidRPr="00664745" w:rsidRDefault="00E61F69" w:rsidP="00664745">
            <w:pPr>
              <w:pStyle w:val="a3"/>
              <w:jc w:val="center"/>
              <w:rPr>
                <w:rFonts w:ascii="Times New Roman" w:hAnsi="Times New Roman"/>
                <w:b/>
                <w:sz w:val="16"/>
                <w:szCs w:val="16"/>
              </w:rPr>
            </w:pPr>
            <w:r w:rsidRPr="00664745">
              <w:rPr>
                <w:rFonts w:ascii="Times New Roman" w:hAnsi="Times New Roman"/>
                <w:b/>
                <w:sz w:val="16"/>
                <w:szCs w:val="16"/>
              </w:rPr>
              <w:t>204,5</w:t>
            </w:r>
          </w:p>
        </w:tc>
        <w:tc>
          <w:tcPr>
            <w:tcW w:w="709" w:type="dxa"/>
            <w:vAlign w:val="center"/>
          </w:tcPr>
          <w:p w14:paraId="668E46CC" w14:textId="35772B3C" w:rsidR="00E61F69" w:rsidRPr="00664745" w:rsidRDefault="00E61F69" w:rsidP="00664745">
            <w:pPr>
              <w:pStyle w:val="a3"/>
              <w:jc w:val="center"/>
              <w:rPr>
                <w:rFonts w:ascii="Times New Roman" w:hAnsi="Times New Roman"/>
                <w:b/>
                <w:sz w:val="16"/>
                <w:szCs w:val="16"/>
              </w:rPr>
            </w:pPr>
            <w:r w:rsidRPr="00664745">
              <w:rPr>
                <w:rFonts w:ascii="Times New Roman" w:hAnsi="Times New Roman"/>
                <w:b/>
                <w:sz w:val="16"/>
                <w:szCs w:val="16"/>
              </w:rPr>
              <w:t>200</w:t>
            </w:r>
          </w:p>
        </w:tc>
        <w:tc>
          <w:tcPr>
            <w:tcW w:w="3685" w:type="dxa"/>
            <w:gridSpan w:val="5"/>
            <w:vAlign w:val="center"/>
          </w:tcPr>
          <w:p w14:paraId="2ADCD3B6" w14:textId="74818195" w:rsidR="00E61F69" w:rsidRPr="00664745" w:rsidRDefault="00E61F69" w:rsidP="00664745">
            <w:pPr>
              <w:pStyle w:val="a3"/>
              <w:jc w:val="center"/>
              <w:rPr>
                <w:rFonts w:ascii="Times New Roman" w:hAnsi="Times New Roman"/>
                <w:b/>
                <w:sz w:val="16"/>
                <w:szCs w:val="16"/>
              </w:rPr>
            </w:pPr>
            <w:r w:rsidRPr="00664745">
              <w:rPr>
                <w:rFonts w:ascii="Times New Roman" w:hAnsi="Times New Roman"/>
                <w:b/>
                <w:bCs/>
                <w:sz w:val="16"/>
                <w:szCs w:val="16"/>
              </w:rPr>
              <w:t>140</w:t>
            </w:r>
          </w:p>
        </w:tc>
        <w:tc>
          <w:tcPr>
            <w:tcW w:w="709" w:type="dxa"/>
            <w:vAlign w:val="center"/>
          </w:tcPr>
          <w:p w14:paraId="077C4E38" w14:textId="3265BD8D"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302</w:t>
            </w:r>
          </w:p>
        </w:tc>
        <w:tc>
          <w:tcPr>
            <w:tcW w:w="709" w:type="dxa"/>
            <w:vAlign w:val="center"/>
          </w:tcPr>
          <w:p w14:paraId="46D15C23" w14:textId="0544C198" w:rsidR="00E61F69" w:rsidRPr="00664745" w:rsidRDefault="00E61F69" w:rsidP="00664745">
            <w:pPr>
              <w:pStyle w:val="a3"/>
              <w:jc w:val="center"/>
              <w:rPr>
                <w:rFonts w:ascii="Times New Roman" w:hAnsi="Times New Roman"/>
                <w:b/>
                <w:bCs/>
                <w:sz w:val="16"/>
                <w:szCs w:val="16"/>
              </w:rPr>
            </w:pPr>
            <w:r w:rsidRPr="00664745">
              <w:rPr>
                <w:rFonts w:ascii="Times New Roman" w:hAnsi="Times New Roman"/>
                <w:b/>
                <w:bCs/>
                <w:sz w:val="16"/>
                <w:szCs w:val="16"/>
              </w:rPr>
              <w:t>302</w:t>
            </w:r>
          </w:p>
        </w:tc>
        <w:tc>
          <w:tcPr>
            <w:tcW w:w="1275" w:type="dxa"/>
            <w:vMerge w:val="restart"/>
          </w:tcPr>
          <w:p w14:paraId="68C8817B" w14:textId="77777777" w:rsidR="00E61F69" w:rsidRPr="00664745" w:rsidRDefault="00E61F69" w:rsidP="00664745">
            <w:pPr>
              <w:rPr>
                <w:rFonts w:ascii="Times New Roman" w:hAnsi="Times New Roman"/>
              </w:rPr>
            </w:pPr>
          </w:p>
        </w:tc>
      </w:tr>
      <w:tr w:rsidR="00E61F69" w:rsidRPr="00664745" w14:paraId="1641EB19" w14:textId="77777777" w:rsidTr="005A1D3F">
        <w:trPr>
          <w:trHeight w:val="615"/>
        </w:trPr>
        <w:tc>
          <w:tcPr>
            <w:tcW w:w="4820" w:type="dxa"/>
            <w:gridSpan w:val="2"/>
            <w:vMerge/>
          </w:tcPr>
          <w:p w14:paraId="0DF890CC" w14:textId="77777777" w:rsidR="00E61F69" w:rsidRPr="00664745" w:rsidRDefault="00E61F69" w:rsidP="00664745">
            <w:pPr>
              <w:rPr>
                <w:rFonts w:ascii="Times New Roman" w:hAnsi="Times New Roman"/>
              </w:rPr>
            </w:pPr>
          </w:p>
        </w:tc>
        <w:tc>
          <w:tcPr>
            <w:tcW w:w="2410" w:type="dxa"/>
            <w:gridSpan w:val="2"/>
            <w:vAlign w:val="center"/>
          </w:tcPr>
          <w:p w14:paraId="1EAC8732" w14:textId="77777777" w:rsidR="00E61F69" w:rsidRPr="00664745" w:rsidRDefault="00E61F69" w:rsidP="00664745">
            <w:pPr>
              <w:jc w:val="right"/>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w:t>
            </w:r>
          </w:p>
          <w:p w14:paraId="13D79EBB" w14:textId="1CAB312E" w:rsidR="00E61F69" w:rsidRPr="00664745" w:rsidRDefault="00E61F69" w:rsidP="00664745">
            <w:pPr>
              <w:jc w:val="right"/>
              <w:rPr>
                <w:rFonts w:ascii="Times New Roman" w:hAnsi="Times New Roman"/>
              </w:rPr>
            </w:pPr>
            <w:r w:rsidRPr="00664745">
              <w:rPr>
                <w:rFonts w:ascii="Times New Roman" w:eastAsia="Times New Roman" w:hAnsi="Times New Roman"/>
                <w:sz w:val="16"/>
                <w:szCs w:val="16"/>
              </w:rPr>
              <w:t>городского округа Фрязино</w:t>
            </w:r>
          </w:p>
        </w:tc>
        <w:tc>
          <w:tcPr>
            <w:tcW w:w="850" w:type="dxa"/>
            <w:vAlign w:val="center"/>
          </w:tcPr>
          <w:p w14:paraId="51F11D63" w14:textId="4F791434"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1</w:t>
            </w:r>
            <w:r w:rsidRPr="00664745">
              <w:rPr>
                <w:rFonts w:ascii="Times New Roman" w:hAnsi="Times New Roman"/>
                <w:sz w:val="16"/>
                <w:szCs w:val="16"/>
                <w:lang w:val="en-US"/>
              </w:rPr>
              <w:t xml:space="preserve"> </w:t>
            </w:r>
            <w:r w:rsidRPr="00664745">
              <w:rPr>
                <w:rFonts w:ascii="Times New Roman" w:hAnsi="Times New Roman"/>
                <w:sz w:val="16"/>
                <w:szCs w:val="16"/>
              </w:rPr>
              <w:t>148,5</w:t>
            </w:r>
          </w:p>
        </w:tc>
        <w:tc>
          <w:tcPr>
            <w:tcW w:w="709" w:type="dxa"/>
            <w:vAlign w:val="center"/>
          </w:tcPr>
          <w:p w14:paraId="2A01344F" w14:textId="06BC0A4A"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204,5</w:t>
            </w:r>
          </w:p>
        </w:tc>
        <w:tc>
          <w:tcPr>
            <w:tcW w:w="709" w:type="dxa"/>
            <w:vAlign w:val="center"/>
          </w:tcPr>
          <w:p w14:paraId="3AC25152" w14:textId="6659FA33" w:rsidR="00E61F69" w:rsidRPr="00664745" w:rsidRDefault="00E61F69" w:rsidP="00664745">
            <w:pPr>
              <w:pStyle w:val="a3"/>
              <w:jc w:val="center"/>
              <w:rPr>
                <w:rFonts w:ascii="Times New Roman" w:hAnsi="Times New Roman"/>
                <w:sz w:val="16"/>
                <w:szCs w:val="16"/>
              </w:rPr>
            </w:pPr>
            <w:r w:rsidRPr="00664745">
              <w:rPr>
                <w:rFonts w:ascii="Times New Roman" w:hAnsi="Times New Roman"/>
                <w:sz w:val="16"/>
                <w:szCs w:val="16"/>
              </w:rPr>
              <w:t>200</w:t>
            </w:r>
          </w:p>
        </w:tc>
        <w:tc>
          <w:tcPr>
            <w:tcW w:w="3685" w:type="dxa"/>
            <w:gridSpan w:val="5"/>
            <w:vAlign w:val="center"/>
          </w:tcPr>
          <w:p w14:paraId="0B409045" w14:textId="1A2AA24C" w:rsidR="00E61F69" w:rsidRPr="00664745" w:rsidRDefault="00E61F69" w:rsidP="00664745">
            <w:pPr>
              <w:pStyle w:val="a3"/>
              <w:jc w:val="center"/>
              <w:rPr>
                <w:rFonts w:ascii="Times New Roman" w:hAnsi="Times New Roman"/>
                <w:sz w:val="16"/>
                <w:szCs w:val="16"/>
              </w:rPr>
            </w:pPr>
            <w:r w:rsidRPr="00664745">
              <w:rPr>
                <w:rFonts w:ascii="Times New Roman" w:hAnsi="Times New Roman"/>
                <w:bCs/>
                <w:sz w:val="16"/>
                <w:szCs w:val="16"/>
              </w:rPr>
              <w:t>140</w:t>
            </w:r>
          </w:p>
        </w:tc>
        <w:tc>
          <w:tcPr>
            <w:tcW w:w="709" w:type="dxa"/>
            <w:vAlign w:val="center"/>
          </w:tcPr>
          <w:p w14:paraId="507B7B75" w14:textId="3291A1F5" w:rsidR="00E61F69" w:rsidRPr="00664745" w:rsidRDefault="00E61F69" w:rsidP="00664745">
            <w:pPr>
              <w:jc w:val="center"/>
              <w:rPr>
                <w:rFonts w:ascii="Times New Roman" w:hAnsi="Times New Roman"/>
              </w:rPr>
            </w:pPr>
            <w:r w:rsidRPr="00664745">
              <w:rPr>
                <w:rFonts w:ascii="Times New Roman" w:hAnsi="Times New Roman"/>
                <w:bCs/>
                <w:sz w:val="16"/>
                <w:szCs w:val="16"/>
              </w:rPr>
              <w:t>302</w:t>
            </w:r>
          </w:p>
        </w:tc>
        <w:tc>
          <w:tcPr>
            <w:tcW w:w="709" w:type="dxa"/>
            <w:vAlign w:val="center"/>
          </w:tcPr>
          <w:p w14:paraId="2C3C16BD" w14:textId="17FEF5A5" w:rsidR="00E61F69" w:rsidRPr="00664745" w:rsidRDefault="00E61F69" w:rsidP="00664745">
            <w:pPr>
              <w:jc w:val="center"/>
              <w:rPr>
                <w:rFonts w:ascii="Times New Roman" w:hAnsi="Times New Roman"/>
              </w:rPr>
            </w:pPr>
            <w:r w:rsidRPr="00664745">
              <w:rPr>
                <w:rFonts w:ascii="Times New Roman" w:hAnsi="Times New Roman"/>
                <w:bCs/>
                <w:sz w:val="16"/>
                <w:szCs w:val="16"/>
              </w:rPr>
              <w:t>302</w:t>
            </w:r>
          </w:p>
        </w:tc>
        <w:tc>
          <w:tcPr>
            <w:tcW w:w="1275" w:type="dxa"/>
            <w:vMerge/>
          </w:tcPr>
          <w:p w14:paraId="18412555" w14:textId="77777777" w:rsidR="00E61F69" w:rsidRPr="00664745" w:rsidRDefault="00E61F69" w:rsidP="00664745">
            <w:pPr>
              <w:rPr>
                <w:rFonts w:ascii="Times New Roman" w:hAnsi="Times New Roman"/>
              </w:rPr>
            </w:pPr>
          </w:p>
        </w:tc>
      </w:tr>
    </w:tbl>
    <w:p w14:paraId="25ACE7C2" w14:textId="77777777" w:rsidR="00E13C92" w:rsidRPr="00664745" w:rsidRDefault="00E13C92" w:rsidP="00664745">
      <w:pPr>
        <w:pStyle w:val="ConsPlusNormal"/>
        <w:jc w:val="center"/>
        <w:rPr>
          <w:rFonts w:ascii="Times New Roman" w:hAnsi="Times New Roman" w:cs="Times New Roman"/>
          <w:b/>
          <w:sz w:val="18"/>
          <w:szCs w:val="24"/>
        </w:rPr>
      </w:pPr>
    </w:p>
    <w:p w14:paraId="76C0A1DF" w14:textId="6EECB300" w:rsidR="00C67787" w:rsidRPr="00664745" w:rsidRDefault="00C67787" w:rsidP="00664745">
      <w:pPr>
        <w:spacing w:after="0" w:line="240" w:lineRule="auto"/>
        <w:rPr>
          <w:rFonts w:ascii="Times New Roman" w:hAnsi="Times New Roman"/>
          <w:sz w:val="2"/>
          <w:szCs w:val="6"/>
        </w:rPr>
      </w:pPr>
    </w:p>
    <w:p w14:paraId="099BEF87" w14:textId="61F09806" w:rsidR="00452124" w:rsidRPr="00664745" w:rsidRDefault="00452124" w:rsidP="00664745">
      <w:pPr>
        <w:rPr>
          <w:rFonts w:ascii="Times New Roman" w:hAnsi="Times New Roman"/>
          <w:sz w:val="24"/>
          <w:szCs w:val="24"/>
        </w:rPr>
      </w:pPr>
      <w:r w:rsidRPr="00664745">
        <w:rPr>
          <w:rFonts w:ascii="Times New Roman" w:hAnsi="Times New Roman"/>
          <w:sz w:val="24"/>
          <w:szCs w:val="24"/>
        </w:rPr>
        <w:br w:type="page"/>
      </w:r>
    </w:p>
    <w:p w14:paraId="3875B77C" w14:textId="18534C6A" w:rsidR="00E97435" w:rsidRPr="00664745" w:rsidRDefault="003E1FEA" w:rsidP="00664745">
      <w:pPr>
        <w:spacing w:after="0" w:line="240" w:lineRule="auto"/>
        <w:jc w:val="center"/>
        <w:rPr>
          <w:rFonts w:ascii="Times New Roman" w:hAnsi="Times New Roman"/>
          <w:b/>
          <w:sz w:val="24"/>
          <w:szCs w:val="24"/>
        </w:rPr>
      </w:pPr>
      <w:r w:rsidRPr="00664745">
        <w:rPr>
          <w:rFonts w:ascii="Times New Roman" w:hAnsi="Times New Roman"/>
          <w:b/>
          <w:sz w:val="24"/>
          <w:szCs w:val="24"/>
          <w:lang w:val="en-US"/>
        </w:rPr>
        <w:lastRenderedPageBreak/>
        <w:t>X</w:t>
      </w:r>
      <w:r w:rsidRPr="00664745">
        <w:rPr>
          <w:rFonts w:ascii="Times New Roman" w:hAnsi="Times New Roman"/>
          <w:b/>
          <w:sz w:val="24"/>
          <w:szCs w:val="24"/>
        </w:rPr>
        <w:t>.</w:t>
      </w:r>
      <w:r w:rsidRPr="00664745">
        <w:rPr>
          <w:rFonts w:ascii="Times New Roman" w:hAnsi="Times New Roman"/>
          <w:b/>
          <w:sz w:val="24"/>
          <w:szCs w:val="24"/>
        </w:rPr>
        <w:tab/>
      </w:r>
      <w:r w:rsidR="007F77A6" w:rsidRPr="00664745">
        <w:rPr>
          <w:rFonts w:ascii="Times New Roman" w:hAnsi="Times New Roman"/>
          <w:b/>
          <w:sz w:val="24"/>
          <w:szCs w:val="24"/>
        </w:rPr>
        <w:t>Перечень мероприятий п</w:t>
      </w:r>
      <w:r w:rsidR="00D53532" w:rsidRPr="00664745">
        <w:rPr>
          <w:rFonts w:ascii="Times New Roman" w:hAnsi="Times New Roman"/>
          <w:b/>
          <w:sz w:val="24"/>
          <w:szCs w:val="24"/>
        </w:rPr>
        <w:t>одпрограмм</w:t>
      </w:r>
      <w:r w:rsidR="007F77A6" w:rsidRPr="00664745">
        <w:rPr>
          <w:rFonts w:ascii="Times New Roman" w:hAnsi="Times New Roman"/>
          <w:b/>
          <w:sz w:val="24"/>
          <w:szCs w:val="24"/>
        </w:rPr>
        <w:t>ы</w:t>
      </w:r>
      <w:r w:rsidR="00D53532" w:rsidRPr="00664745">
        <w:rPr>
          <w:rFonts w:ascii="Times New Roman" w:hAnsi="Times New Roman"/>
          <w:b/>
          <w:sz w:val="24"/>
          <w:szCs w:val="24"/>
        </w:rPr>
        <w:t xml:space="preserve"> 5 </w:t>
      </w:r>
    </w:p>
    <w:p w14:paraId="62D462AE" w14:textId="77777777" w:rsidR="0020233B" w:rsidRPr="00664745" w:rsidRDefault="00D53532" w:rsidP="00664745">
      <w:pPr>
        <w:spacing w:after="0" w:line="240" w:lineRule="auto"/>
        <w:jc w:val="center"/>
        <w:rPr>
          <w:rFonts w:ascii="Times New Roman" w:hAnsi="Times New Roman"/>
          <w:b/>
          <w:sz w:val="24"/>
          <w:szCs w:val="24"/>
        </w:rPr>
      </w:pPr>
      <w:r w:rsidRPr="00664745">
        <w:rPr>
          <w:rFonts w:ascii="Times New Roman" w:hAnsi="Times New Roman"/>
          <w:b/>
          <w:sz w:val="24"/>
          <w:szCs w:val="24"/>
        </w:rPr>
        <w:t xml:space="preserve">«Обеспечение безопасности населения </w:t>
      </w:r>
      <w:r w:rsidR="00137D7B" w:rsidRPr="00664745">
        <w:rPr>
          <w:rFonts w:ascii="Times New Roman" w:hAnsi="Times New Roman"/>
          <w:b/>
          <w:sz w:val="24"/>
          <w:szCs w:val="24"/>
        </w:rPr>
        <w:t>на водных объектах,</w:t>
      </w:r>
      <w:r w:rsidRPr="00664745">
        <w:rPr>
          <w:rFonts w:ascii="Times New Roman" w:hAnsi="Times New Roman"/>
          <w:b/>
          <w:sz w:val="24"/>
          <w:szCs w:val="24"/>
        </w:rPr>
        <w:t xml:space="preserve"> расположенных на территории муниципального образования </w:t>
      </w:r>
    </w:p>
    <w:p w14:paraId="4E01E4F8" w14:textId="34C60CA1" w:rsidR="007336A4" w:rsidRPr="00664745" w:rsidRDefault="00D53532" w:rsidP="00664745">
      <w:pPr>
        <w:spacing w:after="0" w:line="240" w:lineRule="auto"/>
        <w:jc w:val="center"/>
        <w:rPr>
          <w:rFonts w:ascii="Times New Roman" w:hAnsi="Times New Roman"/>
          <w:b/>
          <w:sz w:val="24"/>
          <w:szCs w:val="24"/>
        </w:rPr>
      </w:pPr>
      <w:r w:rsidRPr="00664745">
        <w:rPr>
          <w:rFonts w:ascii="Times New Roman" w:hAnsi="Times New Roman"/>
          <w:b/>
          <w:sz w:val="24"/>
          <w:szCs w:val="24"/>
        </w:rPr>
        <w:t>Московской области»</w:t>
      </w:r>
    </w:p>
    <w:tbl>
      <w:tblPr>
        <w:tblStyle w:val="a4"/>
        <w:tblW w:w="15876" w:type="dxa"/>
        <w:tblInd w:w="-572" w:type="dxa"/>
        <w:tblLayout w:type="fixed"/>
        <w:tblLook w:val="04A0" w:firstRow="1" w:lastRow="0" w:firstColumn="1" w:lastColumn="0" w:noHBand="0" w:noVBand="1"/>
      </w:tblPr>
      <w:tblGrid>
        <w:gridCol w:w="540"/>
        <w:gridCol w:w="4280"/>
        <w:gridCol w:w="992"/>
        <w:gridCol w:w="1418"/>
        <w:gridCol w:w="850"/>
        <w:gridCol w:w="709"/>
        <w:gridCol w:w="709"/>
        <w:gridCol w:w="708"/>
        <w:gridCol w:w="709"/>
        <w:gridCol w:w="851"/>
        <w:gridCol w:w="708"/>
        <w:gridCol w:w="709"/>
        <w:gridCol w:w="709"/>
        <w:gridCol w:w="709"/>
        <w:gridCol w:w="1275"/>
      </w:tblGrid>
      <w:tr w:rsidR="00CC0412" w:rsidRPr="00664745" w14:paraId="4F57408F" w14:textId="77777777" w:rsidTr="006D440E">
        <w:trPr>
          <w:trHeight w:val="227"/>
        </w:trPr>
        <w:tc>
          <w:tcPr>
            <w:tcW w:w="540" w:type="dxa"/>
            <w:vMerge w:val="restart"/>
            <w:vAlign w:val="center"/>
            <w:hideMark/>
          </w:tcPr>
          <w:p w14:paraId="1A6B8C6A" w14:textId="77777777" w:rsidR="00CC0412" w:rsidRPr="00664745" w:rsidRDefault="00CC0412" w:rsidP="00664745">
            <w:pPr>
              <w:pStyle w:val="a3"/>
              <w:jc w:val="center"/>
              <w:rPr>
                <w:rFonts w:ascii="Times New Roman" w:hAnsi="Times New Roman"/>
                <w:b/>
                <w:bCs/>
                <w:sz w:val="16"/>
                <w:szCs w:val="16"/>
              </w:rPr>
            </w:pPr>
            <w:r w:rsidRPr="00664745">
              <w:rPr>
                <w:rFonts w:ascii="Times New Roman" w:hAnsi="Times New Roman"/>
                <w:b/>
                <w:bCs/>
                <w:sz w:val="16"/>
                <w:szCs w:val="16"/>
              </w:rPr>
              <w:t>№ п/п</w:t>
            </w:r>
          </w:p>
        </w:tc>
        <w:tc>
          <w:tcPr>
            <w:tcW w:w="4280" w:type="dxa"/>
            <w:vMerge w:val="restart"/>
            <w:vAlign w:val="center"/>
            <w:hideMark/>
          </w:tcPr>
          <w:p w14:paraId="2AF67D00" w14:textId="77777777" w:rsidR="00CC0412" w:rsidRPr="00664745" w:rsidRDefault="00CC0412" w:rsidP="00664745">
            <w:pPr>
              <w:pStyle w:val="a3"/>
              <w:jc w:val="center"/>
              <w:rPr>
                <w:rFonts w:ascii="Times New Roman" w:hAnsi="Times New Roman"/>
                <w:b/>
                <w:bCs/>
                <w:sz w:val="16"/>
                <w:szCs w:val="16"/>
              </w:rPr>
            </w:pPr>
            <w:r w:rsidRPr="00664745">
              <w:rPr>
                <w:rFonts w:ascii="Times New Roman" w:hAnsi="Times New Roman"/>
                <w:b/>
                <w:bCs/>
                <w:sz w:val="16"/>
                <w:szCs w:val="16"/>
              </w:rPr>
              <w:t>Мероприятие подпрограммы</w:t>
            </w:r>
          </w:p>
        </w:tc>
        <w:tc>
          <w:tcPr>
            <w:tcW w:w="992" w:type="dxa"/>
            <w:vMerge w:val="restart"/>
            <w:vAlign w:val="center"/>
            <w:hideMark/>
          </w:tcPr>
          <w:p w14:paraId="4D262F35" w14:textId="77777777" w:rsidR="00CC0412" w:rsidRPr="00664745" w:rsidRDefault="00CC0412" w:rsidP="00664745">
            <w:pPr>
              <w:ind w:left="-113" w:right="-111"/>
              <w:jc w:val="center"/>
              <w:rPr>
                <w:rFonts w:ascii="Times New Roman" w:eastAsia="Times New Roman" w:hAnsi="Times New Roman"/>
                <w:b/>
                <w:sz w:val="16"/>
                <w:szCs w:val="16"/>
              </w:rPr>
            </w:pPr>
            <w:r w:rsidRPr="00664745">
              <w:rPr>
                <w:rFonts w:ascii="Times New Roman" w:eastAsia="Times New Roman" w:hAnsi="Times New Roman"/>
                <w:b/>
                <w:sz w:val="16"/>
                <w:szCs w:val="16"/>
              </w:rPr>
              <w:t>Сроки исполнения мероприятия</w:t>
            </w:r>
          </w:p>
        </w:tc>
        <w:tc>
          <w:tcPr>
            <w:tcW w:w="1418" w:type="dxa"/>
            <w:vMerge w:val="restart"/>
            <w:vAlign w:val="center"/>
            <w:hideMark/>
          </w:tcPr>
          <w:p w14:paraId="4CEDE5A9" w14:textId="46B2A042" w:rsidR="00CC0412" w:rsidRPr="00664745" w:rsidRDefault="00CC0412" w:rsidP="006D440E">
            <w:pPr>
              <w:pStyle w:val="a3"/>
              <w:ind w:left="-109" w:right="-108"/>
              <w:jc w:val="center"/>
              <w:rPr>
                <w:rFonts w:ascii="Times New Roman" w:hAnsi="Times New Roman"/>
                <w:b/>
                <w:bCs/>
                <w:sz w:val="16"/>
                <w:szCs w:val="16"/>
              </w:rPr>
            </w:pPr>
            <w:r w:rsidRPr="00664745">
              <w:rPr>
                <w:rFonts w:ascii="Times New Roman" w:hAnsi="Times New Roman"/>
                <w:b/>
                <w:bCs/>
                <w:sz w:val="16"/>
                <w:szCs w:val="16"/>
              </w:rPr>
              <w:t>Источники финансирования</w:t>
            </w:r>
          </w:p>
        </w:tc>
        <w:tc>
          <w:tcPr>
            <w:tcW w:w="850" w:type="dxa"/>
            <w:vMerge w:val="restart"/>
            <w:vAlign w:val="center"/>
            <w:hideMark/>
          </w:tcPr>
          <w:p w14:paraId="5D906354" w14:textId="77777777" w:rsidR="00CC0412" w:rsidRPr="00664745" w:rsidRDefault="00CC0412" w:rsidP="00664745">
            <w:pPr>
              <w:pStyle w:val="a3"/>
              <w:ind w:left="-104" w:right="-108"/>
              <w:jc w:val="center"/>
              <w:rPr>
                <w:rFonts w:ascii="Times New Roman" w:hAnsi="Times New Roman"/>
                <w:b/>
                <w:bCs/>
                <w:sz w:val="16"/>
                <w:szCs w:val="16"/>
              </w:rPr>
            </w:pPr>
            <w:r w:rsidRPr="00664745">
              <w:rPr>
                <w:rFonts w:ascii="Times New Roman" w:hAnsi="Times New Roman"/>
                <w:b/>
                <w:bCs/>
                <w:sz w:val="16"/>
                <w:szCs w:val="16"/>
              </w:rPr>
              <w:t>Всего</w:t>
            </w:r>
            <w:r w:rsidRPr="00664745">
              <w:rPr>
                <w:rFonts w:ascii="Times New Roman" w:hAnsi="Times New Roman"/>
                <w:b/>
                <w:bCs/>
                <w:sz w:val="16"/>
                <w:szCs w:val="16"/>
              </w:rPr>
              <w:br/>
              <w:t>(тыс. руб.)</w:t>
            </w:r>
          </w:p>
        </w:tc>
        <w:tc>
          <w:tcPr>
            <w:tcW w:w="6521" w:type="dxa"/>
            <w:gridSpan w:val="9"/>
          </w:tcPr>
          <w:p w14:paraId="073F6CAE" w14:textId="7FFFD827" w:rsidR="00CC0412" w:rsidRPr="00664745" w:rsidRDefault="00CC0412" w:rsidP="00664745">
            <w:pPr>
              <w:pStyle w:val="a3"/>
              <w:jc w:val="center"/>
              <w:rPr>
                <w:rFonts w:ascii="Times New Roman" w:hAnsi="Times New Roman"/>
                <w:b/>
                <w:bCs/>
                <w:sz w:val="16"/>
                <w:szCs w:val="16"/>
              </w:rPr>
            </w:pPr>
            <w:r w:rsidRPr="00664745">
              <w:rPr>
                <w:rFonts w:ascii="Times New Roman" w:hAnsi="Times New Roman"/>
                <w:b/>
                <w:bCs/>
                <w:sz w:val="16"/>
                <w:szCs w:val="16"/>
              </w:rPr>
              <w:t>Объем финансирования по годам (тыс. руб.)</w:t>
            </w:r>
          </w:p>
        </w:tc>
        <w:tc>
          <w:tcPr>
            <w:tcW w:w="1275" w:type="dxa"/>
            <w:vMerge w:val="restart"/>
            <w:vAlign w:val="center"/>
            <w:hideMark/>
          </w:tcPr>
          <w:p w14:paraId="2738F68D" w14:textId="77777777" w:rsidR="00CC0412" w:rsidRPr="00664745" w:rsidRDefault="00CC0412" w:rsidP="006D440E">
            <w:pPr>
              <w:pStyle w:val="a3"/>
              <w:ind w:left="-110" w:right="-107"/>
              <w:jc w:val="center"/>
              <w:rPr>
                <w:rFonts w:ascii="Times New Roman" w:hAnsi="Times New Roman"/>
                <w:b/>
                <w:bCs/>
                <w:sz w:val="16"/>
                <w:szCs w:val="16"/>
              </w:rPr>
            </w:pPr>
            <w:r w:rsidRPr="00664745">
              <w:rPr>
                <w:rFonts w:ascii="Times New Roman" w:hAnsi="Times New Roman"/>
                <w:b/>
                <w:bCs/>
                <w:sz w:val="16"/>
                <w:szCs w:val="16"/>
              </w:rPr>
              <w:t>Ответственный за выполнение мероприятия подпрограммы</w:t>
            </w:r>
          </w:p>
        </w:tc>
      </w:tr>
      <w:tr w:rsidR="00CC0412" w:rsidRPr="00664745" w14:paraId="01D75901" w14:textId="77777777" w:rsidTr="006D440E">
        <w:trPr>
          <w:trHeight w:val="225"/>
        </w:trPr>
        <w:tc>
          <w:tcPr>
            <w:tcW w:w="540" w:type="dxa"/>
            <w:vMerge/>
            <w:hideMark/>
          </w:tcPr>
          <w:p w14:paraId="615496C6" w14:textId="77777777" w:rsidR="00CC0412" w:rsidRPr="00664745" w:rsidRDefault="00CC0412" w:rsidP="00664745">
            <w:pPr>
              <w:pStyle w:val="a3"/>
              <w:jc w:val="both"/>
              <w:rPr>
                <w:rFonts w:ascii="Times New Roman" w:hAnsi="Times New Roman"/>
                <w:b/>
                <w:bCs/>
                <w:sz w:val="16"/>
                <w:szCs w:val="16"/>
              </w:rPr>
            </w:pPr>
          </w:p>
        </w:tc>
        <w:tc>
          <w:tcPr>
            <w:tcW w:w="4280" w:type="dxa"/>
            <w:vMerge/>
            <w:hideMark/>
          </w:tcPr>
          <w:p w14:paraId="05290832" w14:textId="77777777" w:rsidR="00CC0412" w:rsidRPr="00664745" w:rsidRDefault="00CC0412" w:rsidP="00664745">
            <w:pPr>
              <w:pStyle w:val="a3"/>
              <w:jc w:val="both"/>
              <w:rPr>
                <w:rFonts w:ascii="Times New Roman" w:hAnsi="Times New Roman"/>
                <w:b/>
                <w:bCs/>
                <w:sz w:val="16"/>
                <w:szCs w:val="16"/>
              </w:rPr>
            </w:pPr>
          </w:p>
        </w:tc>
        <w:tc>
          <w:tcPr>
            <w:tcW w:w="992" w:type="dxa"/>
            <w:vMerge/>
            <w:hideMark/>
          </w:tcPr>
          <w:p w14:paraId="122C069C" w14:textId="77777777" w:rsidR="00CC0412" w:rsidRPr="00664745" w:rsidRDefault="00CC0412" w:rsidP="00664745">
            <w:pPr>
              <w:pStyle w:val="a3"/>
              <w:jc w:val="both"/>
              <w:rPr>
                <w:rFonts w:ascii="Times New Roman" w:hAnsi="Times New Roman"/>
                <w:b/>
                <w:bCs/>
                <w:sz w:val="16"/>
                <w:szCs w:val="16"/>
              </w:rPr>
            </w:pPr>
          </w:p>
        </w:tc>
        <w:tc>
          <w:tcPr>
            <w:tcW w:w="1418" w:type="dxa"/>
            <w:vMerge/>
            <w:hideMark/>
          </w:tcPr>
          <w:p w14:paraId="3E065B19" w14:textId="77777777" w:rsidR="00CC0412" w:rsidRPr="00664745" w:rsidRDefault="00CC0412" w:rsidP="00664745">
            <w:pPr>
              <w:pStyle w:val="a3"/>
              <w:jc w:val="both"/>
              <w:rPr>
                <w:rFonts w:ascii="Times New Roman" w:hAnsi="Times New Roman"/>
                <w:b/>
                <w:bCs/>
                <w:sz w:val="16"/>
                <w:szCs w:val="16"/>
              </w:rPr>
            </w:pPr>
          </w:p>
        </w:tc>
        <w:tc>
          <w:tcPr>
            <w:tcW w:w="850" w:type="dxa"/>
            <w:vMerge/>
            <w:hideMark/>
          </w:tcPr>
          <w:p w14:paraId="14E1B26A" w14:textId="77777777" w:rsidR="00CC0412" w:rsidRPr="00664745" w:rsidRDefault="00CC0412" w:rsidP="00664745">
            <w:pPr>
              <w:pStyle w:val="a3"/>
              <w:jc w:val="both"/>
              <w:rPr>
                <w:rFonts w:ascii="Times New Roman" w:hAnsi="Times New Roman"/>
                <w:b/>
                <w:bCs/>
                <w:sz w:val="16"/>
                <w:szCs w:val="16"/>
              </w:rPr>
            </w:pPr>
          </w:p>
        </w:tc>
        <w:tc>
          <w:tcPr>
            <w:tcW w:w="709" w:type="dxa"/>
            <w:vAlign w:val="center"/>
            <w:hideMark/>
          </w:tcPr>
          <w:p w14:paraId="3186484D" w14:textId="77777777" w:rsidR="00CC0412" w:rsidRPr="00664745" w:rsidRDefault="00CC0412" w:rsidP="00664745">
            <w:pPr>
              <w:pStyle w:val="a3"/>
              <w:jc w:val="center"/>
              <w:rPr>
                <w:rFonts w:ascii="Times New Roman" w:hAnsi="Times New Roman"/>
                <w:b/>
                <w:bCs/>
                <w:sz w:val="16"/>
                <w:szCs w:val="16"/>
              </w:rPr>
            </w:pPr>
            <w:r w:rsidRPr="00664745">
              <w:rPr>
                <w:rFonts w:ascii="Times New Roman" w:hAnsi="Times New Roman"/>
                <w:b/>
                <w:bCs/>
                <w:sz w:val="16"/>
                <w:szCs w:val="16"/>
              </w:rPr>
              <w:t>2023 год</w:t>
            </w:r>
          </w:p>
        </w:tc>
        <w:tc>
          <w:tcPr>
            <w:tcW w:w="709" w:type="dxa"/>
            <w:vAlign w:val="center"/>
          </w:tcPr>
          <w:p w14:paraId="7D6D583D" w14:textId="1C893AB9" w:rsidR="00CC0412" w:rsidRPr="00664745" w:rsidRDefault="00CC0412" w:rsidP="00664745">
            <w:pPr>
              <w:pStyle w:val="a3"/>
              <w:jc w:val="center"/>
              <w:rPr>
                <w:rFonts w:ascii="Times New Roman" w:hAnsi="Times New Roman"/>
                <w:b/>
                <w:bCs/>
                <w:sz w:val="16"/>
                <w:szCs w:val="16"/>
              </w:rPr>
            </w:pPr>
            <w:r w:rsidRPr="00664745">
              <w:rPr>
                <w:rFonts w:ascii="Times New Roman" w:hAnsi="Times New Roman"/>
                <w:b/>
                <w:bCs/>
                <w:sz w:val="16"/>
                <w:szCs w:val="16"/>
              </w:rPr>
              <w:t>2024 год</w:t>
            </w:r>
          </w:p>
        </w:tc>
        <w:tc>
          <w:tcPr>
            <w:tcW w:w="3685" w:type="dxa"/>
            <w:gridSpan w:val="5"/>
            <w:vAlign w:val="center"/>
            <w:hideMark/>
          </w:tcPr>
          <w:p w14:paraId="079089DE" w14:textId="0DE05F21" w:rsidR="00CC0412" w:rsidRPr="00664745" w:rsidRDefault="00CC0412" w:rsidP="00664745">
            <w:pPr>
              <w:pStyle w:val="a3"/>
              <w:jc w:val="center"/>
              <w:rPr>
                <w:rFonts w:ascii="Times New Roman" w:hAnsi="Times New Roman"/>
                <w:b/>
                <w:bCs/>
                <w:sz w:val="16"/>
                <w:szCs w:val="16"/>
              </w:rPr>
            </w:pPr>
            <w:r w:rsidRPr="00664745">
              <w:rPr>
                <w:rFonts w:ascii="Times New Roman" w:hAnsi="Times New Roman"/>
                <w:b/>
                <w:bCs/>
                <w:sz w:val="16"/>
                <w:szCs w:val="16"/>
              </w:rPr>
              <w:t>2025 год</w:t>
            </w:r>
          </w:p>
        </w:tc>
        <w:tc>
          <w:tcPr>
            <w:tcW w:w="709" w:type="dxa"/>
            <w:vAlign w:val="center"/>
            <w:hideMark/>
          </w:tcPr>
          <w:p w14:paraId="2A942208" w14:textId="77777777" w:rsidR="00CC0412" w:rsidRPr="00664745" w:rsidRDefault="00CC0412" w:rsidP="00664745">
            <w:pPr>
              <w:pStyle w:val="a3"/>
              <w:jc w:val="center"/>
              <w:rPr>
                <w:rFonts w:ascii="Times New Roman" w:hAnsi="Times New Roman"/>
                <w:b/>
                <w:bCs/>
                <w:sz w:val="16"/>
                <w:szCs w:val="16"/>
              </w:rPr>
            </w:pPr>
            <w:r w:rsidRPr="00664745">
              <w:rPr>
                <w:rFonts w:ascii="Times New Roman" w:hAnsi="Times New Roman"/>
                <w:b/>
                <w:bCs/>
                <w:sz w:val="16"/>
                <w:szCs w:val="16"/>
              </w:rPr>
              <w:t>2026 год</w:t>
            </w:r>
          </w:p>
        </w:tc>
        <w:tc>
          <w:tcPr>
            <w:tcW w:w="709" w:type="dxa"/>
            <w:vAlign w:val="center"/>
            <w:hideMark/>
          </w:tcPr>
          <w:p w14:paraId="0FEA5165" w14:textId="77777777" w:rsidR="00CC0412" w:rsidRPr="00664745" w:rsidRDefault="00CC0412" w:rsidP="00664745">
            <w:pPr>
              <w:pStyle w:val="a3"/>
              <w:jc w:val="center"/>
              <w:rPr>
                <w:rFonts w:ascii="Times New Roman" w:hAnsi="Times New Roman"/>
                <w:b/>
                <w:bCs/>
                <w:sz w:val="16"/>
                <w:szCs w:val="16"/>
              </w:rPr>
            </w:pPr>
            <w:r w:rsidRPr="00664745">
              <w:rPr>
                <w:rFonts w:ascii="Times New Roman" w:hAnsi="Times New Roman"/>
                <w:b/>
                <w:bCs/>
                <w:sz w:val="16"/>
                <w:szCs w:val="16"/>
              </w:rPr>
              <w:t>2027 год</w:t>
            </w:r>
          </w:p>
        </w:tc>
        <w:tc>
          <w:tcPr>
            <w:tcW w:w="1275" w:type="dxa"/>
            <w:vMerge/>
            <w:vAlign w:val="center"/>
            <w:hideMark/>
          </w:tcPr>
          <w:p w14:paraId="2B4143EB" w14:textId="77777777" w:rsidR="00CC0412" w:rsidRPr="00664745" w:rsidRDefault="00CC0412" w:rsidP="00664745">
            <w:pPr>
              <w:pStyle w:val="a3"/>
              <w:jc w:val="center"/>
              <w:rPr>
                <w:rFonts w:ascii="Times New Roman" w:hAnsi="Times New Roman"/>
                <w:b/>
                <w:bCs/>
                <w:sz w:val="16"/>
                <w:szCs w:val="16"/>
              </w:rPr>
            </w:pPr>
          </w:p>
        </w:tc>
      </w:tr>
      <w:tr w:rsidR="00395D71" w:rsidRPr="00664745" w14:paraId="6E530656" w14:textId="77777777" w:rsidTr="006D440E">
        <w:trPr>
          <w:trHeight w:val="225"/>
        </w:trPr>
        <w:tc>
          <w:tcPr>
            <w:tcW w:w="540" w:type="dxa"/>
            <w:shd w:val="clear" w:color="auto" w:fill="E5DFEC" w:themeFill="accent4" w:themeFillTint="33"/>
            <w:vAlign w:val="center"/>
          </w:tcPr>
          <w:p w14:paraId="3D7E2B8B" w14:textId="77777777"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1</w:t>
            </w:r>
          </w:p>
        </w:tc>
        <w:tc>
          <w:tcPr>
            <w:tcW w:w="4280" w:type="dxa"/>
            <w:shd w:val="clear" w:color="auto" w:fill="E5DFEC" w:themeFill="accent4" w:themeFillTint="33"/>
            <w:vAlign w:val="center"/>
          </w:tcPr>
          <w:p w14:paraId="2C594579" w14:textId="77777777"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2</w:t>
            </w:r>
          </w:p>
        </w:tc>
        <w:tc>
          <w:tcPr>
            <w:tcW w:w="992" w:type="dxa"/>
            <w:shd w:val="clear" w:color="auto" w:fill="E5DFEC" w:themeFill="accent4" w:themeFillTint="33"/>
            <w:vAlign w:val="center"/>
          </w:tcPr>
          <w:p w14:paraId="77CAF27E" w14:textId="77777777"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3</w:t>
            </w:r>
          </w:p>
        </w:tc>
        <w:tc>
          <w:tcPr>
            <w:tcW w:w="1418" w:type="dxa"/>
            <w:shd w:val="clear" w:color="auto" w:fill="E5DFEC" w:themeFill="accent4" w:themeFillTint="33"/>
            <w:vAlign w:val="center"/>
          </w:tcPr>
          <w:p w14:paraId="3FC5CD2D" w14:textId="77777777"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4</w:t>
            </w:r>
          </w:p>
        </w:tc>
        <w:tc>
          <w:tcPr>
            <w:tcW w:w="850" w:type="dxa"/>
            <w:shd w:val="clear" w:color="auto" w:fill="E5DFEC" w:themeFill="accent4" w:themeFillTint="33"/>
            <w:vAlign w:val="center"/>
          </w:tcPr>
          <w:p w14:paraId="225D0580" w14:textId="77777777"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5</w:t>
            </w:r>
          </w:p>
        </w:tc>
        <w:tc>
          <w:tcPr>
            <w:tcW w:w="709" w:type="dxa"/>
            <w:shd w:val="clear" w:color="auto" w:fill="E5DFEC" w:themeFill="accent4" w:themeFillTint="33"/>
            <w:vAlign w:val="center"/>
          </w:tcPr>
          <w:p w14:paraId="65A8C448" w14:textId="77777777"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6</w:t>
            </w:r>
          </w:p>
        </w:tc>
        <w:tc>
          <w:tcPr>
            <w:tcW w:w="709" w:type="dxa"/>
            <w:tcBorders>
              <w:bottom w:val="single" w:sz="4" w:space="0" w:color="auto"/>
            </w:tcBorders>
            <w:shd w:val="clear" w:color="auto" w:fill="E5DFEC" w:themeFill="accent4" w:themeFillTint="33"/>
            <w:vAlign w:val="center"/>
          </w:tcPr>
          <w:p w14:paraId="162246A0" w14:textId="4562C2FD"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7</w:t>
            </w:r>
          </w:p>
        </w:tc>
        <w:tc>
          <w:tcPr>
            <w:tcW w:w="3685" w:type="dxa"/>
            <w:gridSpan w:val="5"/>
            <w:shd w:val="clear" w:color="auto" w:fill="E5DFEC" w:themeFill="accent4" w:themeFillTint="33"/>
            <w:vAlign w:val="center"/>
          </w:tcPr>
          <w:p w14:paraId="167EF49F" w14:textId="06B9F738"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8</w:t>
            </w:r>
          </w:p>
        </w:tc>
        <w:tc>
          <w:tcPr>
            <w:tcW w:w="709" w:type="dxa"/>
            <w:shd w:val="clear" w:color="auto" w:fill="E5DFEC" w:themeFill="accent4" w:themeFillTint="33"/>
            <w:vAlign w:val="center"/>
          </w:tcPr>
          <w:p w14:paraId="54366952" w14:textId="77777777"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9</w:t>
            </w:r>
          </w:p>
        </w:tc>
        <w:tc>
          <w:tcPr>
            <w:tcW w:w="709" w:type="dxa"/>
            <w:shd w:val="clear" w:color="auto" w:fill="E5DFEC" w:themeFill="accent4" w:themeFillTint="33"/>
            <w:vAlign w:val="center"/>
          </w:tcPr>
          <w:p w14:paraId="4673590A" w14:textId="77777777"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1275" w:type="dxa"/>
            <w:shd w:val="clear" w:color="auto" w:fill="E5DFEC" w:themeFill="accent4" w:themeFillTint="33"/>
            <w:vAlign w:val="center"/>
          </w:tcPr>
          <w:p w14:paraId="522B9DD6" w14:textId="77777777" w:rsidR="00395D71" w:rsidRPr="00664745" w:rsidRDefault="00395D71" w:rsidP="00664745">
            <w:pPr>
              <w:pStyle w:val="a3"/>
              <w:jc w:val="center"/>
              <w:rPr>
                <w:rFonts w:ascii="Times New Roman" w:hAnsi="Times New Roman"/>
                <w:b/>
                <w:bCs/>
                <w:sz w:val="16"/>
                <w:szCs w:val="16"/>
              </w:rPr>
            </w:pPr>
            <w:r w:rsidRPr="00664745">
              <w:rPr>
                <w:rFonts w:ascii="Times New Roman" w:hAnsi="Times New Roman"/>
                <w:b/>
                <w:bCs/>
                <w:sz w:val="16"/>
                <w:szCs w:val="16"/>
              </w:rPr>
              <w:t>11</w:t>
            </w:r>
          </w:p>
        </w:tc>
      </w:tr>
      <w:tr w:rsidR="00395D71" w:rsidRPr="00664745" w14:paraId="3294AD46" w14:textId="77777777" w:rsidTr="003429BB">
        <w:trPr>
          <w:trHeight w:val="283"/>
        </w:trPr>
        <w:tc>
          <w:tcPr>
            <w:tcW w:w="540" w:type="dxa"/>
            <w:vMerge w:val="restart"/>
          </w:tcPr>
          <w:p w14:paraId="02270B28" w14:textId="689C741D" w:rsidR="00395D71" w:rsidRPr="00664745" w:rsidRDefault="00395D71" w:rsidP="00664745">
            <w:pPr>
              <w:pStyle w:val="a3"/>
              <w:jc w:val="both"/>
              <w:rPr>
                <w:rFonts w:ascii="Times New Roman" w:hAnsi="Times New Roman"/>
                <w:bCs/>
                <w:sz w:val="16"/>
                <w:szCs w:val="16"/>
              </w:rPr>
            </w:pPr>
            <w:r w:rsidRPr="00664745">
              <w:rPr>
                <w:rFonts w:ascii="Times New Roman" w:hAnsi="Times New Roman"/>
                <w:bCs/>
                <w:sz w:val="16"/>
                <w:szCs w:val="16"/>
              </w:rPr>
              <w:t>1.</w:t>
            </w:r>
          </w:p>
        </w:tc>
        <w:tc>
          <w:tcPr>
            <w:tcW w:w="4280" w:type="dxa"/>
            <w:vMerge w:val="restart"/>
          </w:tcPr>
          <w:p w14:paraId="2D3639DB" w14:textId="77777777" w:rsidR="003429BB" w:rsidRDefault="00395D71" w:rsidP="003429BB">
            <w:pPr>
              <w:jc w:val="both"/>
              <w:rPr>
                <w:rFonts w:ascii="Times New Roman" w:eastAsia="Times New Roman" w:hAnsi="Times New Roman"/>
                <w:b/>
                <w:sz w:val="16"/>
                <w:szCs w:val="16"/>
              </w:rPr>
            </w:pPr>
            <w:r w:rsidRPr="00664745">
              <w:rPr>
                <w:rFonts w:ascii="Times New Roman" w:eastAsia="Times New Roman" w:hAnsi="Times New Roman"/>
                <w:b/>
                <w:sz w:val="16"/>
                <w:szCs w:val="16"/>
              </w:rPr>
              <w:t>Основное мероприятие 01.</w:t>
            </w:r>
          </w:p>
          <w:p w14:paraId="2EE39F07" w14:textId="5F14A68E" w:rsidR="00395D71" w:rsidRPr="00664745" w:rsidRDefault="001629BD" w:rsidP="003429BB">
            <w:pPr>
              <w:jc w:val="both"/>
              <w:rPr>
                <w:rFonts w:ascii="Times New Roman" w:eastAsia="Times New Roman" w:hAnsi="Times New Roman"/>
                <w:iCs/>
                <w:sz w:val="16"/>
                <w:szCs w:val="16"/>
              </w:rPr>
            </w:pPr>
            <w:r w:rsidRPr="003332EC">
              <w:rPr>
                <w:rFonts w:ascii="Times New Roman" w:eastAsia="Times New Roman" w:hAnsi="Times New Roman"/>
                <w:color w:val="000000"/>
                <w:sz w:val="16"/>
                <w:szCs w:val="16"/>
              </w:rPr>
              <w:t>Выполнение мероприятий по безопасности населения на водных объектах, расположенных на территории Московской области</w:t>
            </w:r>
          </w:p>
        </w:tc>
        <w:tc>
          <w:tcPr>
            <w:tcW w:w="992" w:type="dxa"/>
            <w:vMerge w:val="restart"/>
          </w:tcPr>
          <w:p w14:paraId="6D588A70" w14:textId="48883EAE" w:rsidR="00395D71" w:rsidRPr="00664745" w:rsidRDefault="00395D71"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78C3D2AF" w14:textId="2DD96E1B" w:rsidR="00395D71" w:rsidRPr="00664745" w:rsidRDefault="00395D71" w:rsidP="006D440E">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68847" w14:textId="2F3CC860" w:rsidR="00395D71" w:rsidRPr="003429BB" w:rsidRDefault="000F6486" w:rsidP="00EF0ADA">
            <w:pPr>
              <w:pStyle w:val="a3"/>
              <w:jc w:val="center"/>
              <w:rPr>
                <w:rFonts w:ascii="Times New Roman" w:hAnsi="Times New Roman"/>
                <w:b/>
                <w:bCs/>
                <w:sz w:val="16"/>
                <w:szCs w:val="16"/>
              </w:rPr>
            </w:pPr>
            <w:r w:rsidRPr="003429BB">
              <w:rPr>
                <w:rFonts w:ascii="Times New Roman" w:hAnsi="Times New Roman"/>
                <w:b/>
                <w:bCs/>
                <w:sz w:val="16"/>
                <w:szCs w:val="16"/>
              </w:rPr>
              <w:t>45</w:t>
            </w:r>
            <w:r w:rsidR="00C36612" w:rsidRPr="003429BB">
              <w:rPr>
                <w:rFonts w:ascii="Times New Roman" w:hAnsi="Times New Roman"/>
                <w:b/>
                <w:bCs/>
                <w:sz w:val="16"/>
                <w:szCs w:val="16"/>
              </w:rPr>
              <w:t xml:space="preserve"> </w:t>
            </w:r>
            <w:r w:rsidR="00EF0ADA" w:rsidRPr="003429BB">
              <w:rPr>
                <w:rFonts w:ascii="Times New Roman" w:hAnsi="Times New Roman"/>
                <w:b/>
                <w:bCs/>
                <w:sz w:val="16"/>
                <w:szCs w:val="16"/>
              </w:rPr>
              <w:t>727</w:t>
            </w:r>
            <w:r w:rsidRPr="003429BB">
              <w:rPr>
                <w:rFonts w:ascii="Times New Roman" w:hAnsi="Times New Roman"/>
                <w:b/>
                <w:bCs/>
                <w:sz w:val="16"/>
                <w:szCs w:val="16"/>
              </w:rPr>
              <w:t>,</w:t>
            </w:r>
            <w:r w:rsidR="00EF0ADA" w:rsidRPr="003429BB">
              <w:rPr>
                <w:rFonts w:ascii="Times New Roman" w:hAnsi="Times New Roman"/>
                <w:b/>
                <w:bCs/>
                <w:sz w:val="16"/>
                <w:szCs w:val="16"/>
              </w:rPr>
              <w:t>9</w:t>
            </w:r>
          </w:p>
        </w:tc>
        <w:tc>
          <w:tcPr>
            <w:tcW w:w="709" w:type="dxa"/>
            <w:tcBorders>
              <w:top w:val="single" w:sz="4" w:space="0" w:color="auto"/>
              <w:left w:val="nil"/>
              <w:bottom w:val="single" w:sz="4" w:space="0" w:color="auto"/>
              <w:right w:val="single" w:sz="4" w:space="0" w:color="auto"/>
            </w:tcBorders>
            <w:shd w:val="clear" w:color="auto" w:fill="auto"/>
            <w:vAlign w:val="center"/>
          </w:tcPr>
          <w:p w14:paraId="5D56B347" w14:textId="0396BDAF"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
                <w:bCs/>
                <w:sz w:val="16"/>
                <w:szCs w:val="16"/>
              </w:rPr>
              <w:t>8</w:t>
            </w:r>
            <w:r w:rsidR="00C36612" w:rsidRPr="003429BB">
              <w:rPr>
                <w:rFonts w:ascii="Times New Roman" w:hAnsi="Times New Roman"/>
                <w:b/>
                <w:bCs/>
                <w:sz w:val="16"/>
                <w:szCs w:val="16"/>
              </w:rPr>
              <w:t xml:space="preserve"> </w:t>
            </w:r>
            <w:r w:rsidRPr="003429BB">
              <w:rPr>
                <w:rFonts w:ascii="Times New Roman" w:hAnsi="Times New Roman"/>
                <w:b/>
                <w:bCs/>
                <w:sz w:val="16"/>
                <w:szCs w:val="16"/>
              </w:rPr>
              <w:t>849,1</w:t>
            </w:r>
          </w:p>
        </w:tc>
        <w:tc>
          <w:tcPr>
            <w:tcW w:w="709" w:type="dxa"/>
            <w:tcBorders>
              <w:top w:val="single" w:sz="4" w:space="0" w:color="auto"/>
              <w:left w:val="nil"/>
              <w:bottom w:val="single" w:sz="4" w:space="0" w:color="auto"/>
              <w:right w:val="single" w:sz="4" w:space="0" w:color="auto"/>
            </w:tcBorders>
            <w:vAlign w:val="center"/>
          </w:tcPr>
          <w:p w14:paraId="51CA13F8" w14:textId="4DEACF13"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023,8</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28A06E" w14:textId="2CCF6405" w:rsidR="00395D71" w:rsidRPr="003429BB" w:rsidRDefault="00395D71" w:rsidP="00EF0ADA">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00EF0ADA" w:rsidRPr="003429BB">
              <w:rPr>
                <w:rFonts w:ascii="Times New Roman" w:hAnsi="Times New Roman"/>
                <w:b/>
                <w:bCs/>
                <w:sz w:val="16"/>
                <w:szCs w:val="16"/>
              </w:rPr>
              <w:t>285</w:t>
            </w:r>
          </w:p>
        </w:tc>
        <w:tc>
          <w:tcPr>
            <w:tcW w:w="709" w:type="dxa"/>
            <w:tcBorders>
              <w:top w:val="single" w:sz="4" w:space="0" w:color="auto"/>
              <w:left w:val="nil"/>
              <w:bottom w:val="single" w:sz="4" w:space="0" w:color="auto"/>
              <w:right w:val="single" w:sz="4" w:space="0" w:color="auto"/>
            </w:tcBorders>
            <w:shd w:val="clear" w:color="auto" w:fill="auto"/>
            <w:vAlign w:val="center"/>
          </w:tcPr>
          <w:p w14:paraId="4079BF81" w14:textId="47B690EF" w:rsidR="00395D71" w:rsidRPr="003429BB" w:rsidRDefault="00EF0ADA" w:rsidP="00664745">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285</w:t>
            </w:r>
          </w:p>
        </w:tc>
        <w:tc>
          <w:tcPr>
            <w:tcW w:w="709" w:type="dxa"/>
            <w:tcBorders>
              <w:top w:val="single" w:sz="4" w:space="0" w:color="auto"/>
              <w:left w:val="nil"/>
              <w:bottom w:val="single" w:sz="4" w:space="0" w:color="auto"/>
              <w:right w:val="single" w:sz="4" w:space="0" w:color="auto"/>
            </w:tcBorders>
            <w:shd w:val="clear" w:color="auto" w:fill="auto"/>
            <w:vAlign w:val="center"/>
          </w:tcPr>
          <w:p w14:paraId="19B49DFE" w14:textId="3E5A6AEF" w:rsidR="00395D71" w:rsidRPr="003429BB" w:rsidRDefault="00EF0ADA" w:rsidP="00664745">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285</w:t>
            </w:r>
          </w:p>
        </w:tc>
        <w:tc>
          <w:tcPr>
            <w:tcW w:w="1275" w:type="dxa"/>
            <w:vMerge w:val="restart"/>
          </w:tcPr>
          <w:p w14:paraId="4F977060" w14:textId="77777777" w:rsidR="00395D71" w:rsidRPr="00664745" w:rsidRDefault="00395D71" w:rsidP="006D440E">
            <w:pPr>
              <w:pStyle w:val="a3"/>
              <w:ind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411DE2DA" w14:textId="7C14551E" w:rsidR="00395D71" w:rsidRPr="00664745" w:rsidRDefault="00395D71" w:rsidP="006D440E">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w:t>
            </w:r>
            <w:r w:rsidR="006D440E">
              <w:rPr>
                <w:rFonts w:ascii="Times New Roman" w:hAnsi="Times New Roman"/>
                <w:bCs/>
                <w:sz w:val="16"/>
                <w:szCs w:val="16"/>
              </w:rPr>
              <w:t>-</w:t>
            </w:r>
            <w:r w:rsidRPr="00664745">
              <w:rPr>
                <w:rFonts w:ascii="Times New Roman" w:hAnsi="Times New Roman"/>
                <w:bCs/>
                <w:sz w:val="16"/>
                <w:szCs w:val="16"/>
              </w:rPr>
              <w:t>ные учреждения</w:t>
            </w:r>
          </w:p>
        </w:tc>
      </w:tr>
      <w:tr w:rsidR="00395D71" w:rsidRPr="00664745" w14:paraId="7D5DE1EC" w14:textId="77777777" w:rsidTr="006D440E">
        <w:trPr>
          <w:trHeight w:val="397"/>
        </w:trPr>
        <w:tc>
          <w:tcPr>
            <w:tcW w:w="540" w:type="dxa"/>
            <w:vMerge/>
          </w:tcPr>
          <w:p w14:paraId="0CC8155F" w14:textId="77777777" w:rsidR="00395D71" w:rsidRPr="00664745" w:rsidRDefault="00395D71" w:rsidP="00664745">
            <w:pPr>
              <w:pStyle w:val="a3"/>
              <w:jc w:val="both"/>
              <w:rPr>
                <w:rFonts w:ascii="Times New Roman" w:hAnsi="Times New Roman"/>
                <w:bCs/>
                <w:sz w:val="16"/>
                <w:szCs w:val="16"/>
              </w:rPr>
            </w:pPr>
          </w:p>
        </w:tc>
        <w:tc>
          <w:tcPr>
            <w:tcW w:w="4280" w:type="dxa"/>
            <w:vMerge/>
            <w:vAlign w:val="center"/>
          </w:tcPr>
          <w:p w14:paraId="72E8A72A" w14:textId="77777777" w:rsidR="00395D71" w:rsidRPr="00664745" w:rsidRDefault="00395D71" w:rsidP="003429BB">
            <w:pPr>
              <w:jc w:val="both"/>
              <w:rPr>
                <w:rFonts w:ascii="Times New Roman" w:eastAsia="Times New Roman" w:hAnsi="Times New Roman"/>
                <w:iCs/>
                <w:sz w:val="16"/>
                <w:szCs w:val="16"/>
              </w:rPr>
            </w:pPr>
          </w:p>
        </w:tc>
        <w:tc>
          <w:tcPr>
            <w:tcW w:w="992" w:type="dxa"/>
            <w:vMerge/>
          </w:tcPr>
          <w:p w14:paraId="6261E54D" w14:textId="77777777" w:rsidR="00395D71" w:rsidRPr="00664745" w:rsidRDefault="00395D71" w:rsidP="00664745">
            <w:pPr>
              <w:pStyle w:val="a3"/>
              <w:jc w:val="center"/>
              <w:rPr>
                <w:rFonts w:ascii="Times New Roman" w:eastAsia="Times New Roman" w:hAnsi="Times New Roman"/>
                <w:sz w:val="16"/>
                <w:szCs w:val="16"/>
              </w:rPr>
            </w:pPr>
          </w:p>
        </w:tc>
        <w:tc>
          <w:tcPr>
            <w:tcW w:w="1418" w:type="dxa"/>
          </w:tcPr>
          <w:p w14:paraId="60A69C4E" w14:textId="6E567F8D" w:rsidR="00395D71" w:rsidRPr="00664745" w:rsidRDefault="00395D71" w:rsidP="006D440E">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72C7344D" w14:textId="475532BC" w:rsidR="00395D71" w:rsidRPr="003429BB" w:rsidRDefault="00EF0ADA" w:rsidP="00664745">
            <w:pPr>
              <w:pStyle w:val="a3"/>
              <w:jc w:val="center"/>
              <w:rPr>
                <w:rFonts w:ascii="Times New Roman" w:hAnsi="Times New Roman"/>
                <w:sz w:val="16"/>
                <w:szCs w:val="16"/>
              </w:rPr>
            </w:pPr>
            <w:r w:rsidRPr="003429BB">
              <w:rPr>
                <w:rFonts w:ascii="Times New Roman" w:hAnsi="Times New Roman"/>
                <w:bCs/>
                <w:sz w:val="16"/>
                <w:szCs w:val="16"/>
              </w:rPr>
              <w:t>45</w:t>
            </w:r>
            <w:r w:rsidR="00C36612" w:rsidRPr="003429BB">
              <w:rPr>
                <w:rFonts w:ascii="Times New Roman" w:hAnsi="Times New Roman"/>
                <w:bCs/>
                <w:sz w:val="16"/>
                <w:szCs w:val="16"/>
              </w:rPr>
              <w:t xml:space="preserve"> </w:t>
            </w:r>
            <w:r w:rsidRPr="003429BB">
              <w:rPr>
                <w:rFonts w:ascii="Times New Roman" w:hAnsi="Times New Roman"/>
                <w:bCs/>
                <w:sz w:val="16"/>
                <w:szCs w:val="16"/>
              </w:rPr>
              <w:t>727,9</w:t>
            </w:r>
          </w:p>
        </w:tc>
        <w:tc>
          <w:tcPr>
            <w:tcW w:w="709" w:type="dxa"/>
            <w:vAlign w:val="center"/>
          </w:tcPr>
          <w:p w14:paraId="5F2E5140" w14:textId="3E36C6DB"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8</w:t>
            </w:r>
            <w:r w:rsidR="00C36612" w:rsidRPr="003429BB">
              <w:rPr>
                <w:rFonts w:ascii="Times New Roman" w:hAnsi="Times New Roman"/>
                <w:bCs/>
                <w:sz w:val="16"/>
                <w:szCs w:val="16"/>
              </w:rPr>
              <w:t xml:space="preserve"> </w:t>
            </w:r>
            <w:r w:rsidRPr="003429BB">
              <w:rPr>
                <w:rFonts w:ascii="Times New Roman" w:hAnsi="Times New Roman"/>
                <w:bCs/>
                <w:sz w:val="16"/>
                <w:szCs w:val="16"/>
              </w:rPr>
              <w:t>849,1</w:t>
            </w:r>
          </w:p>
        </w:tc>
        <w:tc>
          <w:tcPr>
            <w:tcW w:w="709" w:type="dxa"/>
            <w:vAlign w:val="center"/>
          </w:tcPr>
          <w:p w14:paraId="0015A6A0" w14:textId="6C53A6E1"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9</w:t>
            </w:r>
            <w:r w:rsidR="00C36612" w:rsidRPr="003429BB">
              <w:rPr>
                <w:rFonts w:ascii="Times New Roman" w:hAnsi="Times New Roman"/>
                <w:bCs/>
                <w:sz w:val="16"/>
                <w:szCs w:val="16"/>
              </w:rPr>
              <w:t xml:space="preserve"> </w:t>
            </w:r>
            <w:r w:rsidRPr="003429BB">
              <w:rPr>
                <w:rFonts w:ascii="Times New Roman" w:hAnsi="Times New Roman"/>
                <w:bCs/>
                <w:sz w:val="16"/>
                <w:szCs w:val="16"/>
              </w:rPr>
              <w:t>023,8</w:t>
            </w:r>
          </w:p>
        </w:tc>
        <w:tc>
          <w:tcPr>
            <w:tcW w:w="3685" w:type="dxa"/>
            <w:gridSpan w:val="5"/>
            <w:vAlign w:val="center"/>
          </w:tcPr>
          <w:p w14:paraId="0EEFF804" w14:textId="2DD69FE0" w:rsidR="00395D71" w:rsidRPr="003429BB" w:rsidRDefault="00EF0ADA" w:rsidP="00B56994">
            <w:pPr>
              <w:pStyle w:val="a3"/>
              <w:jc w:val="center"/>
              <w:rPr>
                <w:rFonts w:ascii="Times New Roman" w:hAnsi="Times New Roman"/>
                <w:bCs/>
                <w:sz w:val="16"/>
                <w:szCs w:val="16"/>
              </w:rPr>
            </w:pPr>
            <w:r w:rsidRPr="003429BB">
              <w:rPr>
                <w:rFonts w:ascii="Times New Roman" w:hAnsi="Times New Roman"/>
                <w:bCs/>
                <w:sz w:val="16"/>
                <w:szCs w:val="16"/>
              </w:rPr>
              <w:t>9</w:t>
            </w:r>
            <w:r w:rsidR="00C36612" w:rsidRPr="003429BB">
              <w:rPr>
                <w:rFonts w:ascii="Times New Roman" w:hAnsi="Times New Roman"/>
                <w:bCs/>
                <w:sz w:val="16"/>
                <w:szCs w:val="16"/>
              </w:rPr>
              <w:t xml:space="preserve"> 285</w:t>
            </w:r>
          </w:p>
        </w:tc>
        <w:tc>
          <w:tcPr>
            <w:tcW w:w="709" w:type="dxa"/>
            <w:vAlign w:val="center"/>
          </w:tcPr>
          <w:p w14:paraId="5875061A" w14:textId="06D44EE0" w:rsidR="00395D71" w:rsidRPr="003429BB" w:rsidRDefault="00EF0ADA" w:rsidP="00664745">
            <w:pPr>
              <w:pStyle w:val="a3"/>
              <w:jc w:val="center"/>
              <w:rPr>
                <w:rFonts w:ascii="Times New Roman" w:hAnsi="Times New Roman"/>
                <w:bCs/>
                <w:sz w:val="16"/>
                <w:szCs w:val="16"/>
              </w:rPr>
            </w:pPr>
            <w:r w:rsidRPr="003429BB">
              <w:rPr>
                <w:rFonts w:ascii="Times New Roman" w:hAnsi="Times New Roman"/>
                <w:bCs/>
                <w:sz w:val="16"/>
                <w:szCs w:val="16"/>
              </w:rPr>
              <w:t>9</w:t>
            </w:r>
            <w:r w:rsidR="00C36612" w:rsidRPr="003429BB">
              <w:rPr>
                <w:rFonts w:ascii="Times New Roman" w:hAnsi="Times New Roman"/>
                <w:bCs/>
                <w:sz w:val="16"/>
                <w:szCs w:val="16"/>
              </w:rPr>
              <w:t xml:space="preserve"> 285</w:t>
            </w:r>
          </w:p>
        </w:tc>
        <w:tc>
          <w:tcPr>
            <w:tcW w:w="709" w:type="dxa"/>
            <w:vAlign w:val="center"/>
          </w:tcPr>
          <w:p w14:paraId="1C77F036" w14:textId="01423E73" w:rsidR="00395D71" w:rsidRPr="003429BB" w:rsidRDefault="00EF0ADA" w:rsidP="00664745">
            <w:pPr>
              <w:pStyle w:val="a3"/>
              <w:jc w:val="center"/>
              <w:rPr>
                <w:rFonts w:ascii="Times New Roman" w:hAnsi="Times New Roman"/>
                <w:bCs/>
                <w:sz w:val="16"/>
                <w:szCs w:val="16"/>
              </w:rPr>
            </w:pPr>
            <w:r w:rsidRPr="003429BB">
              <w:rPr>
                <w:rFonts w:ascii="Times New Roman" w:hAnsi="Times New Roman"/>
                <w:bCs/>
                <w:sz w:val="16"/>
                <w:szCs w:val="16"/>
              </w:rPr>
              <w:t>9</w:t>
            </w:r>
            <w:r w:rsidR="00C36612" w:rsidRPr="003429BB">
              <w:rPr>
                <w:rFonts w:ascii="Times New Roman" w:hAnsi="Times New Roman"/>
                <w:bCs/>
                <w:sz w:val="16"/>
                <w:szCs w:val="16"/>
              </w:rPr>
              <w:t xml:space="preserve"> 285</w:t>
            </w:r>
          </w:p>
        </w:tc>
        <w:tc>
          <w:tcPr>
            <w:tcW w:w="1275" w:type="dxa"/>
            <w:vMerge/>
            <w:vAlign w:val="center"/>
          </w:tcPr>
          <w:p w14:paraId="4046F626" w14:textId="77777777" w:rsidR="00395D71" w:rsidRPr="00664745" w:rsidRDefault="00395D71" w:rsidP="006D440E">
            <w:pPr>
              <w:pStyle w:val="a3"/>
              <w:ind w:right="-113"/>
              <w:jc w:val="both"/>
              <w:rPr>
                <w:rFonts w:ascii="Times New Roman" w:hAnsi="Times New Roman"/>
                <w:b/>
                <w:bCs/>
                <w:sz w:val="16"/>
                <w:szCs w:val="16"/>
              </w:rPr>
            </w:pPr>
          </w:p>
        </w:tc>
      </w:tr>
      <w:tr w:rsidR="00B56994" w:rsidRPr="00664745" w14:paraId="091B38DE" w14:textId="77777777" w:rsidTr="003429BB">
        <w:trPr>
          <w:trHeight w:val="283"/>
        </w:trPr>
        <w:tc>
          <w:tcPr>
            <w:tcW w:w="540" w:type="dxa"/>
            <w:vMerge w:val="restart"/>
          </w:tcPr>
          <w:p w14:paraId="15B11DF0" w14:textId="2C5BD7BD" w:rsidR="00B56994" w:rsidRPr="00664745" w:rsidRDefault="00B56994" w:rsidP="00B56994">
            <w:pPr>
              <w:pStyle w:val="a3"/>
              <w:jc w:val="both"/>
              <w:rPr>
                <w:rFonts w:ascii="Times New Roman" w:hAnsi="Times New Roman"/>
                <w:bCs/>
                <w:sz w:val="16"/>
                <w:szCs w:val="16"/>
              </w:rPr>
            </w:pPr>
            <w:r w:rsidRPr="00664745">
              <w:rPr>
                <w:rFonts w:ascii="Times New Roman" w:hAnsi="Times New Roman"/>
                <w:bCs/>
                <w:sz w:val="16"/>
                <w:szCs w:val="16"/>
              </w:rPr>
              <w:t>1.1</w:t>
            </w:r>
          </w:p>
        </w:tc>
        <w:tc>
          <w:tcPr>
            <w:tcW w:w="4280" w:type="dxa"/>
            <w:vMerge w:val="restart"/>
            <w:vAlign w:val="center"/>
          </w:tcPr>
          <w:p w14:paraId="43D47C96" w14:textId="77777777" w:rsidR="003429BB" w:rsidRDefault="00B56994" w:rsidP="003429BB">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01.01.</w:t>
            </w:r>
          </w:p>
          <w:p w14:paraId="46D635C3" w14:textId="59EF4295" w:rsidR="00B56994" w:rsidRPr="00664745" w:rsidRDefault="001629BD" w:rsidP="003429BB">
            <w:pPr>
              <w:jc w:val="both"/>
              <w:rPr>
                <w:rFonts w:ascii="Times New Roman" w:eastAsia="Times New Roman" w:hAnsi="Times New Roman"/>
                <w:iCs/>
                <w:sz w:val="16"/>
                <w:szCs w:val="16"/>
              </w:rPr>
            </w:pPr>
            <w:r w:rsidRPr="003332EC">
              <w:rPr>
                <w:rFonts w:ascii="Times New Roman" w:eastAsia="Times New Roman" w:hAnsi="Times New Roman"/>
                <w:color w:val="000000"/>
                <w:sz w:val="16"/>
                <w:szCs w:val="16"/>
              </w:rP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992" w:type="dxa"/>
            <w:vMerge w:val="restart"/>
          </w:tcPr>
          <w:p w14:paraId="22D94ED0" w14:textId="40E5414E" w:rsidR="00B56994" w:rsidRPr="00664745" w:rsidRDefault="00B56994" w:rsidP="00B56994">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05B1344B" w14:textId="3607265A" w:rsidR="00B56994" w:rsidRPr="00664745" w:rsidRDefault="00B56994" w:rsidP="006D440E">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FD398" w14:textId="28833F43" w:rsidR="00B56994" w:rsidRPr="003429BB" w:rsidRDefault="000B2937" w:rsidP="009F41BC">
            <w:pPr>
              <w:pStyle w:val="a3"/>
              <w:jc w:val="center"/>
              <w:rPr>
                <w:rFonts w:ascii="Times New Roman" w:hAnsi="Times New Roman"/>
                <w:b/>
                <w:bCs/>
                <w:sz w:val="16"/>
                <w:szCs w:val="16"/>
              </w:rPr>
            </w:pPr>
            <w:r w:rsidRPr="003429BB">
              <w:rPr>
                <w:rFonts w:ascii="Times New Roman" w:hAnsi="Times New Roman"/>
                <w:b/>
                <w:bCs/>
                <w:sz w:val="16"/>
                <w:szCs w:val="16"/>
              </w:rPr>
              <w:t>44</w:t>
            </w:r>
            <w:r w:rsidR="00C36612" w:rsidRPr="003429BB">
              <w:rPr>
                <w:rFonts w:ascii="Times New Roman" w:hAnsi="Times New Roman"/>
                <w:b/>
                <w:bCs/>
                <w:sz w:val="16"/>
                <w:szCs w:val="16"/>
              </w:rPr>
              <w:t xml:space="preserve"> </w:t>
            </w:r>
            <w:r w:rsidRPr="003429BB">
              <w:rPr>
                <w:rFonts w:ascii="Times New Roman" w:hAnsi="Times New Roman"/>
                <w:b/>
                <w:bCs/>
                <w:sz w:val="16"/>
                <w:szCs w:val="16"/>
              </w:rPr>
              <w:t>446,3</w:t>
            </w:r>
          </w:p>
        </w:tc>
        <w:tc>
          <w:tcPr>
            <w:tcW w:w="709" w:type="dxa"/>
            <w:tcBorders>
              <w:top w:val="single" w:sz="4" w:space="0" w:color="auto"/>
              <w:left w:val="nil"/>
              <w:bottom w:val="single" w:sz="4" w:space="0" w:color="auto"/>
              <w:right w:val="single" w:sz="4" w:space="0" w:color="auto"/>
            </w:tcBorders>
            <w:shd w:val="clear" w:color="auto" w:fill="auto"/>
            <w:vAlign w:val="center"/>
          </w:tcPr>
          <w:p w14:paraId="17D570D2" w14:textId="4B7BF8AF" w:rsidR="00B56994" w:rsidRPr="003429BB" w:rsidRDefault="00B56994" w:rsidP="00B56994">
            <w:pPr>
              <w:pStyle w:val="a3"/>
              <w:jc w:val="center"/>
              <w:rPr>
                <w:rFonts w:ascii="Times New Roman" w:hAnsi="Times New Roman"/>
                <w:b/>
                <w:bCs/>
                <w:sz w:val="16"/>
                <w:szCs w:val="16"/>
              </w:rPr>
            </w:pPr>
            <w:r w:rsidRPr="003429BB">
              <w:rPr>
                <w:rFonts w:ascii="Times New Roman" w:hAnsi="Times New Roman"/>
                <w:b/>
                <w:bCs/>
                <w:sz w:val="16"/>
                <w:szCs w:val="16"/>
              </w:rPr>
              <w:t>8</w:t>
            </w:r>
            <w:r w:rsidR="00C36612" w:rsidRPr="003429BB">
              <w:rPr>
                <w:rFonts w:ascii="Times New Roman" w:hAnsi="Times New Roman"/>
                <w:b/>
                <w:bCs/>
                <w:sz w:val="16"/>
                <w:szCs w:val="16"/>
              </w:rPr>
              <w:t xml:space="preserve"> </w:t>
            </w:r>
            <w:r w:rsidRPr="003429BB">
              <w:rPr>
                <w:rFonts w:ascii="Times New Roman" w:hAnsi="Times New Roman"/>
                <w:b/>
                <w:bCs/>
                <w:sz w:val="16"/>
                <w:szCs w:val="16"/>
              </w:rPr>
              <w:t>343,5</w:t>
            </w:r>
          </w:p>
        </w:tc>
        <w:tc>
          <w:tcPr>
            <w:tcW w:w="709" w:type="dxa"/>
            <w:tcBorders>
              <w:top w:val="single" w:sz="4" w:space="0" w:color="auto"/>
              <w:left w:val="nil"/>
              <w:bottom w:val="single" w:sz="4" w:space="0" w:color="auto"/>
              <w:right w:val="single" w:sz="4" w:space="0" w:color="auto"/>
            </w:tcBorders>
            <w:vAlign w:val="center"/>
          </w:tcPr>
          <w:p w14:paraId="50B1E91C" w14:textId="383C2B42" w:rsidR="00B56994" w:rsidRPr="003429BB" w:rsidRDefault="00B56994" w:rsidP="00B56994">
            <w:pPr>
              <w:pStyle w:val="a3"/>
              <w:jc w:val="center"/>
              <w:rPr>
                <w:rFonts w:ascii="Times New Roman" w:hAnsi="Times New Roman"/>
                <w:b/>
                <w:bCs/>
                <w:sz w:val="16"/>
                <w:szCs w:val="16"/>
              </w:rPr>
            </w:pPr>
            <w:r w:rsidRPr="003429BB">
              <w:rPr>
                <w:rFonts w:ascii="Times New Roman" w:hAnsi="Times New Roman"/>
                <w:b/>
                <w:bCs/>
                <w:sz w:val="16"/>
                <w:szCs w:val="16"/>
              </w:rPr>
              <w:t>8</w:t>
            </w:r>
            <w:r w:rsidR="00C36612" w:rsidRPr="003429BB">
              <w:rPr>
                <w:rFonts w:ascii="Times New Roman" w:hAnsi="Times New Roman"/>
                <w:b/>
                <w:bCs/>
                <w:sz w:val="16"/>
                <w:szCs w:val="16"/>
              </w:rPr>
              <w:t xml:space="preserve"> </w:t>
            </w:r>
            <w:r w:rsidRPr="003429BB">
              <w:rPr>
                <w:rFonts w:ascii="Times New Roman" w:hAnsi="Times New Roman"/>
                <w:b/>
                <w:bCs/>
                <w:sz w:val="16"/>
                <w:szCs w:val="16"/>
              </w:rPr>
              <w:t>901,8</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55F2D7" w14:textId="63DC5B4D" w:rsidR="00B56994" w:rsidRPr="003429BB" w:rsidRDefault="000B2937" w:rsidP="00B56994">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067</w:t>
            </w:r>
          </w:p>
        </w:tc>
        <w:tc>
          <w:tcPr>
            <w:tcW w:w="709" w:type="dxa"/>
            <w:tcBorders>
              <w:top w:val="single" w:sz="4" w:space="0" w:color="auto"/>
              <w:left w:val="nil"/>
              <w:bottom w:val="single" w:sz="4" w:space="0" w:color="auto"/>
              <w:right w:val="single" w:sz="4" w:space="0" w:color="auto"/>
            </w:tcBorders>
            <w:shd w:val="clear" w:color="auto" w:fill="auto"/>
            <w:vAlign w:val="center"/>
          </w:tcPr>
          <w:p w14:paraId="7671343C" w14:textId="6E21066D" w:rsidR="00B56994" w:rsidRPr="003429BB" w:rsidRDefault="000B2937" w:rsidP="00B56994">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067</w:t>
            </w:r>
          </w:p>
        </w:tc>
        <w:tc>
          <w:tcPr>
            <w:tcW w:w="709" w:type="dxa"/>
            <w:tcBorders>
              <w:top w:val="single" w:sz="4" w:space="0" w:color="auto"/>
              <w:left w:val="nil"/>
              <w:bottom w:val="single" w:sz="4" w:space="0" w:color="auto"/>
              <w:right w:val="single" w:sz="4" w:space="0" w:color="auto"/>
            </w:tcBorders>
            <w:shd w:val="clear" w:color="auto" w:fill="auto"/>
            <w:vAlign w:val="center"/>
          </w:tcPr>
          <w:p w14:paraId="6FEDE49E" w14:textId="1A2572E0" w:rsidR="00B56994" w:rsidRPr="003429BB" w:rsidRDefault="000B2937" w:rsidP="00B56994">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067</w:t>
            </w:r>
          </w:p>
        </w:tc>
        <w:tc>
          <w:tcPr>
            <w:tcW w:w="1275" w:type="dxa"/>
            <w:vMerge w:val="restart"/>
          </w:tcPr>
          <w:p w14:paraId="1468874C" w14:textId="4F035D85" w:rsidR="00B56994" w:rsidRPr="00664745" w:rsidRDefault="00B56994" w:rsidP="006D440E">
            <w:pPr>
              <w:pStyle w:val="a3"/>
              <w:ind w:right="-113"/>
              <w:rPr>
                <w:rFonts w:ascii="Times New Roman" w:hAnsi="Times New Roman"/>
                <w:b/>
                <w:bCs/>
                <w:sz w:val="16"/>
                <w:szCs w:val="16"/>
              </w:rPr>
            </w:pPr>
            <w:r w:rsidRPr="00664745">
              <w:rPr>
                <w:rFonts w:ascii="Times New Roman" w:hAnsi="Times New Roman"/>
                <w:bCs/>
                <w:sz w:val="16"/>
                <w:szCs w:val="16"/>
              </w:rPr>
              <w:t>МКУ "ЕДДС г. Фрязино"</w:t>
            </w:r>
          </w:p>
        </w:tc>
      </w:tr>
      <w:tr w:rsidR="00395D71" w:rsidRPr="00664745" w14:paraId="26304868" w14:textId="77777777" w:rsidTr="006D440E">
        <w:trPr>
          <w:trHeight w:val="397"/>
        </w:trPr>
        <w:tc>
          <w:tcPr>
            <w:tcW w:w="540" w:type="dxa"/>
            <w:vMerge/>
          </w:tcPr>
          <w:p w14:paraId="74615059" w14:textId="77777777" w:rsidR="00395D71" w:rsidRPr="00664745" w:rsidRDefault="00395D71" w:rsidP="00664745">
            <w:pPr>
              <w:pStyle w:val="a3"/>
              <w:jc w:val="both"/>
              <w:rPr>
                <w:rFonts w:ascii="Times New Roman" w:hAnsi="Times New Roman"/>
                <w:bCs/>
                <w:sz w:val="16"/>
                <w:szCs w:val="16"/>
              </w:rPr>
            </w:pPr>
          </w:p>
        </w:tc>
        <w:tc>
          <w:tcPr>
            <w:tcW w:w="4280" w:type="dxa"/>
            <w:vMerge/>
          </w:tcPr>
          <w:p w14:paraId="54544CE8" w14:textId="77777777" w:rsidR="00395D71" w:rsidRPr="00664745" w:rsidRDefault="00395D71" w:rsidP="003429BB">
            <w:pPr>
              <w:jc w:val="both"/>
              <w:rPr>
                <w:rFonts w:ascii="Times New Roman" w:eastAsia="Times New Roman" w:hAnsi="Times New Roman"/>
                <w:iCs/>
                <w:sz w:val="16"/>
                <w:szCs w:val="16"/>
              </w:rPr>
            </w:pPr>
          </w:p>
        </w:tc>
        <w:tc>
          <w:tcPr>
            <w:tcW w:w="992" w:type="dxa"/>
            <w:vMerge/>
          </w:tcPr>
          <w:p w14:paraId="411753BF" w14:textId="77777777" w:rsidR="00395D71" w:rsidRPr="00664745" w:rsidRDefault="00395D71" w:rsidP="00664745">
            <w:pPr>
              <w:pStyle w:val="a3"/>
              <w:jc w:val="center"/>
              <w:rPr>
                <w:rFonts w:ascii="Times New Roman" w:eastAsia="Times New Roman" w:hAnsi="Times New Roman"/>
                <w:sz w:val="16"/>
                <w:szCs w:val="16"/>
              </w:rPr>
            </w:pPr>
          </w:p>
        </w:tc>
        <w:tc>
          <w:tcPr>
            <w:tcW w:w="1418" w:type="dxa"/>
          </w:tcPr>
          <w:p w14:paraId="36F49CB4" w14:textId="37FAED92" w:rsidR="00395D71" w:rsidRPr="00664745" w:rsidRDefault="00395D71" w:rsidP="006D440E">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612C88D2" w14:textId="7B677B8C" w:rsidR="00395D71" w:rsidRPr="003429BB" w:rsidRDefault="000B2937" w:rsidP="00664745">
            <w:pPr>
              <w:pStyle w:val="a3"/>
              <w:jc w:val="center"/>
              <w:rPr>
                <w:rFonts w:ascii="Times New Roman" w:hAnsi="Times New Roman"/>
                <w:bCs/>
                <w:sz w:val="16"/>
                <w:szCs w:val="16"/>
              </w:rPr>
            </w:pPr>
            <w:r w:rsidRPr="003429BB">
              <w:rPr>
                <w:rFonts w:ascii="Times New Roman" w:hAnsi="Times New Roman"/>
                <w:bCs/>
                <w:sz w:val="16"/>
                <w:szCs w:val="16"/>
              </w:rPr>
              <w:t>44</w:t>
            </w:r>
            <w:r w:rsidR="00C36612" w:rsidRPr="003429BB">
              <w:rPr>
                <w:rFonts w:ascii="Times New Roman" w:hAnsi="Times New Roman"/>
                <w:bCs/>
                <w:sz w:val="16"/>
                <w:szCs w:val="16"/>
              </w:rPr>
              <w:t xml:space="preserve"> </w:t>
            </w:r>
            <w:r w:rsidRPr="003429BB">
              <w:rPr>
                <w:rFonts w:ascii="Times New Roman" w:hAnsi="Times New Roman"/>
                <w:bCs/>
                <w:sz w:val="16"/>
                <w:szCs w:val="16"/>
              </w:rPr>
              <w:t>446,3</w:t>
            </w:r>
          </w:p>
        </w:tc>
        <w:tc>
          <w:tcPr>
            <w:tcW w:w="709" w:type="dxa"/>
            <w:vAlign w:val="center"/>
          </w:tcPr>
          <w:p w14:paraId="0489BB8E" w14:textId="635F79EB"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8</w:t>
            </w:r>
            <w:r w:rsidR="00C36612" w:rsidRPr="003429BB">
              <w:rPr>
                <w:rFonts w:ascii="Times New Roman" w:hAnsi="Times New Roman"/>
                <w:bCs/>
                <w:sz w:val="16"/>
                <w:szCs w:val="16"/>
              </w:rPr>
              <w:t xml:space="preserve"> </w:t>
            </w:r>
            <w:r w:rsidRPr="003429BB">
              <w:rPr>
                <w:rFonts w:ascii="Times New Roman" w:hAnsi="Times New Roman"/>
                <w:bCs/>
                <w:sz w:val="16"/>
                <w:szCs w:val="16"/>
              </w:rPr>
              <w:t>343,5</w:t>
            </w:r>
          </w:p>
        </w:tc>
        <w:tc>
          <w:tcPr>
            <w:tcW w:w="709" w:type="dxa"/>
            <w:vAlign w:val="center"/>
          </w:tcPr>
          <w:p w14:paraId="027C801F" w14:textId="6B785110"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8</w:t>
            </w:r>
            <w:r w:rsidR="00C36612" w:rsidRPr="003429BB">
              <w:rPr>
                <w:rFonts w:ascii="Times New Roman" w:hAnsi="Times New Roman"/>
                <w:bCs/>
                <w:sz w:val="16"/>
                <w:szCs w:val="16"/>
              </w:rPr>
              <w:t xml:space="preserve"> </w:t>
            </w:r>
            <w:r w:rsidRPr="003429BB">
              <w:rPr>
                <w:rFonts w:ascii="Times New Roman" w:hAnsi="Times New Roman"/>
                <w:bCs/>
                <w:sz w:val="16"/>
                <w:szCs w:val="16"/>
              </w:rPr>
              <w:t>901,8</w:t>
            </w:r>
          </w:p>
        </w:tc>
        <w:tc>
          <w:tcPr>
            <w:tcW w:w="3685" w:type="dxa"/>
            <w:gridSpan w:val="5"/>
            <w:vAlign w:val="center"/>
          </w:tcPr>
          <w:p w14:paraId="32ECF334" w14:textId="61DF8C43" w:rsidR="00395D71" w:rsidRPr="003429BB" w:rsidRDefault="000B2937" w:rsidP="00664745">
            <w:pPr>
              <w:pStyle w:val="a3"/>
              <w:jc w:val="center"/>
              <w:rPr>
                <w:rFonts w:ascii="Times New Roman" w:hAnsi="Times New Roman"/>
                <w:bCs/>
                <w:sz w:val="16"/>
                <w:szCs w:val="16"/>
              </w:rPr>
            </w:pPr>
            <w:r w:rsidRPr="003429BB">
              <w:rPr>
                <w:rFonts w:ascii="Times New Roman" w:hAnsi="Times New Roman"/>
                <w:bCs/>
                <w:sz w:val="16"/>
                <w:szCs w:val="16"/>
              </w:rPr>
              <w:t>9</w:t>
            </w:r>
            <w:r w:rsidR="00C36612" w:rsidRPr="003429BB">
              <w:rPr>
                <w:rFonts w:ascii="Times New Roman" w:hAnsi="Times New Roman"/>
                <w:bCs/>
                <w:sz w:val="16"/>
                <w:szCs w:val="16"/>
              </w:rPr>
              <w:t xml:space="preserve"> </w:t>
            </w:r>
            <w:r w:rsidRPr="003429BB">
              <w:rPr>
                <w:rFonts w:ascii="Times New Roman" w:hAnsi="Times New Roman"/>
                <w:bCs/>
                <w:sz w:val="16"/>
                <w:szCs w:val="16"/>
              </w:rPr>
              <w:t>067</w:t>
            </w:r>
          </w:p>
        </w:tc>
        <w:tc>
          <w:tcPr>
            <w:tcW w:w="709" w:type="dxa"/>
            <w:vAlign w:val="center"/>
          </w:tcPr>
          <w:p w14:paraId="3A249A19" w14:textId="0200D56A" w:rsidR="00395D71" w:rsidRPr="003429BB" w:rsidRDefault="000B2937" w:rsidP="00664745">
            <w:pPr>
              <w:pStyle w:val="a3"/>
              <w:jc w:val="center"/>
              <w:rPr>
                <w:rFonts w:ascii="Times New Roman" w:hAnsi="Times New Roman"/>
                <w:bCs/>
                <w:sz w:val="16"/>
                <w:szCs w:val="16"/>
              </w:rPr>
            </w:pPr>
            <w:r w:rsidRPr="003429BB">
              <w:rPr>
                <w:rFonts w:ascii="Times New Roman" w:hAnsi="Times New Roman"/>
                <w:bCs/>
                <w:sz w:val="16"/>
                <w:szCs w:val="16"/>
              </w:rPr>
              <w:t>9</w:t>
            </w:r>
            <w:r w:rsidR="00C36612" w:rsidRPr="003429BB">
              <w:rPr>
                <w:rFonts w:ascii="Times New Roman" w:hAnsi="Times New Roman"/>
                <w:bCs/>
                <w:sz w:val="16"/>
                <w:szCs w:val="16"/>
              </w:rPr>
              <w:t xml:space="preserve"> </w:t>
            </w:r>
            <w:r w:rsidRPr="003429BB">
              <w:rPr>
                <w:rFonts w:ascii="Times New Roman" w:hAnsi="Times New Roman"/>
                <w:bCs/>
                <w:sz w:val="16"/>
                <w:szCs w:val="16"/>
              </w:rPr>
              <w:t>067</w:t>
            </w:r>
          </w:p>
        </w:tc>
        <w:tc>
          <w:tcPr>
            <w:tcW w:w="709" w:type="dxa"/>
            <w:vAlign w:val="center"/>
          </w:tcPr>
          <w:p w14:paraId="293886A7" w14:textId="6BEE1C7E" w:rsidR="00395D71" w:rsidRPr="003429BB" w:rsidRDefault="000B2937" w:rsidP="00664745">
            <w:pPr>
              <w:pStyle w:val="a3"/>
              <w:jc w:val="center"/>
              <w:rPr>
                <w:rFonts w:ascii="Times New Roman" w:hAnsi="Times New Roman"/>
                <w:bCs/>
                <w:sz w:val="16"/>
                <w:szCs w:val="16"/>
              </w:rPr>
            </w:pPr>
            <w:r w:rsidRPr="003429BB">
              <w:rPr>
                <w:rFonts w:ascii="Times New Roman" w:hAnsi="Times New Roman"/>
                <w:bCs/>
                <w:sz w:val="16"/>
                <w:szCs w:val="16"/>
              </w:rPr>
              <w:t>9</w:t>
            </w:r>
            <w:r w:rsidR="00C36612" w:rsidRPr="003429BB">
              <w:rPr>
                <w:rFonts w:ascii="Times New Roman" w:hAnsi="Times New Roman"/>
                <w:bCs/>
                <w:sz w:val="16"/>
                <w:szCs w:val="16"/>
              </w:rPr>
              <w:t xml:space="preserve"> </w:t>
            </w:r>
            <w:r w:rsidRPr="003429BB">
              <w:rPr>
                <w:rFonts w:ascii="Times New Roman" w:hAnsi="Times New Roman"/>
                <w:bCs/>
                <w:sz w:val="16"/>
                <w:szCs w:val="16"/>
              </w:rPr>
              <w:t>067</w:t>
            </w:r>
          </w:p>
        </w:tc>
        <w:tc>
          <w:tcPr>
            <w:tcW w:w="1275" w:type="dxa"/>
            <w:vMerge/>
            <w:vAlign w:val="center"/>
          </w:tcPr>
          <w:p w14:paraId="789278C6" w14:textId="77777777" w:rsidR="00395D71" w:rsidRPr="00664745" w:rsidRDefault="00395D71" w:rsidP="006D440E">
            <w:pPr>
              <w:pStyle w:val="a3"/>
              <w:ind w:right="-113"/>
              <w:jc w:val="both"/>
              <w:rPr>
                <w:rFonts w:ascii="Times New Roman" w:hAnsi="Times New Roman"/>
                <w:b/>
                <w:bCs/>
                <w:sz w:val="16"/>
                <w:szCs w:val="16"/>
              </w:rPr>
            </w:pPr>
          </w:p>
        </w:tc>
      </w:tr>
      <w:tr w:rsidR="00395D71" w:rsidRPr="00664745" w14:paraId="1E213C91" w14:textId="77777777" w:rsidTr="003429BB">
        <w:trPr>
          <w:trHeight w:val="170"/>
        </w:trPr>
        <w:tc>
          <w:tcPr>
            <w:tcW w:w="540" w:type="dxa"/>
            <w:vMerge/>
          </w:tcPr>
          <w:p w14:paraId="255676A7" w14:textId="77777777" w:rsidR="00395D71" w:rsidRPr="00664745" w:rsidRDefault="00395D71" w:rsidP="00664745">
            <w:pPr>
              <w:pStyle w:val="a3"/>
              <w:jc w:val="both"/>
              <w:rPr>
                <w:rFonts w:ascii="Times New Roman" w:hAnsi="Times New Roman"/>
                <w:bCs/>
                <w:sz w:val="16"/>
                <w:szCs w:val="16"/>
              </w:rPr>
            </w:pPr>
          </w:p>
        </w:tc>
        <w:tc>
          <w:tcPr>
            <w:tcW w:w="4280" w:type="dxa"/>
            <w:vMerge w:val="restart"/>
            <w:shd w:val="clear" w:color="auto" w:fill="auto"/>
          </w:tcPr>
          <w:p w14:paraId="0112B957" w14:textId="4391942B" w:rsidR="00395D71" w:rsidRPr="00664745" w:rsidRDefault="00395D71" w:rsidP="003429BB">
            <w:pPr>
              <w:jc w:val="both"/>
              <w:rPr>
                <w:rFonts w:ascii="Times New Roman" w:eastAsia="Times New Roman" w:hAnsi="Times New Roman"/>
                <w:iCs/>
                <w:sz w:val="16"/>
                <w:szCs w:val="16"/>
              </w:rPr>
            </w:pPr>
            <w:r w:rsidRPr="00664745">
              <w:rPr>
                <w:rFonts w:ascii="Times New Roman" w:eastAsia="Times New Roman" w:hAnsi="Times New Roman"/>
                <w:sz w:val="16"/>
                <w:szCs w:val="16"/>
              </w:rPr>
              <w:t>Оплата работы спасательного поста, в том числе в межкупальный период (тыс.руб.)</w:t>
            </w:r>
          </w:p>
        </w:tc>
        <w:tc>
          <w:tcPr>
            <w:tcW w:w="992" w:type="dxa"/>
            <w:vMerge w:val="restart"/>
            <w:vAlign w:val="center"/>
          </w:tcPr>
          <w:p w14:paraId="465CFBD2" w14:textId="41E3A713" w:rsidR="00395D71" w:rsidRPr="00664745" w:rsidRDefault="00395D71"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7835907D" w14:textId="2B4C53F5" w:rsidR="00395D71" w:rsidRPr="00664745" w:rsidRDefault="00395D71" w:rsidP="006D440E">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39F4F19D" w14:textId="77777777" w:rsidR="00395D71" w:rsidRPr="003429BB" w:rsidRDefault="00395D71" w:rsidP="00664745">
            <w:pPr>
              <w:pStyle w:val="a3"/>
              <w:jc w:val="center"/>
              <w:rPr>
                <w:rFonts w:ascii="Times New Roman" w:hAnsi="Times New Roman"/>
                <w:sz w:val="16"/>
                <w:szCs w:val="16"/>
              </w:rPr>
            </w:pPr>
            <w:r w:rsidRPr="003429BB">
              <w:rPr>
                <w:rFonts w:ascii="Times New Roman" w:hAnsi="Times New Roman"/>
                <w:sz w:val="16"/>
                <w:szCs w:val="16"/>
              </w:rPr>
              <w:t>Всего</w:t>
            </w:r>
          </w:p>
        </w:tc>
        <w:tc>
          <w:tcPr>
            <w:tcW w:w="709" w:type="dxa"/>
            <w:vMerge w:val="restart"/>
            <w:shd w:val="clear" w:color="auto" w:fill="auto"/>
            <w:vAlign w:val="center"/>
          </w:tcPr>
          <w:p w14:paraId="04E5E496" w14:textId="70489DE9"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Cs/>
                <w:sz w:val="16"/>
                <w:szCs w:val="16"/>
              </w:rPr>
              <w:t>8</w:t>
            </w:r>
            <w:r w:rsidR="00C36612" w:rsidRPr="003429BB">
              <w:rPr>
                <w:rFonts w:ascii="Times New Roman" w:hAnsi="Times New Roman"/>
                <w:bCs/>
                <w:sz w:val="16"/>
                <w:szCs w:val="16"/>
              </w:rPr>
              <w:t xml:space="preserve"> </w:t>
            </w:r>
            <w:r w:rsidRPr="003429BB">
              <w:rPr>
                <w:rFonts w:ascii="Times New Roman" w:hAnsi="Times New Roman"/>
                <w:bCs/>
                <w:sz w:val="16"/>
                <w:szCs w:val="16"/>
              </w:rPr>
              <w:t>343,5</w:t>
            </w:r>
          </w:p>
        </w:tc>
        <w:tc>
          <w:tcPr>
            <w:tcW w:w="709" w:type="dxa"/>
            <w:vMerge w:val="restart"/>
            <w:vAlign w:val="center"/>
          </w:tcPr>
          <w:p w14:paraId="61454227" w14:textId="0B278A07" w:rsidR="00395D71" w:rsidRPr="003429BB" w:rsidRDefault="00395D71" w:rsidP="00664745">
            <w:pPr>
              <w:pStyle w:val="a3"/>
              <w:ind w:left="-106" w:right="-107"/>
              <w:jc w:val="center"/>
              <w:rPr>
                <w:rFonts w:ascii="Times New Roman" w:hAnsi="Times New Roman"/>
                <w:sz w:val="16"/>
                <w:szCs w:val="16"/>
              </w:rPr>
            </w:pPr>
            <w:r w:rsidRPr="003429BB">
              <w:rPr>
                <w:rFonts w:ascii="Times New Roman" w:hAnsi="Times New Roman"/>
                <w:bCs/>
                <w:sz w:val="16"/>
                <w:szCs w:val="16"/>
              </w:rPr>
              <w:t>8</w:t>
            </w:r>
            <w:r w:rsidR="00C36612" w:rsidRPr="003429BB">
              <w:rPr>
                <w:rFonts w:ascii="Times New Roman" w:hAnsi="Times New Roman"/>
                <w:bCs/>
                <w:sz w:val="16"/>
                <w:szCs w:val="16"/>
              </w:rPr>
              <w:t xml:space="preserve"> </w:t>
            </w:r>
            <w:r w:rsidRPr="003429BB">
              <w:rPr>
                <w:rFonts w:ascii="Times New Roman" w:hAnsi="Times New Roman"/>
                <w:bCs/>
                <w:sz w:val="16"/>
                <w:szCs w:val="16"/>
              </w:rPr>
              <w:t>422,8</w:t>
            </w:r>
          </w:p>
        </w:tc>
        <w:tc>
          <w:tcPr>
            <w:tcW w:w="708" w:type="dxa"/>
            <w:vMerge w:val="restart"/>
            <w:vAlign w:val="center"/>
          </w:tcPr>
          <w:p w14:paraId="027F0C16" w14:textId="492E9E7F" w:rsidR="00395D71" w:rsidRPr="003429BB" w:rsidRDefault="00395D71" w:rsidP="00136C8C">
            <w:pPr>
              <w:pStyle w:val="a3"/>
              <w:ind w:left="-106" w:right="-107"/>
              <w:jc w:val="center"/>
              <w:rPr>
                <w:rFonts w:ascii="Times New Roman" w:hAnsi="Times New Roman"/>
                <w:sz w:val="16"/>
                <w:szCs w:val="16"/>
              </w:rPr>
            </w:pPr>
            <w:r w:rsidRPr="003429BB">
              <w:rPr>
                <w:rFonts w:ascii="Times New Roman" w:hAnsi="Times New Roman"/>
                <w:sz w:val="16"/>
                <w:szCs w:val="16"/>
              </w:rPr>
              <w:t>Итого 202</w:t>
            </w:r>
            <w:r w:rsidR="00136C8C" w:rsidRPr="003429BB">
              <w:rPr>
                <w:rFonts w:ascii="Times New Roman" w:hAnsi="Times New Roman"/>
                <w:sz w:val="16"/>
                <w:szCs w:val="16"/>
              </w:rPr>
              <w:t>5</w:t>
            </w:r>
            <w:r w:rsidRPr="003429BB">
              <w:rPr>
                <w:rFonts w:ascii="Times New Roman" w:hAnsi="Times New Roman"/>
                <w:sz w:val="16"/>
                <w:szCs w:val="16"/>
              </w:rPr>
              <w:t xml:space="preserve"> год</w:t>
            </w:r>
          </w:p>
        </w:tc>
        <w:tc>
          <w:tcPr>
            <w:tcW w:w="2977" w:type="dxa"/>
            <w:gridSpan w:val="4"/>
            <w:vAlign w:val="center"/>
          </w:tcPr>
          <w:p w14:paraId="5EFF674E" w14:textId="2D6AF012" w:rsidR="00395D71" w:rsidRPr="003429BB" w:rsidRDefault="006D440E" w:rsidP="00664745">
            <w:pPr>
              <w:pStyle w:val="a3"/>
              <w:jc w:val="center"/>
              <w:rPr>
                <w:rFonts w:ascii="Times New Roman" w:hAnsi="Times New Roman"/>
                <w:sz w:val="16"/>
                <w:szCs w:val="16"/>
              </w:rPr>
            </w:pPr>
            <w:r w:rsidRPr="003429BB">
              <w:rPr>
                <w:rFonts w:ascii="Times New Roman" w:hAnsi="Times New Roman"/>
                <w:sz w:val="16"/>
                <w:szCs w:val="16"/>
              </w:rPr>
              <w:t>В том числе:</w:t>
            </w:r>
          </w:p>
        </w:tc>
        <w:tc>
          <w:tcPr>
            <w:tcW w:w="709" w:type="dxa"/>
            <w:vMerge w:val="restart"/>
            <w:vAlign w:val="center"/>
          </w:tcPr>
          <w:p w14:paraId="18D867D3" w14:textId="5BA7614D" w:rsidR="00395D71" w:rsidRPr="003429BB" w:rsidRDefault="00461698" w:rsidP="00664745">
            <w:pPr>
              <w:pStyle w:val="a3"/>
              <w:jc w:val="center"/>
              <w:rPr>
                <w:rFonts w:ascii="Times New Roman" w:hAnsi="Times New Roman"/>
                <w:b/>
                <w:bCs/>
                <w:sz w:val="16"/>
                <w:szCs w:val="16"/>
              </w:rPr>
            </w:pPr>
            <w:r w:rsidRPr="003429BB">
              <w:rPr>
                <w:rFonts w:ascii="Times New Roman" w:hAnsi="Times New Roman"/>
                <w:bCs/>
                <w:sz w:val="16"/>
                <w:szCs w:val="16"/>
              </w:rPr>
              <w:t>9 067</w:t>
            </w:r>
          </w:p>
        </w:tc>
        <w:tc>
          <w:tcPr>
            <w:tcW w:w="709" w:type="dxa"/>
            <w:vMerge w:val="restart"/>
            <w:vAlign w:val="center"/>
          </w:tcPr>
          <w:p w14:paraId="4113BD47" w14:textId="262C5613" w:rsidR="00395D71" w:rsidRPr="003429BB" w:rsidRDefault="00461698" w:rsidP="00664745">
            <w:pPr>
              <w:pStyle w:val="a3"/>
              <w:jc w:val="center"/>
              <w:rPr>
                <w:rFonts w:ascii="Times New Roman" w:hAnsi="Times New Roman"/>
                <w:b/>
                <w:bCs/>
                <w:sz w:val="16"/>
                <w:szCs w:val="16"/>
              </w:rPr>
            </w:pPr>
            <w:r w:rsidRPr="003429BB">
              <w:rPr>
                <w:rFonts w:ascii="Times New Roman" w:hAnsi="Times New Roman"/>
                <w:bCs/>
                <w:sz w:val="16"/>
                <w:szCs w:val="16"/>
              </w:rPr>
              <w:t>9 067</w:t>
            </w:r>
          </w:p>
        </w:tc>
        <w:tc>
          <w:tcPr>
            <w:tcW w:w="1275" w:type="dxa"/>
            <w:vMerge/>
            <w:vAlign w:val="center"/>
          </w:tcPr>
          <w:p w14:paraId="2D512C67" w14:textId="77777777" w:rsidR="00395D71" w:rsidRPr="00664745" w:rsidRDefault="00395D71" w:rsidP="006D440E">
            <w:pPr>
              <w:pStyle w:val="a3"/>
              <w:ind w:right="-113"/>
              <w:jc w:val="both"/>
              <w:rPr>
                <w:rFonts w:ascii="Times New Roman" w:hAnsi="Times New Roman"/>
                <w:b/>
                <w:bCs/>
                <w:sz w:val="16"/>
                <w:szCs w:val="16"/>
              </w:rPr>
            </w:pPr>
          </w:p>
        </w:tc>
      </w:tr>
      <w:tr w:rsidR="006D440E" w:rsidRPr="00664745" w14:paraId="5F9053C0" w14:textId="77777777" w:rsidTr="003429BB">
        <w:trPr>
          <w:trHeight w:val="170"/>
        </w:trPr>
        <w:tc>
          <w:tcPr>
            <w:tcW w:w="540" w:type="dxa"/>
            <w:vMerge/>
          </w:tcPr>
          <w:p w14:paraId="7C1D55A6" w14:textId="77777777" w:rsidR="006D440E" w:rsidRPr="00664745" w:rsidRDefault="006D440E" w:rsidP="006D440E">
            <w:pPr>
              <w:pStyle w:val="a3"/>
              <w:jc w:val="both"/>
              <w:rPr>
                <w:rFonts w:ascii="Times New Roman" w:hAnsi="Times New Roman"/>
                <w:bCs/>
                <w:sz w:val="16"/>
                <w:szCs w:val="16"/>
              </w:rPr>
            </w:pPr>
          </w:p>
        </w:tc>
        <w:tc>
          <w:tcPr>
            <w:tcW w:w="4280" w:type="dxa"/>
            <w:vMerge/>
            <w:shd w:val="clear" w:color="auto" w:fill="auto"/>
            <w:vAlign w:val="center"/>
          </w:tcPr>
          <w:p w14:paraId="0C6BAC61" w14:textId="77777777" w:rsidR="006D440E" w:rsidRPr="00664745" w:rsidRDefault="006D440E" w:rsidP="003429BB">
            <w:pPr>
              <w:jc w:val="both"/>
              <w:rPr>
                <w:rFonts w:ascii="Times New Roman" w:eastAsia="Times New Roman" w:hAnsi="Times New Roman"/>
                <w:iCs/>
                <w:sz w:val="16"/>
                <w:szCs w:val="16"/>
              </w:rPr>
            </w:pPr>
          </w:p>
        </w:tc>
        <w:tc>
          <w:tcPr>
            <w:tcW w:w="992" w:type="dxa"/>
            <w:vMerge/>
            <w:vAlign w:val="center"/>
          </w:tcPr>
          <w:p w14:paraId="19C0CE72" w14:textId="77777777" w:rsidR="006D440E" w:rsidRPr="00664745" w:rsidRDefault="006D440E" w:rsidP="006D440E">
            <w:pPr>
              <w:pStyle w:val="a3"/>
              <w:jc w:val="center"/>
              <w:rPr>
                <w:rFonts w:ascii="Times New Roman" w:eastAsia="Times New Roman" w:hAnsi="Times New Roman"/>
                <w:sz w:val="16"/>
                <w:szCs w:val="16"/>
              </w:rPr>
            </w:pPr>
          </w:p>
        </w:tc>
        <w:tc>
          <w:tcPr>
            <w:tcW w:w="1418" w:type="dxa"/>
            <w:vMerge/>
            <w:vAlign w:val="center"/>
          </w:tcPr>
          <w:p w14:paraId="14BCB0A7" w14:textId="77777777" w:rsidR="006D440E" w:rsidRPr="00664745" w:rsidRDefault="006D440E" w:rsidP="006D440E">
            <w:pPr>
              <w:pStyle w:val="a3"/>
              <w:ind w:right="-108"/>
              <w:jc w:val="center"/>
              <w:rPr>
                <w:rFonts w:ascii="Times New Roman" w:eastAsia="Times New Roman" w:hAnsi="Times New Roman"/>
                <w:sz w:val="16"/>
                <w:szCs w:val="16"/>
              </w:rPr>
            </w:pPr>
          </w:p>
        </w:tc>
        <w:tc>
          <w:tcPr>
            <w:tcW w:w="850" w:type="dxa"/>
            <w:vMerge/>
            <w:vAlign w:val="center"/>
          </w:tcPr>
          <w:p w14:paraId="25D1A3DA" w14:textId="77777777" w:rsidR="006D440E" w:rsidRPr="003429BB" w:rsidRDefault="006D440E" w:rsidP="006D440E">
            <w:pPr>
              <w:pStyle w:val="a3"/>
              <w:jc w:val="center"/>
              <w:rPr>
                <w:rFonts w:ascii="Times New Roman" w:hAnsi="Times New Roman"/>
                <w:sz w:val="16"/>
                <w:szCs w:val="16"/>
              </w:rPr>
            </w:pPr>
          </w:p>
        </w:tc>
        <w:tc>
          <w:tcPr>
            <w:tcW w:w="709" w:type="dxa"/>
            <w:vMerge/>
            <w:shd w:val="clear" w:color="auto" w:fill="auto"/>
            <w:vAlign w:val="center"/>
          </w:tcPr>
          <w:p w14:paraId="7687A9F9" w14:textId="77777777" w:rsidR="006D440E" w:rsidRPr="003429BB" w:rsidRDefault="006D440E" w:rsidP="006D440E">
            <w:pPr>
              <w:pStyle w:val="a3"/>
              <w:jc w:val="center"/>
              <w:rPr>
                <w:rFonts w:ascii="Times New Roman" w:hAnsi="Times New Roman"/>
                <w:b/>
                <w:bCs/>
                <w:sz w:val="16"/>
                <w:szCs w:val="16"/>
              </w:rPr>
            </w:pPr>
          </w:p>
        </w:tc>
        <w:tc>
          <w:tcPr>
            <w:tcW w:w="709" w:type="dxa"/>
            <w:vMerge/>
            <w:vAlign w:val="center"/>
          </w:tcPr>
          <w:p w14:paraId="78CB7E76" w14:textId="77777777" w:rsidR="006D440E" w:rsidRPr="003429BB" w:rsidRDefault="006D440E" w:rsidP="006D440E">
            <w:pPr>
              <w:pStyle w:val="a3"/>
              <w:jc w:val="center"/>
              <w:rPr>
                <w:rFonts w:ascii="Times New Roman" w:hAnsi="Times New Roman"/>
                <w:sz w:val="16"/>
                <w:szCs w:val="16"/>
              </w:rPr>
            </w:pPr>
          </w:p>
        </w:tc>
        <w:tc>
          <w:tcPr>
            <w:tcW w:w="708" w:type="dxa"/>
            <w:vMerge/>
            <w:vAlign w:val="center"/>
          </w:tcPr>
          <w:p w14:paraId="4D90B61C" w14:textId="3907BC31" w:rsidR="006D440E" w:rsidRPr="003429BB" w:rsidRDefault="006D440E" w:rsidP="006D440E">
            <w:pPr>
              <w:pStyle w:val="a3"/>
              <w:jc w:val="center"/>
              <w:rPr>
                <w:rFonts w:ascii="Times New Roman" w:hAnsi="Times New Roman"/>
                <w:sz w:val="16"/>
                <w:szCs w:val="16"/>
              </w:rPr>
            </w:pPr>
          </w:p>
        </w:tc>
        <w:tc>
          <w:tcPr>
            <w:tcW w:w="709" w:type="dxa"/>
            <w:vAlign w:val="center"/>
          </w:tcPr>
          <w:p w14:paraId="43A7255E" w14:textId="43463F6B"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1 квартал</w:t>
            </w:r>
          </w:p>
        </w:tc>
        <w:tc>
          <w:tcPr>
            <w:tcW w:w="851" w:type="dxa"/>
            <w:vAlign w:val="center"/>
          </w:tcPr>
          <w:p w14:paraId="7E514EC7" w14:textId="703B2D80"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1 полугодие</w:t>
            </w:r>
          </w:p>
        </w:tc>
        <w:tc>
          <w:tcPr>
            <w:tcW w:w="708" w:type="dxa"/>
            <w:vAlign w:val="center"/>
          </w:tcPr>
          <w:p w14:paraId="10481B03" w14:textId="1A7942E3"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9 месяцев</w:t>
            </w:r>
          </w:p>
        </w:tc>
        <w:tc>
          <w:tcPr>
            <w:tcW w:w="709" w:type="dxa"/>
            <w:vAlign w:val="center"/>
          </w:tcPr>
          <w:p w14:paraId="3940F92A" w14:textId="793385D9"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12 месяцев</w:t>
            </w:r>
          </w:p>
        </w:tc>
        <w:tc>
          <w:tcPr>
            <w:tcW w:w="709" w:type="dxa"/>
            <w:vMerge/>
            <w:vAlign w:val="center"/>
          </w:tcPr>
          <w:p w14:paraId="78844378" w14:textId="77777777" w:rsidR="006D440E" w:rsidRPr="003429BB" w:rsidRDefault="006D440E" w:rsidP="006D440E">
            <w:pPr>
              <w:pStyle w:val="a3"/>
              <w:jc w:val="center"/>
              <w:rPr>
                <w:rFonts w:ascii="Times New Roman" w:hAnsi="Times New Roman"/>
                <w:b/>
                <w:bCs/>
                <w:sz w:val="16"/>
                <w:szCs w:val="16"/>
              </w:rPr>
            </w:pPr>
          </w:p>
        </w:tc>
        <w:tc>
          <w:tcPr>
            <w:tcW w:w="709" w:type="dxa"/>
            <w:vMerge/>
            <w:vAlign w:val="center"/>
          </w:tcPr>
          <w:p w14:paraId="051D592B" w14:textId="77777777" w:rsidR="006D440E" w:rsidRPr="003429BB" w:rsidRDefault="006D440E" w:rsidP="006D440E">
            <w:pPr>
              <w:pStyle w:val="a3"/>
              <w:jc w:val="center"/>
              <w:rPr>
                <w:rFonts w:ascii="Times New Roman" w:hAnsi="Times New Roman"/>
                <w:b/>
                <w:bCs/>
                <w:sz w:val="16"/>
                <w:szCs w:val="16"/>
              </w:rPr>
            </w:pPr>
          </w:p>
        </w:tc>
        <w:tc>
          <w:tcPr>
            <w:tcW w:w="1275" w:type="dxa"/>
            <w:vMerge/>
            <w:vAlign w:val="center"/>
          </w:tcPr>
          <w:p w14:paraId="51F282CA" w14:textId="77777777" w:rsidR="006D440E" w:rsidRPr="00664745" w:rsidRDefault="006D440E" w:rsidP="006D440E">
            <w:pPr>
              <w:pStyle w:val="a3"/>
              <w:ind w:right="-113"/>
              <w:jc w:val="both"/>
              <w:rPr>
                <w:rFonts w:ascii="Times New Roman" w:hAnsi="Times New Roman"/>
                <w:b/>
                <w:bCs/>
                <w:sz w:val="16"/>
                <w:szCs w:val="16"/>
              </w:rPr>
            </w:pPr>
          </w:p>
        </w:tc>
      </w:tr>
      <w:tr w:rsidR="00395D71" w:rsidRPr="00664745" w14:paraId="57098266" w14:textId="77777777" w:rsidTr="003429BB">
        <w:trPr>
          <w:trHeight w:val="170"/>
        </w:trPr>
        <w:tc>
          <w:tcPr>
            <w:tcW w:w="540" w:type="dxa"/>
            <w:vMerge/>
          </w:tcPr>
          <w:p w14:paraId="3EE9DAD2" w14:textId="77777777" w:rsidR="00395D71" w:rsidRPr="00664745" w:rsidRDefault="00395D71" w:rsidP="00664745">
            <w:pPr>
              <w:pStyle w:val="a3"/>
              <w:jc w:val="both"/>
              <w:rPr>
                <w:rFonts w:ascii="Times New Roman" w:hAnsi="Times New Roman"/>
                <w:bCs/>
                <w:sz w:val="16"/>
                <w:szCs w:val="16"/>
              </w:rPr>
            </w:pPr>
          </w:p>
        </w:tc>
        <w:tc>
          <w:tcPr>
            <w:tcW w:w="4280" w:type="dxa"/>
            <w:vMerge/>
            <w:shd w:val="clear" w:color="auto" w:fill="auto"/>
          </w:tcPr>
          <w:p w14:paraId="2C7C7D9C" w14:textId="77777777" w:rsidR="00395D71" w:rsidRPr="00664745" w:rsidRDefault="00395D71" w:rsidP="003429BB">
            <w:pPr>
              <w:jc w:val="both"/>
              <w:rPr>
                <w:rFonts w:ascii="Times New Roman" w:eastAsia="Times New Roman" w:hAnsi="Times New Roman"/>
                <w:iCs/>
                <w:sz w:val="16"/>
                <w:szCs w:val="16"/>
              </w:rPr>
            </w:pPr>
          </w:p>
        </w:tc>
        <w:tc>
          <w:tcPr>
            <w:tcW w:w="992" w:type="dxa"/>
            <w:vMerge/>
            <w:vAlign w:val="center"/>
          </w:tcPr>
          <w:p w14:paraId="3EEBA2E9" w14:textId="77777777" w:rsidR="00395D71" w:rsidRPr="00664745" w:rsidRDefault="00395D71" w:rsidP="00664745">
            <w:pPr>
              <w:pStyle w:val="a3"/>
              <w:jc w:val="center"/>
              <w:rPr>
                <w:rFonts w:ascii="Times New Roman" w:eastAsia="Times New Roman" w:hAnsi="Times New Roman"/>
                <w:sz w:val="16"/>
                <w:szCs w:val="16"/>
              </w:rPr>
            </w:pPr>
          </w:p>
        </w:tc>
        <w:tc>
          <w:tcPr>
            <w:tcW w:w="1418" w:type="dxa"/>
            <w:vMerge/>
            <w:vAlign w:val="center"/>
          </w:tcPr>
          <w:p w14:paraId="70D5AB4B" w14:textId="77777777" w:rsidR="00395D71" w:rsidRPr="00664745" w:rsidRDefault="00395D71" w:rsidP="006D440E">
            <w:pPr>
              <w:pStyle w:val="a3"/>
              <w:ind w:right="-108"/>
              <w:jc w:val="center"/>
              <w:rPr>
                <w:rFonts w:ascii="Times New Roman" w:eastAsia="Times New Roman" w:hAnsi="Times New Roman"/>
                <w:sz w:val="16"/>
                <w:szCs w:val="16"/>
              </w:rPr>
            </w:pPr>
          </w:p>
        </w:tc>
        <w:tc>
          <w:tcPr>
            <w:tcW w:w="850" w:type="dxa"/>
            <w:vAlign w:val="center"/>
          </w:tcPr>
          <w:p w14:paraId="5019569A" w14:textId="50C1D129" w:rsidR="00395D71" w:rsidRPr="003429BB" w:rsidRDefault="000B2937" w:rsidP="00664745">
            <w:pPr>
              <w:pStyle w:val="a3"/>
              <w:jc w:val="center"/>
              <w:rPr>
                <w:rFonts w:ascii="Times New Roman" w:hAnsi="Times New Roman"/>
                <w:sz w:val="16"/>
                <w:szCs w:val="16"/>
              </w:rPr>
            </w:pPr>
            <w:r w:rsidRPr="003429BB">
              <w:rPr>
                <w:rFonts w:ascii="Times New Roman" w:hAnsi="Times New Roman"/>
                <w:bCs/>
                <w:sz w:val="16"/>
                <w:szCs w:val="16"/>
              </w:rPr>
              <w:t>44</w:t>
            </w:r>
            <w:r w:rsidR="00C36612" w:rsidRPr="003429BB">
              <w:rPr>
                <w:rFonts w:ascii="Times New Roman" w:hAnsi="Times New Roman"/>
                <w:bCs/>
                <w:sz w:val="16"/>
                <w:szCs w:val="16"/>
              </w:rPr>
              <w:t xml:space="preserve"> </w:t>
            </w:r>
            <w:r w:rsidRPr="003429BB">
              <w:rPr>
                <w:rFonts w:ascii="Times New Roman" w:hAnsi="Times New Roman"/>
                <w:bCs/>
                <w:sz w:val="16"/>
                <w:szCs w:val="16"/>
              </w:rPr>
              <w:t>446,3</w:t>
            </w:r>
          </w:p>
        </w:tc>
        <w:tc>
          <w:tcPr>
            <w:tcW w:w="709" w:type="dxa"/>
            <w:vMerge/>
            <w:shd w:val="clear" w:color="auto" w:fill="auto"/>
            <w:vAlign w:val="center"/>
          </w:tcPr>
          <w:p w14:paraId="771C439C" w14:textId="77777777" w:rsidR="00395D71" w:rsidRPr="003429BB" w:rsidRDefault="00395D71" w:rsidP="00664745">
            <w:pPr>
              <w:pStyle w:val="a3"/>
              <w:jc w:val="center"/>
              <w:rPr>
                <w:rFonts w:ascii="Times New Roman" w:hAnsi="Times New Roman"/>
                <w:b/>
                <w:bCs/>
                <w:sz w:val="16"/>
                <w:szCs w:val="16"/>
              </w:rPr>
            </w:pPr>
          </w:p>
        </w:tc>
        <w:tc>
          <w:tcPr>
            <w:tcW w:w="709" w:type="dxa"/>
            <w:vMerge/>
            <w:vAlign w:val="center"/>
          </w:tcPr>
          <w:p w14:paraId="17BED384" w14:textId="77777777" w:rsidR="00395D71" w:rsidRPr="003429BB" w:rsidRDefault="00395D71" w:rsidP="00664745">
            <w:pPr>
              <w:pStyle w:val="a3"/>
              <w:jc w:val="center"/>
              <w:rPr>
                <w:rFonts w:ascii="Times New Roman" w:hAnsi="Times New Roman"/>
                <w:bCs/>
                <w:sz w:val="16"/>
                <w:szCs w:val="16"/>
              </w:rPr>
            </w:pPr>
          </w:p>
        </w:tc>
        <w:tc>
          <w:tcPr>
            <w:tcW w:w="708" w:type="dxa"/>
            <w:vAlign w:val="center"/>
          </w:tcPr>
          <w:p w14:paraId="125AA692" w14:textId="7EB42214" w:rsidR="00395D71" w:rsidRPr="003429BB" w:rsidRDefault="00461698" w:rsidP="00664745">
            <w:pPr>
              <w:pStyle w:val="a3"/>
              <w:jc w:val="center"/>
              <w:rPr>
                <w:rFonts w:ascii="Times New Roman" w:hAnsi="Times New Roman"/>
                <w:bCs/>
                <w:sz w:val="16"/>
                <w:szCs w:val="16"/>
              </w:rPr>
            </w:pPr>
            <w:r w:rsidRPr="003429BB">
              <w:rPr>
                <w:rFonts w:ascii="Times New Roman" w:hAnsi="Times New Roman"/>
                <w:bCs/>
                <w:sz w:val="16"/>
                <w:szCs w:val="16"/>
              </w:rPr>
              <w:t>9 067</w:t>
            </w:r>
          </w:p>
        </w:tc>
        <w:tc>
          <w:tcPr>
            <w:tcW w:w="709" w:type="dxa"/>
            <w:vAlign w:val="center"/>
          </w:tcPr>
          <w:p w14:paraId="3AB4DBEC" w14:textId="2161D766" w:rsidR="00395D71" w:rsidRPr="003429BB" w:rsidRDefault="00395D71" w:rsidP="00664745">
            <w:pPr>
              <w:pStyle w:val="a3"/>
              <w:ind w:left="-102" w:right="-104"/>
              <w:jc w:val="center"/>
              <w:rPr>
                <w:rFonts w:ascii="Times New Roman" w:hAnsi="Times New Roman"/>
                <w:bCs/>
                <w:sz w:val="16"/>
                <w:szCs w:val="16"/>
              </w:rPr>
            </w:pPr>
            <w:r w:rsidRPr="003429BB">
              <w:rPr>
                <w:rFonts w:ascii="Times New Roman" w:hAnsi="Times New Roman"/>
                <w:bCs/>
                <w:sz w:val="16"/>
                <w:szCs w:val="16"/>
              </w:rPr>
              <w:t>2105,7</w:t>
            </w:r>
          </w:p>
        </w:tc>
        <w:tc>
          <w:tcPr>
            <w:tcW w:w="851" w:type="dxa"/>
            <w:vAlign w:val="center"/>
          </w:tcPr>
          <w:p w14:paraId="4765BF01" w14:textId="46D828D6" w:rsidR="00395D71" w:rsidRPr="003429BB" w:rsidRDefault="00395D71" w:rsidP="00664745">
            <w:pPr>
              <w:pStyle w:val="a3"/>
              <w:ind w:left="-102" w:right="-104"/>
              <w:jc w:val="center"/>
              <w:rPr>
                <w:rFonts w:ascii="Times New Roman" w:hAnsi="Times New Roman"/>
                <w:bCs/>
                <w:sz w:val="16"/>
                <w:szCs w:val="16"/>
              </w:rPr>
            </w:pPr>
            <w:r w:rsidRPr="003429BB">
              <w:rPr>
                <w:rFonts w:ascii="Times New Roman" w:hAnsi="Times New Roman"/>
                <w:bCs/>
                <w:sz w:val="16"/>
                <w:szCs w:val="16"/>
              </w:rPr>
              <w:t>4 211,4</w:t>
            </w:r>
          </w:p>
        </w:tc>
        <w:tc>
          <w:tcPr>
            <w:tcW w:w="708" w:type="dxa"/>
            <w:vAlign w:val="center"/>
          </w:tcPr>
          <w:p w14:paraId="255D7423" w14:textId="0FCCD445" w:rsidR="00395D71" w:rsidRPr="003429BB" w:rsidRDefault="00395D71" w:rsidP="00664745">
            <w:pPr>
              <w:pStyle w:val="a3"/>
              <w:ind w:left="-102" w:right="-104"/>
              <w:jc w:val="center"/>
              <w:rPr>
                <w:rFonts w:ascii="Times New Roman" w:hAnsi="Times New Roman"/>
                <w:bCs/>
                <w:sz w:val="16"/>
                <w:szCs w:val="16"/>
              </w:rPr>
            </w:pPr>
            <w:r w:rsidRPr="003429BB">
              <w:rPr>
                <w:rFonts w:ascii="Times New Roman" w:hAnsi="Times New Roman"/>
                <w:bCs/>
                <w:sz w:val="16"/>
                <w:szCs w:val="16"/>
              </w:rPr>
              <w:t>6 317,1</w:t>
            </w:r>
          </w:p>
        </w:tc>
        <w:tc>
          <w:tcPr>
            <w:tcW w:w="709" w:type="dxa"/>
            <w:vAlign w:val="center"/>
          </w:tcPr>
          <w:p w14:paraId="0D3D3657" w14:textId="1A50FF96" w:rsidR="00395D71" w:rsidRPr="003429BB" w:rsidRDefault="00461698" w:rsidP="00664745">
            <w:pPr>
              <w:pStyle w:val="a3"/>
              <w:ind w:left="-102" w:right="-104"/>
              <w:jc w:val="center"/>
              <w:rPr>
                <w:rFonts w:ascii="Times New Roman" w:hAnsi="Times New Roman"/>
                <w:bCs/>
                <w:sz w:val="16"/>
                <w:szCs w:val="16"/>
              </w:rPr>
            </w:pPr>
            <w:r w:rsidRPr="003429BB">
              <w:rPr>
                <w:rFonts w:ascii="Times New Roman" w:hAnsi="Times New Roman"/>
                <w:bCs/>
                <w:sz w:val="16"/>
                <w:szCs w:val="16"/>
              </w:rPr>
              <w:t>9 067</w:t>
            </w:r>
          </w:p>
        </w:tc>
        <w:tc>
          <w:tcPr>
            <w:tcW w:w="709" w:type="dxa"/>
            <w:vMerge/>
            <w:vAlign w:val="center"/>
          </w:tcPr>
          <w:p w14:paraId="23BB9971" w14:textId="77777777" w:rsidR="00395D71" w:rsidRPr="003429BB" w:rsidRDefault="00395D71" w:rsidP="00664745">
            <w:pPr>
              <w:pStyle w:val="a3"/>
              <w:jc w:val="center"/>
              <w:rPr>
                <w:rFonts w:ascii="Times New Roman" w:hAnsi="Times New Roman"/>
                <w:b/>
                <w:bCs/>
                <w:sz w:val="16"/>
                <w:szCs w:val="16"/>
              </w:rPr>
            </w:pPr>
          </w:p>
        </w:tc>
        <w:tc>
          <w:tcPr>
            <w:tcW w:w="709" w:type="dxa"/>
            <w:vMerge/>
            <w:vAlign w:val="center"/>
          </w:tcPr>
          <w:p w14:paraId="6EFA598B" w14:textId="77777777" w:rsidR="00395D71" w:rsidRPr="003429BB" w:rsidRDefault="00395D71" w:rsidP="00664745">
            <w:pPr>
              <w:pStyle w:val="a3"/>
              <w:jc w:val="center"/>
              <w:rPr>
                <w:rFonts w:ascii="Times New Roman" w:hAnsi="Times New Roman"/>
                <w:b/>
                <w:bCs/>
                <w:sz w:val="16"/>
                <w:szCs w:val="16"/>
              </w:rPr>
            </w:pPr>
          </w:p>
        </w:tc>
        <w:tc>
          <w:tcPr>
            <w:tcW w:w="1275" w:type="dxa"/>
            <w:vMerge/>
            <w:vAlign w:val="center"/>
          </w:tcPr>
          <w:p w14:paraId="154A1B64" w14:textId="77777777" w:rsidR="00395D71" w:rsidRPr="00664745" w:rsidRDefault="00395D71" w:rsidP="006D440E">
            <w:pPr>
              <w:pStyle w:val="a3"/>
              <w:ind w:right="-113"/>
              <w:jc w:val="both"/>
              <w:rPr>
                <w:rFonts w:ascii="Times New Roman" w:hAnsi="Times New Roman"/>
                <w:b/>
                <w:bCs/>
                <w:sz w:val="16"/>
                <w:szCs w:val="16"/>
              </w:rPr>
            </w:pPr>
          </w:p>
        </w:tc>
      </w:tr>
      <w:tr w:rsidR="00B56994" w:rsidRPr="00664745" w14:paraId="33855A8F" w14:textId="77777777" w:rsidTr="003429BB">
        <w:trPr>
          <w:trHeight w:val="283"/>
        </w:trPr>
        <w:tc>
          <w:tcPr>
            <w:tcW w:w="540" w:type="dxa"/>
            <w:vMerge w:val="restart"/>
          </w:tcPr>
          <w:p w14:paraId="47D647EE" w14:textId="41CBFE12" w:rsidR="00B56994" w:rsidRPr="00664745" w:rsidRDefault="00B56994" w:rsidP="00B56994">
            <w:pPr>
              <w:pStyle w:val="a3"/>
              <w:jc w:val="both"/>
              <w:rPr>
                <w:rFonts w:ascii="Times New Roman" w:hAnsi="Times New Roman"/>
                <w:bCs/>
                <w:sz w:val="16"/>
                <w:szCs w:val="16"/>
              </w:rPr>
            </w:pPr>
            <w:r w:rsidRPr="00664745">
              <w:rPr>
                <w:rFonts w:ascii="Times New Roman" w:hAnsi="Times New Roman"/>
                <w:bCs/>
                <w:sz w:val="16"/>
                <w:szCs w:val="16"/>
              </w:rPr>
              <w:t>1.2</w:t>
            </w:r>
          </w:p>
        </w:tc>
        <w:tc>
          <w:tcPr>
            <w:tcW w:w="4280" w:type="dxa"/>
            <w:vMerge w:val="restart"/>
          </w:tcPr>
          <w:p w14:paraId="0F1D6652" w14:textId="77777777" w:rsidR="003429BB" w:rsidRDefault="00B56994" w:rsidP="003429BB">
            <w:pPr>
              <w:jc w:val="both"/>
              <w:rPr>
                <w:rFonts w:ascii="Times New Roman" w:eastAsia="Times New Roman" w:hAnsi="Times New Roman"/>
                <w:b/>
                <w:sz w:val="16"/>
                <w:szCs w:val="16"/>
              </w:rPr>
            </w:pPr>
            <w:r w:rsidRPr="00664745">
              <w:rPr>
                <w:rFonts w:ascii="Times New Roman" w:eastAsia="Times New Roman" w:hAnsi="Times New Roman"/>
                <w:b/>
                <w:sz w:val="16"/>
                <w:szCs w:val="16"/>
              </w:rPr>
              <w:t>Мероприятие 01.02.</w:t>
            </w:r>
          </w:p>
          <w:p w14:paraId="02924005" w14:textId="18C718AE" w:rsidR="00B56994" w:rsidRPr="00664745" w:rsidRDefault="001629BD" w:rsidP="003429BB">
            <w:pPr>
              <w:jc w:val="both"/>
              <w:rPr>
                <w:rFonts w:ascii="Times New Roman" w:eastAsia="Times New Roman" w:hAnsi="Times New Roman"/>
                <w:iCs/>
                <w:sz w:val="16"/>
                <w:szCs w:val="16"/>
              </w:rPr>
            </w:pPr>
            <w:r w:rsidRPr="003332EC">
              <w:rPr>
                <w:rFonts w:ascii="Times New Roman" w:eastAsia="Times New Roman" w:hAnsi="Times New Roman"/>
                <w:color w:val="000000"/>
                <w:sz w:val="16"/>
                <w:szCs w:val="16"/>
              </w:rPr>
              <w:t>Создание безопасных мест отдыха для населения на водных объектах</w:t>
            </w:r>
          </w:p>
        </w:tc>
        <w:tc>
          <w:tcPr>
            <w:tcW w:w="992" w:type="dxa"/>
            <w:vMerge w:val="restart"/>
          </w:tcPr>
          <w:p w14:paraId="3FAEA907" w14:textId="30A1EB43" w:rsidR="00B56994" w:rsidRPr="00664745" w:rsidRDefault="00B56994" w:rsidP="00B56994">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2A9747A4" w14:textId="4ECB3936" w:rsidR="00B56994" w:rsidRPr="00664745" w:rsidRDefault="00B56994" w:rsidP="006D440E">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A41DBF" w14:textId="03E916EB" w:rsidR="00B56994" w:rsidRPr="003429BB" w:rsidRDefault="00A5451D" w:rsidP="00B56994">
            <w:pPr>
              <w:pStyle w:val="a3"/>
              <w:jc w:val="center"/>
              <w:rPr>
                <w:rFonts w:ascii="Times New Roman" w:hAnsi="Times New Roman"/>
                <w:b/>
                <w:bCs/>
                <w:sz w:val="16"/>
                <w:szCs w:val="16"/>
              </w:rPr>
            </w:pPr>
            <w:r w:rsidRPr="003429BB">
              <w:rPr>
                <w:rFonts w:ascii="Times New Roman" w:hAnsi="Times New Roman"/>
                <w:b/>
                <w:bCs/>
                <w:sz w:val="16"/>
                <w:szCs w:val="16"/>
              </w:rPr>
              <w:t>1</w:t>
            </w:r>
            <w:r w:rsidR="00C36612" w:rsidRPr="003429BB">
              <w:rPr>
                <w:rFonts w:ascii="Times New Roman" w:hAnsi="Times New Roman"/>
                <w:b/>
                <w:bCs/>
                <w:sz w:val="16"/>
                <w:szCs w:val="16"/>
              </w:rPr>
              <w:t xml:space="preserve"> </w:t>
            </w:r>
            <w:r w:rsidRPr="003429BB">
              <w:rPr>
                <w:rFonts w:ascii="Times New Roman" w:hAnsi="Times New Roman"/>
                <w:b/>
                <w:bCs/>
                <w:sz w:val="16"/>
                <w:szCs w:val="16"/>
              </w:rPr>
              <w:t>281,6</w:t>
            </w:r>
          </w:p>
        </w:tc>
        <w:tc>
          <w:tcPr>
            <w:tcW w:w="709" w:type="dxa"/>
            <w:tcBorders>
              <w:top w:val="single" w:sz="4" w:space="0" w:color="auto"/>
              <w:left w:val="nil"/>
              <w:bottom w:val="single" w:sz="4" w:space="0" w:color="auto"/>
              <w:right w:val="single" w:sz="4" w:space="0" w:color="auto"/>
            </w:tcBorders>
            <w:shd w:val="clear" w:color="auto" w:fill="auto"/>
            <w:vAlign w:val="center"/>
          </w:tcPr>
          <w:p w14:paraId="1B15E096" w14:textId="180739D7" w:rsidR="00B56994" w:rsidRPr="003429BB" w:rsidRDefault="00B56994" w:rsidP="00B56994">
            <w:pPr>
              <w:pStyle w:val="a3"/>
              <w:jc w:val="center"/>
              <w:rPr>
                <w:rFonts w:ascii="Times New Roman" w:hAnsi="Times New Roman"/>
                <w:b/>
                <w:bCs/>
                <w:sz w:val="16"/>
                <w:szCs w:val="16"/>
              </w:rPr>
            </w:pPr>
            <w:r w:rsidRPr="003429BB">
              <w:rPr>
                <w:rFonts w:ascii="Times New Roman" w:hAnsi="Times New Roman"/>
                <w:b/>
                <w:bCs/>
                <w:sz w:val="16"/>
                <w:szCs w:val="16"/>
              </w:rPr>
              <w:t>505,6</w:t>
            </w:r>
          </w:p>
        </w:tc>
        <w:tc>
          <w:tcPr>
            <w:tcW w:w="709" w:type="dxa"/>
            <w:tcBorders>
              <w:top w:val="single" w:sz="4" w:space="0" w:color="auto"/>
              <w:left w:val="nil"/>
              <w:bottom w:val="single" w:sz="4" w:space="0" w:color="auto"/>
              <w:right w:val="single" w:sz="4" w:space="0" w:color="auto"/>
            </w:tcBorders>
            <w:vAlign w:val="center"/>
          </w:tcPr>
          <w:p w14:paraId="3BB2888A" w14:textId="2DCCA991" w:rsidR="00B56994" w:rsidRPr="003429BB" w:rsidRDefault="00B56994" w:rsidP="00B56994">
            <w:pPr>
              <w:pStyle w:val="a3"/>
              <w:jc w:val="center"/>
              <w:rPr>
                <w:rFonts w:ascii="Times New Roman" w:hAnsi="Times New Roman"/>
                <w:b/>
                <w:bCs/>
                <w:sz w:val="16"/>
                <w:szCs w:val="16"/>
              </w:rPr>
            </w:pPr>
            <w:r w:rsidRPr="003429BB">
              <w:rPr>
                <w:rFonts w:ascii="Times New Roman" w:hAnsi="Times New Roman"/>
                <w:b/>
                <w:bCs/>
                <w:sz w:val="16"/>
                <w:szCs w:val="16"/>
              </w:rPr>
              <w:t>122</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5596D0" w14:textId="31E44204" w:rsidR="00B56994" w:rsidRPr="003429BB" w:rsidRDefault="00B56994" w:rsidP="00B56994">
            <w:pPr>
              <w:pStyle w:val="a3"/>
              <w:jc w:val="center"/>
              <w:rPr>
                <w:rFonts w:ascii="Times New Roman" w:hAnsi="Times New Roman"/>
                <w:b/>
                <w:bCs/>
                <w:sz w:val="16"/>
                <w:szCs w:val="16"/>
              </w:rPr>
            </w:pPr>
            <w:r w:rsidRPr="003429BB">
              <w:rPr>
                <w:rFonts w:ascii="Times New Roman" w:hAnsi="Times New Roman"/>
                <w:b/>
                <w:bCs/>
                <w:sz w:val="16"/>
                <w:szCs w:val="16"/>
              </w:rPr>
              <w:t>218</w:t>
            </w:r>
          </w:p>
        </w:tc>
        <w:tc>
          <w:tcPr>
            <w:tcW w:w="709" w:type="dxa"/>
            <w:tcBorders>
              <w:top w:val="single" w:sz="4" w:space="0" w:color="auto"/>
              <w:left w:val="nil"/>
              <w:bottom w:val="single" w:sz="4" w:space="0" w:color="auto"/>
              <w:right w:val="single" w:sz="4" w:space="0" w:color="auto"/>
            </w:tcBorders>
            <w:shd w:val="clear" w:color="auto" w:fill="auto"/>
            <w:vAlign w:val="center"/>
          </w:tcPr>
          <w:p w14:paraId="544DEBB1" w14:textId="70016510" w:rsidR="00B56994" w:rsidRPr="003429BB" w:rsidRDefault="00B56994" w:rsidP="00B56994">
            <w:pPr>
              <w:pStyle w:val="a3"/>
              <w:jc w:val="center"/>
              <w:rPr>
                <w:rFonts w:ascii="Times New Roman" w:hAnsi="Times New Roman"/>
                <w:b/>
                <w:bCs/>
                <w:sz w:val="16"/>
                <w:szCs w:val="16"/>
              </w:rPr>
            </w:pPr>
            <w:r w:rsidRPr="003429BB">
              <w:rPr>
                <w:rFonts w:ascii="Times New Roman" w:hAnsi="Times New Roman"/>
                <w:b/>
                <w:bCs/>
                <w:sz w:val="16"/>
                <w:szCs w:val="16"/>
              </w:rPr>
              <w:t>218</w:t>
            </w:r>
          </w:p>
        </w:tc>
        <w:tc>
          <w:tcPr>
            <w:tcW w:w="709" w:type="dxa"/>
            <w:tcBorders>
              <w:top w:val="single" w:sz="4" w:space="0" w:color="auto"/>
              <w:left w:val="nil"/>
              <w:bottom w:val="single" w:sz="4" w:space="0" w:color="auto"/>
              <w:right w:val="single" w:sz="4" w:space="0" w:color="auto"/>
            </w:tcBorders>
            <w:shd w:val="clear" w:color="auto" w:fill="auto"/>
            <w:vAlign w:val="center"/>
          </w:tcPr>
          <w:p w14:paraId="4C57B95F" w14:textId="091D0CB0" w:rsidR="00B56994" w:rsidRPr="003429BB" w:rsidRDefault="00B56994" w:rsidP="00B56994">
            <w:pPr>
              <w:pStyle w:val="a3"/>
              <w:jc w:val="center"/>
              <w:rPr>
                <w:rFonts w:ascii="Times New Roman" w:hAnsi="Times New Roman"/>
                <w:b/>
                <w:bCs/>
                <w:sz w:val="16"/>
                <w:szCs w:val="16"/>
              </w:rPr>
            </w:pPr>
            <w:r w:rsidRPr="003429BB">
              <w:rPr>
                <w:rFonts w:ascii="Times New Roman" w:hAnsi="Times New Roman"/>
                <w:b/>
                <w:bCs/>
                <w:sz w:val="16"/>
                <w:szCs w:val="16"/>
              </w:rPr>
              <w:t>218</w:t>
            </w:r>
          </w:p>
        </w:tc>
        <w:tc>
          <w:tcPr>
            <w:tcW w:w="1275" w:type="dxa"/>
            <w:vMerge w:val="restart"/>
          </w:tcPr>
          <w:p w14:paraId="5C6F43B5" w14:textId="1D887B8C" w:rsidR="00B56994" w:rsidRPr="00664745" w:rsidRDefault="00B56994" w:rsidP="006D440E">
            <w:pPr>
              <w:pStyle w:val="a3"/>
              <w:ind w:right="-113"/>
              <w:jc w:val="both"/>
              <w:rPr>
                <w:rFonts w:ascii="Times New Roman" w:hAnsi="Times New Roman"/>
                <w:b/>
                <w:bCs/>
                <w:sz w:val="16"/>
                <w:szCs w:val="16"/>
              </w:rPr>
            </w:pPr>
            <w:r w:rsidRPr="00664745">
              <w:rPr>
                <w:rFonts w:ascii="Times New Roman" w:hAnsi="Times New Roman"/>
                <w:bCs/>
                <w:sz w:val="16"/>
                <w:szCs w:val="16"/>
              </w:rPr>
              <w:t>МКУ "ЕДДС г. Фрязино"</w:t>
            </w:r>
          </w:p>
        </w:tc>
      </w:tr>
      <w:tr w:rsidR="00395D71" w:rsidRPr="00664745" w14:paraId="3CBCC3D8" w14:textId="77777777" w:rsidTr="006D440E">
        <w:trPr>
          <w:trHeight w:val="397"/>
        </w:trPr>
        <w:tc>
          <w:tcPr>
            <w:tcW w:w="540" w:type="dxa"/>
            <w:vMerge/>
          </w:tcPr>
          <w:p w14:paraId="1DEFF7B1" w14:textId="77777777" w:rsidR="00395D71" w:rsidRPr="00664745" w:rsidRDefault="00395D71" w:rsidP="00664745">
            <w:pPr>
              <w:pStyle w:val="a3"/>
              <w:jc w:val="both"/>
              <w:rPr>
                <w:rFonts w:ascii="Times New Roman" w:hAnsi="Times New Roman"/>
                <w:bCs/>
                <w:sz w:val="16"/>
                <w:szCs w:val="16"/>
              </w:rPr>
            </w:pPr>
          </w:p>
        </w:tc>
        <w:tc>
          <w:tcPr>
            <w:tcW w:w="4280" w:type="dxa"/>
            <w:vMerge/>
            <w:vAlign w:val="center"/>
          </w:tcPr>
          <w:p w14:paraId="19FE0FAE" w14:textId="77777777" w:rsidR="00395D71" w:rsidRPr="00664745" w:rsidRDefault="00395D71" w:rsidP="003429BB">
            <w:pPr>
              <w:jc w:val="both"/>
              <w:rPr>
                <w:rFonts w:ascii="Times New Roman" w:eastAsia="Times New Roman" w:hAnsi="Times New Roman"/>
                <w:iCs/>
                <w:sz w:val="16"/>
                <w:szCs w:val="16"/>
              </w:rPr>
            </w:pPr>
          </w:p>
        </w:tc>
        <w:tc>
          <w:tcPr>
            <w:tcW w:w="992" w:type="dxa"/>
            <w:vMerge/>
          </w:tcPr>
          <w:p w14:paraId="42AC3989" w14:textId="77777777" w:rsidR="00395D71" w:rsidRPr="00664745" w:rsidRDefault="00395D71" w:rsidP="00664745">
            <w:pPr>
              <w:pStyle w:val="a3"/>
              <w:jc w:val="center"/>
              <w:rPr>
                <w:rFonts w:ascii="Times New Roman" w:eastAsia="Times New Roman" w:hAnsi="Times New Roman"/>
                <w:sz w:val="16"/>
                <w:szCs w:val="16"/>
              </w:rPr>
            </w:pPr>
          </w:p>
        </w:tc>
        <w:tc>
          <w:tcPr>
            <w:tcW w:w="1418" w:type="dxa"/>
          </w:tcPr>
          <w:p w14:paraId="642826DE" w14:textId="3EE0B83C" w:rsidR="00395D71" w:rsidRPr="00664745" w:rsidRDefault="00395D71" w:rsidP="006D440E">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7367F447" w14:textId="5B03513A" w:rsidR="00395D71" w:rsidRPr="003429BB" w:rsidRDefault="00A5451D" w:rsidP="00664745">
            <w:pPr>
              <w:pStyle w:val="a3"/>
              <w:jc w:val="center"/>
              <w:rPr>
                <w:rFonts w:ascii="Times New Roman" w:hAnsi="Times New Roman"/>
                <w:bCs/>
                <w:sz w:val="16"/>
                <w:szCs w:val="16"/>
              </w:rPr>
            </w:pPr>
            <w:r w:rsidRPr="003429BB">
              <w:rPr>
                <w:rFonts w:ascii="Times New Roman" w:hAnsi="Times New Roman"/>
                <w:bCs/>
                <w:sz w:val="16"/>
                <w:szCs w:val="16"/>
              </w:rPr>
              <w:t>1</w:t>
            </w:r>
            <w:r w:rsidR="00C36612" w:rsidRPr="003429BB">
              <w:rPr>
                <w:rFonts w:ascii="Times New Roman" w:hAnsi="Times New Roman"/>
                <w:bCs/>
                <w:sz w:val="16"/>
                <w:szCs w:val="16"/>
              </w:rPr>
              <w:t xml:space="preserve"> </w:t>
            </w:r>
            <w:r w:rsidRPr="003429BB">
              <w:rPr>
                <w:rFonts w:ascii="Times New Roman" w:hAnsi="Times New Roman"/>
                <w:bCs/>
                <w:sz w:val="16"/>
                <w:szCs w:val="16"/>
              </w:rPr>
              <w:t>281,6</w:t>
            </w:r>
          </w:p>
        </w:tc>
        <w:tc>
          <w:tcPr>
            <w:tcW w:w="709" w:type="dxa"/>
            <w:vAlign w:val="center"/>
          </w:tcPr>
          <w:p w14:paraId="76133BA1" w14:textId="18FFD9FF"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505,6</w:t>
            </w:r>
          </w:p>
        </w:tc>
        <w:tc>
          <w:tcPr>
            <w:tcW w:w="709" w:type="dxa"/>
            <w:vAlign w:val="center"/>
          </w:tcPr>
          <w:p w14:paraId="1480A655" w14:textId="5575DD0A"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122</w:t>
            </w:r>
          </w:p>
        </w:tc>
        <w:tc>
          <w:tcPr>
            <w:tcW w:w="3685" w:type="dxa"/>
            <w:gridSpan w:val="5"/>
            <w:vAlign w:val="center"/>
          </w:tcPr>
          <w:p w14:paraId="5AE388CC" w14:textId="49006AFC" w:rsidR="00395D71" w:rsidRPr="003429BB" w:rsidRDefault="00B56994" w:rsidP="00B56994">
            <w:pPr>
              <w:pStyle w:val="a3"/>
              <w:jc w:val="center"/>
              <w:rPr>
                <w:rFonts w:ascii="Times New Roman" w:hAnsi="Times New Roman"/>
                <w:bCs/>
                <w:sz w:val="16"/>
                <w:szCs w:val="16"/>
              </w:rPr>
            </w:pPr>
            <w:r w:rsidRPr="003429BB">
              <w:rPr>
                <w:rFonts w:ascii="Times New Roman" w:hAnsi="Times New Roman"/>
                <w:bCs/>
                <w:sz w:val="16"/>
                <w:szCs w:val="16"/>
              </w:rPr>
              <w:t>218</w:t>
            </w:r>
          </w:p>
        </w:tc>
        <w:tc>
          <w:tcPr>
            <w:tcW w:w="709" w:type="dxa"/>
            <w:vAlign w:val="center"/>
          </w:tcPr>
          <w:p w14:paraId="3C59DDC7" w14:textId="4837E038" w:rsidR="00395D71" w:rsidRPr="003429BB" w:rsidRDefault="00B56994" w:rsidP="00664745">
            <w:pPr>
              <w:pStyle w:val="a3"/>
              <w:jc w:val="center"/>
              <w:rPr>
                <w:rFonts w:ascii="Times New Roman" w:hAnsi="Times New Roman"/>
                <w:bCs/>
                <w:sz w:val="16"/>
                <w:szCs w:val="16"/>
              </w:rPr>
            </w:pPr>
            <w:r w:rsidRPr="003429BB">
              <w:rPr>
                <w:rFonts w:ascii="Times New Roman" w:hAnsi="Times New Roman"/>
                <w:bCs/>
                <w:sz w:val="16"/>
                <w:szCs w:val="16"/>
              </w:rPr>
              <w:t>218</w:t>
            </w:r>
          </w:p>
        </w:tc>
        <w:tc>
          <w:tcPr>
            <w:tcW w:w="709" w:type="dxa"/>
            <w:vAlign w:val="center"/>
          </w:tcPr>
          <w:p w14:paraId="5E9DE94B" w14:textId="763A9A90" w:rsidR="00395D71" w:rsidRPr="003429BB" w:rsidRDefault="00B56994" w:rsidP="00664745">
            <w:pPr>
              <w:pStyle w:val="a3"/>
              <w:jc w:val="center"/>
              <w:rPr>
                <w:rFonts w:ascii="Times New Roman" w:hAnsi="Times New Roman"/>
                <w:bCs/>
                <w:sz w:val="16"/>
                <w:szCs w:val="16"/>
              </w:rPr>
            </w:pPr>
            <w:r w:rsidRPr="003429BB">
              <w:rPr>
                <w:rFonts w:ascii="Times New Roman" w:hAnsi="Times New Roman"/>
                <w:bCs/>
                <w:sz w:val="16"/>
                <w:szCs w:val="16"/>
              </w:rPr>
              <w:t>218</w:t>
            </w:r>
          </w:p>
        </w:tc>
        <w:tc>
          <w:tcPr>
            <w:tcW w:w="1275" w:type="dxa"/>
            <w:vMerge/>
            <w:vAlign w:val="center"/>
          </w:tcPr>
          <w:p w14:paraId="6B0BBF74" w14:textId="77777777" w:rsidR="00395D71" w:rsidRPr="00664745" w:rsidRDefault="00395D71" w:rsidP="006D440E">
            <w:pPr>
              <w:pStyle w:val="a3"/>
              <w:ind w:right="-113"/>
              <w:jc w:val="both"/>
              <w:rPr>
                <w:rFonts w:ascii="Times New Roman" w:hAnsi="Times New Roman"/>
                <w:b/>
                <w:bCs/>
                <w:sz w:val="16"/>
                <w:szCs w:val="16"/>
              </w:rPr>
            </w:pPr>
          </w:p>
        </w:tc>
      </w:tr>
      <w:tr w:rsidR="00395D71" w:rsidRPr="00664745" w14:paraId="14C57C22" w14:textId="77777777" w:rsidTr="003429BB">
        <w:trPr>
          <w:trHeight w:val="170"/>
        </w:trPr>
        <w:tc>
          <w:tcPr>
            <w:tcW w:w="540" w:type="dxa"/>
            <w:vMerge/>
          </w:tcPr>
          <w:p w14:paraId="30B2154E" w14:textId="77777777" w:rsidR="00395D71" w:rsidRPr="00664745" w:rsidRDefault="00395D71" w:rsidP="00664745">
            <w:pPr>
              <w:pStyle w:val="a3"/>
              <w:jc w:val="both"/>
              <w:rPr>
                <w:rFonts w:ascii="Times New Roman" w:hAnsi="Times New Roman"/>
                <w:bCs/>
                <w:sz w:val="16"/>
                <w:szCs w:val="16"/>
              </w:rPr>
            </w:pPr>
          </w:p>
        </w:tc>
        <w:tc>
          <w:tcPr>
            <w:tcW w:w="4280" w:type="dxa"/>
            <w:vMerge w:val="restart"/>
          </w:tcPr>
          <w:p w14:paraId="3AE81107" w14:textId="3E89F4BD" w:rsidR="00395D71" w:rsidRPr="00664745" w:rsidRDefault="001629BD" w:rsidP="003429BB">
            <w:pPr>
              <w:jc w:val="both"/>
              <w:rPr>
                <w:rFonts w:ascii="Times New Roman" w:eastAsia="Times New Roman" w:hAnsi="Times New Roman"/>
                <w:sz w:val="16"/>
                <w:szCs w:val="16"/>
              </w:rPr>
            </w:pPr>
            <w:r>
              <w:rPr>
                <w:rFonts w:ascii="Times New Roman" w:eastAsia="Times New Roman" w:hAnsi="Times New Roman"/>
                <w:color w:val="000000"/>
                <w:sz w:val="16"/>
                <w:szCs w:val="16"/>
              </w:rPr>
              <w:t>Б</w:t>
            </w:r>
            <w:r w:rsidRPr="003332EC">
              <w:rPr>
                <w:rFonts w:ascii="Times New Roman" w:eastAsia="Times New Roman" w:hAnsi="Times New Roman"/>
                <w:color w:val="000000"/>
                <w:sz w:val="16"/>
                <w:szCs w:val="16"/>
              </w:rPr>
              <w:t>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r>
              <w:rPr>
                <w:rFonts w:ascii="Times New Roman" w:eastAsia="Times New Roman" w:hAnsi="Times New Roman"/>
                <w:color w:val="000000"/>
                <w:sz w:val="16"/>
                <w:szCs w:val="16"/>
              </w:rPr>
              <w:t>, единица</w:t>
            </w:r>
          </w:p>
        </w:tc>
        <w:tc>
          <w:tcPr>
            <w:tcW w:w="992" w:type="dxa"/>
            <w:vMerge w:val="restart"/>
            <w:vAlign w:val="center"/>
          </w:tcPr>
          <w:p w14:paraId="73E1FC27" w14:textId="295803E4" w:rsidR="00395D71" w:rsidRPr="00664745" w:rsidRDefault="00395D71"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3F93505D" w14:textId="2135D70A" w:rsidR="00395D71" w:rsidRPr="00664745" w:rsidRDefault="00395D71" w:rsidP="006D440E">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117EE4B7" w14:textId="77777777" w:rsidR="00395D71" w:rsidRPr="003429BB" w:rsidRDefault="00395D71" w:rsidP="00664745">
            <w:pPr>
              <w:pStyle w:val="a3"/>
              <w:jc w:val="center"/>
              <w:rPr>
                <w:rFonts w:ascii="Times New Roman" w:hAnsi="Times New Roman"/>
                <w:sz w:val="16"/>
                <w:szCs w:val="16"/>
              </w:rPr>
            </w:pPr>
            <w:r w:rsidRPr="003429BB">
              <w:rPr>
                <w:rFonts w:ascii="Times New Roman" w:hAnsi="Times New Roman"/>
                <w:sz w:val="16"/>
                <w:szCs w:val="16"/>
              </w:rPr>
              <w:t>Всего</w:t>
            </w:r>
          </w:p>
        </w:tc>
        <w:tc>
          <w:tcPr>
            <w:tcW w:w="709" w:type="dxa"/>
            <w:vMerge w:val="restart"/>
            <w:vAlign w:val="center"/>
          </w:tcPr>
          <w:p w14:paraId="4C190DA8" w14:textId="76BF70B0"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4</w:t>
            </w:r>
          </w:p>
        </w:tc>
        <w:tc>
          <w:tcPr>
            <w:tcW w:w="709" w:type="dxa"/>
            <w:vMerge w:val="restart"/>
            <w:vAlign w:val="center"/>
          </w:tcPr>
          <w:p w14:paraId="291DC87F" w14:textId="509D6395" w:rsidR="00395D71" w:rsidRPr="003429BB" w:rsidRDefault="00395D71" w:rsidP="00664745">
            <w:pPr>
              <w:pStyle w:val="a3"/>
              <w:ind w:left="-106" w:right="-107"/>
              <w:jc w:val="center"/>
              <w:rPr>
                <w:rFonts w:ascii="Times New Roman" w:hAnsi="Times New Roman"/>
                <w:sz w:val="16"/>
                <w:szCs w:val="16"/>
              </w:rPr>
            </w:pPr>
            <w:r w:rsidRPr="003429BB">
              <w:rPr>
                <w:rFonts w:ascii="Times New Roman" w:hAnsi="Times New Roman"/>
                <w:bCs/>
                <w:sz w:val="16"/>
                <w:szCs w:val="16"/>
              </w:rPr>
              <w:t>4</w:t>
            </w:r>
          </w:p>
        </w:tc>
        <w:tc>
          <w:tcPr>
            <w:tcW w:w="708" w:type="dxa"/>
            <w:vMerge w:val="restart"/>
            <w:vAlign w:val="center"/>
          </w:tcPr>
          <w:p w14:paraId="782DC350" w14:textId="57F96C2B" w:rsidR="00395D71" w:rsidRPr="003429BB" w:rsidRDefault="009E2A20" w:rsidP="00664745">
            <w:pPr>
              <w:pStyle w:val="a3"/>
              <w:ind w:left="-106" w:right="-107"/>
              <w:jc w:val="center"/>
              <w:rPr>
                <w:rFonts w:ascii="Times New Roman" w:hAnsi="Times New Roman"/>
                <w:sz w:val="16"/>
                <w:szCs w:val="16"/>
              </w:rPr>
            </w:pPr>
            <w:r w:rsidRPr="003429BB">
              <w:rPr>
                <w:rFonts w:ascii="Times New Roman" w:hAnsi="Times New Roman"/>
                <w:sz w:val="16"/>
                <w:szCs w:val="16"/>
              </w:rPr>
              <w:t>Итого 2025 год</w:t>
            </w:r>
          </w:p>
        </w:tc>
        <w:tc>
          <w:tcPr>
            <w:tcW w:w="2977" w:type="dxa"/>
            <w:gridSpan w:val="4"/>
            <w:vAlign w:val="center"/>
          </w:tcPr>
          <w:p w14:paraId="0EAAD9BD" w14:textId="6F01E0D8" w:rsidR="00395D71" w:rsidRPr="003429BB" w:rsidRDefault="006D440E" w:rsidP="00664745">
            <w:pPr>
              <w:pStyle w:val="a3"/>
              <w:jc w:val="center"/>
              <w:rPr>
                <w:rFonts w:ascii="Times New Roman" w:hAnsi="Times New Roman"/>
                <w:sz w:val="16"/>
                <w:szCs w:val="16"/>
              </w:rPr>
            </w:pPr>
            <w:r w:rsidRPr="003429BB">
              <w:rPr>
                <w:rFonts w:ascii="Times New Roman" w:hAnsi="Times New Roman"/>
                <w:sz w:val="16"/>
                <w:szCs w:val="16"/>
              </w:rPr>
              <w:t>В том числе:</w:t>
            </w:r>
          </w:p>
        </w:tc>
        <w:tc>
          <w:tcPr>
            <w:tcW w:w="709" w:type="dxa"/>
            <w:vMerge w:val="restart"/>
            <w:vAlign w:val="center"/>
          </w:tcPr>
          <w:p w14:paraId="1D7B9C49" w14:textId="4A58FC3C"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4</w:t>
            </w:r>
          </w:p>
        </w:tc>
        <w:tc>
          <w:tcPr>
            <w:tcW w:w="709" w:type="dxa"/>
            <w:vMerge w:val="restart"/>
            <w:vAlign w:val="center"/>
          </w:tcPr>
          <w:p w14:paraId="2A275FBB" w14:textId="3CC4E3A7"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4</w:t>
            </w:r>
          </w:p>
        </w:tc>
        <w:tc>
          <w:tcPr>
            <w:tcW w:w="1275" w:type="dxa"/>
            <w:vMerge/>
            <w:vAlign w:val="center"/>
          </w:tcPr>
          <w:p w14:paraId="43906026" w14:textId="77777777" w:rsidR="00395D71" w:rsidRPr="00664745" w:rsidRDefault="00395D71" w:rsidP="006D440E">
            <w:pPr>
              <w:pStyle w:val="a3"/>
              <w:ind w:right="-113"/>
              <w:jc w:val="both"/>
              <w:rPr>
                <w:rFonts w:ascii="Times New Roman" w:hAnsi="Times New Roman"/>
                <w:b/>
                <w:bCs/>
                <w:sz w:val="16"/>
                <w:szCs w:val="16"/>
              </w:rPr>
            </w:pPr>
          </w:p>
        </w:tc>
      </w:tr>
      <w:tr w:rsidR="006D440E" w:rsidRPr="00664745" w14:paraId="151BCB31" w14:textId="77777777" w:rsidTr="003429BB">
        <w:trPr>
          <w:trHeight w:val="170"/>
        </w:trPr>
        <w:tc>
          <w:tcPr>
            <w:tcW w:w="540" w:type="dxa"/>
            <w:vMerge/>
          </w:tcPr>
          <w:p w14:paraId="7737CE29" w14:textId="77777777" w:rsidR="006D440E" w:rsidRPr="00664745" w:rsidRDefault="006D440E" w:rsidP="006D440E">
            <w:pPr>
              <w:pStyle w:val="a3"/>
              <w:jc w:val="both"/>
              <w:rPr>
                <w:rFonts w:ascii="Times New Roman" w:hAnsi="Times New Roman"/>
                <w:bCs/>
                <w:sz w:val="16"/>
                <w:szCs w:val="16"/>
              </w:rPr>
            </w:pPr>
          </w:p>
        </w:tc>
        <w:tc>
          <w:tcPr>
            <w:tcW w:w="4280" w:type="dxa"/>
            <w:vMerge/>
          </w:tcPr>
          <w:p w14:paraId="32ECE25F" w14:textId="77777777" w:rsidR="006D440E" w:rsidRPr="00664745" w:rsidRDefault="006D440E" w:rsidP="003429BB">
            <w:pPr>
              <w:jc w:val="both"/>
              <w:rPr>
                <w:rFonts w:ascii="Times New Roman" w:eastAsia="Times New Roman" w:hAnsi="Times New Roman"/>
                <w:iCs/>
                <w:sz w:val="16"/>
                <w:szCs w:val="16"/>
              </w:rPr>
            </w:pPr>
          </w:p>
        </w:tc>
        <w:tc>
          <w:tcPr>
            <w:tcW w:w="992" w:type="dxa"/>
            <w:vMerge/>
            <w:vAlign w:val="center"/>
          </w:tcPr>
          <w:p w14:paraId="44B52A82" w14:textId="77777777" w:rsidR="006D440E" w:rsidRPr="00664745" w:rsidRDefault="006D440E" w:rsidP="006D440E">
            <w:pPr>
              <w:pStyle w:val="a3"/>
              <w:jc w:val="center"/>
              <w:rPr>
                <w:rFonts w:ascii="Times New Roman" w:eastAsia="Times New Roman" w:hAnsi="Times New Roman"/>
                <w:sz w:val="16"/>
                <w:szCs w:val="16"/>
              </w:rPr>
            </w:pPr>
          </w:p>
        </w:tc>
        <w:tc>
          <w:tcPr>
            <w:tcW w:w="1418" w:type="dxa"/>
            <w:vMerge/>
            <w:vAlign w:val="center"/>
          </w:tcPr>
          <w:p w14:paraId="752C8874" w14:textId="77777777" w:rsidR="006D440E" w:rsidRPr="00664745" w:rsidRDefault="006D440E" w:rsidP="006D440E">
            <w:pPr>
              <w:pStyle w:val="a3"/>
              <w:ind w:right="-108"/>
              <w:jc w:val="center"/>
              <w:rPr>
                <w:rFonts w:ascii="Times New Roman" w:eastAsia="Times New Roman" w:hAnsi="Times New Roman"/>
                <w:sz w:val="16"/>
                <w:szCs w:val="16"/>
              </w:rPr>
            </w:pPr>
          </w:p>
        </w:tc>
        <w:tc>
          <w:tcPr>
            <w:tcW w:w="850" w:type="dxa"/>
            <w:vMerge/>
            <w:vAlign w:val="center"/>
          </w:tcPr>
          <w:p w14:paraId="487BB211" w14:textId="77777777" w:rsidR="006D440E" w:rsidRPr="003429BB" w:rsidRDefault="006D440E" w:rsidP="006D440E">
            <w:pPr>
              <w:pStyle w:val="a3"/>
              <w:jc w:val="center"/>
              <w:rPr>
                <w:rFonts w:ascii="Times New Roman" w:hAnsi="Times New Roman"/>
                <w:sz w:val="16"/>
                <w:szCs w:val="16"/>
              </w:rPr>
            </w:pPr>
          </w:p>
        </w:tc>
        <w:tc>
          <w:tcPr>
            <w:tcW w:w="709" w:type="dxa"/>
            <w:vMerge/>
            <w:vAlign w:val="center"/>
          </w:tcPr>
          <w:p w14:paraId="4C6B0D9E" w14:textId="77777777" w:rsidR="006D440E" w:rsidRPr="003429BB" w:rsidRDefault="006D440E" w:rsidP="006D440E">
            <w:pPr>
              <w:pStyle w:val="a3"/>
              <w:jc w:val="center"/>
              <w:rPr>
                <w:rFonts w:ascii="Times New Roman" w:hAnsi="Times New Roman"/>
                <w:bCs/>
                <w:sz w:val="16"/>
                <w:szCs w:val="16"/>
              </w:rPr>
            </w:pPr>
          </w:p>
        </w:tc>
        <w:tc>
          <w:tcPr>
            <w:tcW w:w="709" w:type="dxa"/>
            <w:vMerge/>
            <w:vAlign w:val="center"/>
          </w:tcPr>
          <w:p w14:paraId="2D4E37F8" w14:textId="77777777" w:rsidR="006D440E" w:rsidRPr="003429BB" w:rsidRDefault="006D440E" w:rsidP="006D440E">
            <w:pPr>
              <w:pStyle w:val="a3"/>
              <w:ind w:left="-106" w:right="-107"/>
              <w:jc w:val="center"/>
              <w:rPr>
                <w:rFonts w:ascii="Times New Roman" w:hAnsi="Times New Roman"/>
                <w:sz w:val="16"/>
                <w:szCs w:val="16"/>
              </w:rPr>
            </w:pPr>
          </w:p>
        </w:tc>
        <w:tc>
          <w:tcPr>
            <w:tcW w:w="708" w:type="dxa"/>
            <w:vMerge/>
            <w:vAlign w:val="center"/>
          </w:tcPr>
          <w:p w14:paraId="41F63F43" w14:textId="76A183E7" w:rsidR="006D440E" w:rsidRPr="003429BB" w:rsidRDefault="006D440E" w:rsidP="006D440E">
            <w:pPr>
              <w:pStyle w:val="a3"/>
              <w:ind w:left="-106" w:right="-107"/>
              <w:jc w:val="center"/>
              <w:rPr>
                <w:rFonts w:ascii="Times New Roman" w:hAnsi="Times New Roman"/>
                <w:sz w:val="16"/>
                <w:szCs w:val="16"/>
              </w:rPr>
            </w:pPr>
          </w:p>
        </w:tc>
        <w:tc>
          <w:tcPr>
            <w:tcW w:w="709" w:type="dxa"/>
            <w:vAlign w:val="center"/>
          </w:tcPr>
          <w:p w14:paraId="1EE5D784" w14:textId="0E891809"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1 квартал</w:t>
            </w:r>
          </w:p>
        </w:tc>
        <w:tc>
          <w:tcPr>
            <w:tcW w:w="851" w:type="dxa"/>
            <w:vAlign w:val="center"/>
          </w:tcPr>
          <w:p w14:paraId="7289A530" w14:textId="0FF147D6"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1 полугодие</w:t>
            </w:r>
          </w:p>
        </w:tc>
        <w:tc>
          <w:tcPr>
            <w:tcW w:w="708" w:type="dxa"/>
            <w:vAlign w:val="center"/>
          </w:tcPr>
          <w:p w14:paraId="25931228" w14:textId="3CC91928"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9 месяцев</w:t>
            </w:r>
          </w:p>
        </w:tc>
        <w:tc>
          <w:tcPr>
            <w:tcW w:w="709" w:type="dxa"/>
            <w:vAlign w:val="center"/>
          </w:tcPr>
          <w:p w14:paraId="162C5BC8" w14:textId="14B66EB0"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12 месяцев</w:t>
            </w:r>
          </w:p>
        </w:tc>
        <w:tc>
          <w:tcPr>
            <w:tcW w:w="709" w:type="dxa"/>
            <w:vMerge/>
            <w:vAlign w:val="center"/>
          </w:tcPr>
          <w:p w14:paraId="5AFA8616" w14:textId="77777777" w:rsidR="006D440E" w:rsidRPr="003429BB" w:rsidRDefault="006D440E" w:rsidP="006D440E">
            <w:pPr>
              <w:pStyle w:val="a3"/>
              <w:jc w:val="center"/>
              <w:rPr>
                <w:rFonts w:ascii="Times New Roman" w:hAnsi="Times New Roman"/>
                <w:bCs/>
                <w:sz w:val="16"/>
                <w:szCs w:val="16"/>
              </w:rPr>
            </w:pPr>
          </w:p>
        </w:tc>
        <w:tc>
          <w:tcPr>
            <w:tcW w:w="709" w:type="dxa"/>
            <w:vMerge/>
            <w:vAlign w:val="center"/>
          </w:tcPr>
          <w:p w14:paraId="57F6CD9C" w14:textId="77777777" w:rsidR="006D440E" w:rsidRPr="003429BB" w:rsidRDefault="006D440E" w:rsidP="006D440E">
            <w:pPr>
              <w:pStyle w:val="a3"/>
              <w:jc w:val="center"/>
              <w:rPr>
                <w:rFonts w:ascii="Times New Roman" w:hAnsi="Times New Roman"/>
                <w:bCs/>
                <w:sz w:val="16"/>
                <w:szCs w:val="16"/>
              </w:rPr>
            </w:pPr>
          </w:p>
        </w:tc>
        <w:tc>
          <w:tcPr>
            <w:tcW w:w="1275" w:type="dxa"/>
            <w:vMerge/>
            <w:vAlign w:val="center"/>
          </w:tcPr>
          <w:p w14:paraId="323ACEC9" w14:textId="77777777" w:rsidR="006D440E" w:rsidRPr="00664745" w:rsidRDefault="006D440E" w:rsidP="006D440E">
            <w:pPr>
              <w:pStyle w:val="a3"/>
              <w:ind w:right="-113"/>
              <w:jc w:val="both"/>
              <w:rPr>
                <w:rFonts w:ascii="Times New Roman" w:hAnsi="Times New Roman"/>
                <w:b/>
                <w:bCs/>
                <w:sz w:val="16"/>
                <w:szCs w:val="16"/>
              </w:rPr>
            </w:pPr>
          </w:p>
        </w:tc>
      </w:tr>
      <w:tr w:rsidR="00395D71" w:rsidRPr="00664745" w14:paraId="1D1E7F82" w14:textId="77777777" w:rsidTr="003429BB">
        <w:trPr>
          <w:trHeight w:val="170"/>
        </w:trPr>
        <w:tc>
          <w:tcPr>
            <w:tcW w:w="540" w:type="dxa"/>
            <w:vMerge/>
          </w:tcPr>
          <w:p w14:paraId="664EC5EE" w14:textId="77777777" w:rsidR="00395D71" w:rsidRPr="00664745" w:rsidRDefault="00395D71" w:rsidP="00664745">
            <w:pPr>
              <w:pStyle w:val="a3"/>
              <w:jc w:val="both"/>
              <w:rPr>
                <w:rFonts w:ascii="Times New Roman" w:hAnsi="Times New Roman"/>
                <w:bCs/>
                <w:sz w:val="16"/>
                <w:szCs w:val="16"/>
              </w:rPr>
            </w:pPr>
          </w:p>
        </w:tc>
        <w:tc>
          <w:tcPr>
            <w:tcW w:w="4280" w:type="dxa"/>
            <w:vMerge/>
            <w:vAlign w:val="center"/>
          </w:tcPr>
          <w:p w14:paraId="770C1EF6" w14:textId="77777777" w:rsidR="00395D71" w:rsidRPr="00664745" w:rsidRDefault="00395D71" w:rsidP="003429BB">
            <w:pPr>
              <w:jc w:val="both"/>
              <w:rPr>
                <w:rFonts w:ascii="Times New Roman" w:eastAsia="Times New Roman" w:hAnsi="Times New Roman"/>
                <w:iCs/>
                <w:sz w:val="16"/>
                <w:szCs w:val="16"/>
              </w:rPr>
            </w:pPr>
          </w:p>
        </w:tc>
        <w:tc>
          <w:tcPr>
            <w:tcW w:w="992" w:type="dxa"/>
            <w:vMerge/>
            <w:vAlign w:val="center"/>
          </w:tcPr>
          <w:p w14:paraId="270CCBF7" w14:textId="77777777" w:rsidR="00395D71" w:rsidRPr="00664745" w:rsidRDefault="00395D71" w:rsidP="00664745">
            <w:pPr>
              <w:pStyle w:val="a3"/>
              <w:jc w:val="center"/>
              <w:rPr>
                <w:rFonts w:ascii="Times New Roman" w:eastAsia="Times New Roman" w:hAnsi="Times New Roman"/>
                <w:sz w:val="16"/>
                <w:szCs w:val="16"/>
              </w:rPr>
            </w:pPr>
          </w:p>
        </w:tc>
        <w:tc>
          <w:tcPr>
            <w:tcW w:w="1418" w:type="dxa"/>
            <w:vMerge/>
            <w:vAlign w:val="center"/>
          </w:tcPr>
          <w:p w14:paraId="30F97B4D" w14:textId="77777777" w:rsidR="00395D71" w:rsidRPr="00664745" w:rsidRDefault="00395D71" w:rsidP="006D440E">
            <w:pPr>
              <w:pStyle w:val="a3"/>
              <w:ind w:right="-108"/>
              <w:jc w:val="center"/>
              <w:rPr>
                <w:rFonts w:ascii="Times New Roman" w:eastAsia="Times New Roman" w:hAnsi="Times New Roman"/>
                <w:sz w:val="16"/>
                <w:szCs w:val="16"/>
              </w:rPr>
            </w:pPr>
          </w:p>
        </w:tc>
        <w:tc>
          <w:tcPr>
            <w:tcW w:w="850" w:type="dxa"/>
            <w:vAlign w:val="center"/>
          </w:tcPr>
          <w:p w14:paraId="6DFC1821" w14:textId="2ECDFB02" w:rsidR="00395D71" w:rsidRPr="003429BB" w:rsidRDefault="00395D71" w:rsidP="00664745">
            <w:pPr>
              <w:pStyle w:val="a3"/>
              <w:jc w:val="center"/>
              <w:rPr>
                <w:rFonts w:ascii="Times New Roman" w:hAnsi="Times New Roman"/>
                <w:sz w:val="16"/>
                <w:szCs w:val="16"/>
              </w:rPr>
            </w:pPr>
            <w:r w:rsidRPr="003429BB">
              <w:rPr>
                <w:rFonts w:ascii="Times New Roman" w:hAnsi="Times New Roman"/>
                <w:sz w:val="16"/>
                <w:szCs w:val="16"/>
              </w:rPr>
              <w:t>4</w:t>
            </w:r>
          </w:p>
        </w:tc>
        <w:tc>
          <w:tcPr>
            <w:tcW w:w="709" w:type="dxa"/>
            <w:vMerge/>
            <w:vAlign w:val="center"/>
          </w:tcPr>
          <w:p w14:paraId="7B369E0D" w14:textId="77777777" w:rsidR="00395D71" w:rsidRPr="003429BB" w:rsidRDefault="00395D71" w:rsidP="00664745">
            <w:pPr>
              <w:pStyle w:val="a3"/>
              <w:jc w:val="center"/>
              <w:rPr>
                <w:rFonts w:ascii="Times New Roman" w:hAnsi="Times New Roman"/>
                <w:bCs/>
                <w:sz w:val="16"/>
                <w:szCs w:val="16"/>
              </w:rPr>
            </w:pPr>
          </w:p>
        </w:tc>
        <w:tc>
          <w:tcPr>
            <w:tcW w:w="709" w:type="dxa"/>
            <w:vMerge/>
            <w:vAlign w:val="center"/>
          </w:tcPr>
          <w:p w14:paraId="410BBCEE" w14:textId="77777777" w:rsidR="00395D71" w:rsidRPr="003429BB" w:rsidRDefault="00395D71" w:rsidP="00664745">
            <w:pPr>
              <w:pStyle w:val="a3"/>
              <w:ind w:left="-106" w:right="-107"/>
              <w:jc w:val="center"/>
              <w:rPr>
                <w:rFonts w:ascii="Times New Roman" w:hAnsi="Times New Roman"/>
                <w:sz w:val="16"/>
                <w:szCs w:val="16"/>
              </w:rPr>
            </w:pPr>
          </w:p>
        </w:tc>
        <w:tc>
          <w:tcPr>
            <w:tcW w:w="708" w:type="dxa"/>
            <w:vAlign w:val="center"/>
          </w:tcPr>
          <w:p w14:paraId="795A407F" w14:textId="2CC5F318" w:rsidR="00395D71" w:rsidRPr="003429BB" w:rsidRDefault="00395D71" w:rsidP="00664745">
            <w:pPr>
              <w:pStyle w:val="a3"/>
              <w:ind w:left="-106" w:right="-107"/>
              <w:jc w:val="center"/>
              <w:rPr>
                <w:rFonts w:ascii="Times New Roman" w:hAnsi="Times New Roman"/>
                <w:sz w:val="16"/>
                <w:szCs w:val="16"/>
              </w:rPr>
            </w:pPr>
            <w:r w:rsidRPr="003429BB">
              <w:rPr>
                <w:rFonts w:ascii="Times New Roman" w:hAnsi="Times New Roman"/>
                <w:sz w:val="16"/>
                <w:szCs w:val="16"/>
              </w:rPr>
              <w:t>4</w:t>
            </w:r>
          </w:p>
        </w:tc>
        <w:tc>
          <w:tcPr>
            <w:tcW w:w="709" w:type="dxa"/>
            <w:vAlign w:val="center"/>
          </w:tcPr>
          <w:p w14:paraId="16693802" w14:textId="088339DC" w:rsidR="00395D71" w:rsidRPr="003429BB" w:rsidRDefault="00395D71" w:rsidP="00664745">
            <w:pPr>
              <w:pStyle w:val="a3"/>
              <w:ind w:left="-106" w:right="-107"/>
              <w:jc w:val="center"/>
              <w:rPr>
                <w:rFonts w:ascii="Times New Roman" w:hAnsi="Times New Roman"/>
                <w:sz w:val="16"/>
                <w:szCs w:val="16"/>
              </w:rPr>
            </w:pPr>
            <w:r w:rsidRPr="003429BB">
              <w:rPr>
                <w:rFonts w:ascii="Times New Roman" w:hAnsi="Times New Roman"/>
                <w:sz w:val="16"/>
                <w:szCs w:val="16"/>
              </w:rPr>
              <w:t>0</w:t>
            </w:r>
          </w:p>
        </w:tc>
        <w:tc>
          <w:tcPr>
            <w:tcW w:w="851" w:type="dxa"/>
            <w:vAlign w:val="center"/>
          </w:tcPr>
          <w:p w14:paraId="5D965F8B" w14:textId="7252A8FD" w:rsidR="00395D71" w:rsidRPr="003429BB" w:rsidRDefault="00395D71" w:rsidP="00664745">
            <w:pPr>
              <w:pStyle w:val="a3"/>
              <w:ind w:left="-106" w:right="-107"/>
              <w:jc w:val="center"/>
              <w:rPr>
                <w:rFonts w:ascii="Times New Roman" w:hAnsi="Times New Roman"/>
                <w:sz w:val="16"/>
                <w:szCs w:val="16"/>
              </w:rPr>
            </w:pPr>
            <w:r w:rsidRPr="003429BB">
              <w:rPr>
                <w:rFonts w:ascii="Times New Roman" w:hAnsi="Times New Roman"/>
                <w:sz w:val="16"/>
                <w:szCs w:val="16"/>
              </w:rPr>
              <w:t>2</w:t>
            </w:r>
          </w:p>
        </w:tc>
        <w:tc>
          <w:tcPr>
            <w:tcW w:w="708" w:type="dxa"/>
            <w:vAlign w:val="center"/>
          </w:tcPr>
          <w:p w14:paraId="6CDC47E3" w14:textId="351BB584" w:rsidR="00395D71" w:rsidRPr="003429BB" w:rsidRDefault="00395D71" w:rsidP="00664745">
            <w:pPr>
              <w:pStyle w:val="a3"/>
              <w:ind w:left="-106" w:right="-107"/>
              <w:jc w:val="center"/>
              <w:rPr>
                <w:rFonts w:ascii="Times New Roman" w:hAnsi="Times New Roman"/>
                <w:sz w:val="16"/>
                <w:szCs w:val="16"/>
              </w:rPr>
            </w:pPr>
            <w:r w:rsidRPr="003429BB">
              <w:rPr>
                <w:rFonts w:ascii="Times New Roman" w:hAnsi="Times New Roman"/>
                <w:sz w:val="16"/>
                <w:szCs w:val="16"/>
              </w:rPr>
              <w:t>4</w:t>
            </w:r>
          </w:p>
        </w:tc>
        <w:tc>
          <w:tcPr>
            <w:tcW w:w="709" w:type="dxa"/>
            <w:vAlign w:val="center"/>
          </w:tcPr>
          <w:p w14:paraId="59BEBAFC" w14:textId="61D858BF" w:rsidR="00395D71" w:rsidRPr="003429BB" w:rsidRDefault="00395D71" w:rsidP="00664745">
            <w:pPr>
              <w:pStyle w:val="a3"/>
              <w:ind w:left="-106" w:right="-107"/>
              <w:jc w:val="center"/>
              <w:rPr>
                <w:rFonts w:ascii="Times New Roman" w:hAnsi="Times New Roman"/>
                <w:sz w:val="16"/>
                <w:szCs w:val="16"/>
              </w:rPr>
            </w:pPr>
            <w:r w:rsidRPr="003429BB">
              <w:rPr>
                <w:rFonts w:ascii="Times New Roman" w:hAnsi="Times New Roman"/>
                <w:sz w:val="16"/>
                <w:szCs w:val="16"/>
              </w:rPr>
              <w:t>4</w:t>
            </w:r>
          </w:p>
        </w:tc>
        <w:tc>
          <w:tcPr>
            <w:tcW w:w="709" w:type="dxa"/>
            <w:vMerge/>
            <w:vAlign w:val="center"/>
          </w:tcPr>
          <w:p w14:paraId="0FA48F30" w14:textId="77777777" w:rsidR="00395D71" w:rsidRPr="003429BB" w:rsidRDefault="00395D71" w:rsidP="00664745">
            <w:pPr>
              <w:pStyle w:val="a3"/>
              <w:jc w:val="center"/>
              <w:rPr>
                <w:rFonts w:ascii="Times New Roman" w:hAnsi="Times New Roman"/>
                <w:bCs/>
                <w:sz w:val="16"/>
                <w:szCs w:val="16"/>
              </w:rPr>
            </w:pPr>
          </w:p>
        </w:tc>
        <w:tc>
          <w:tcPr>
            <w:tcW w:w="709" w:type="dxa"/>
            <w:vMerge/>
            <w:vAlign w:val="center"/>
          </w:tcPr>
          <w:p w14:paraId="3715D3DE" w14:textId="77777777" w:rsidR="00395D71" w:rsidRPr="003429BB" w:rsidRDefault="00395D71" w:rsidP="00664745">
            <w:pPr>
              <w:pStyle w:val="a3"/>
              <w:jc w:val="center"/>
              <w:rPr>
                <w:rFonts w:ascii="Times New Roman" w:hAnsi="Times New Roman"/>
                <w:bCs/>
                <w:sz w:val="16"/>
                <w:szCs w:val="16"/>
              </w:rPr>
            </w:pPr>
          </w:p>
        </w:tc>
        <w:tc>
          <w:tcPr>
            <w:tcW w:w="1275" w:type="dxa"/>
            <w:vMerge/>
            <w:vAlign w:val="center"/>
          </w:tcPr>
          <w:p w14:paraId="5B6DC4A9" w14:textId="77777777" w:rsidR="00395D71" w:rsidRPr="00664745" w:rsidRDefault="00395D71" w:rsidP="006D440E">
            <w:pPr>
              <w:pStyle w:val="a3"/>
              <w:ind w:right="-113"/>
              <w:jc w:val="both"/>
              <w:rPr>
                <w:rFonts w:ascii="Times New Roman" w:hAnsi="Times New Roman"/>
                <w:b/>
                <w:bCs/>
                <w:sz w:val="16"/>
                <w:szCs w:val="16"/>
              </w:rPr>
            </w:pPr>
          </w:p>
        </w:tc>
      </w:tr>
      <w:tr w:rsidR="00395D71" w:rsidRPr="00664745" w14:paraId="6CFD583A" w14:textId="77777777" w:rsidTr="003429BB">
        <w:trPr>
          <w:trHeight w:val="283"/>
        </w:trPr>
        <w:tc>
          <w:tcPr>
            <w:tcW w:w="540" w:type="dxa"/>
            <w:vMerge w:val="restart"/>
          </w:tcPr>
          <w:p w14:paraId="47D6250C" w14:textId="4DB3AF2F" w:rsidR="00395D71" w:rsidRPr="00664745" w:rsidRDefault="00395D71" w:rsidP="00664745">
            <w:pPr>
              <w:pStyle w:val="a3"/>
              <w:jc w:val="both"/>
              <w:rPr>
                <w:rFonts w:ascii="Times New Roman" w:hAnsi="Times New Roman"/>
                <w:bCs/>
                <w:sz w:val="16"/>
                <w:szCs w:val="16"/>
              </w:rPr>
            </w:pPr>
            <w:r w:rsidRPr="00664745">
              <w:rPr>
                <w:rFonts w:ascii="Times New Roman" w:hAnsi="Times New Roman"/>
                <w:bCs/>
                <w:sz w:val="16"/>
                <w:szCs w:val="16"/>
              </w:rPr>
              <w:t>1.3</w:t>
            </w:r>
          </w:p>
        </w:tc>
        <w:tc>
          <w:tcPr>
            <w:tcW w:w="4280" w:type="dxa"/>
            <w:vMerge w:val="restart"/>
          </w:tcPr>
          <w:p w14:paraId="788068C6" w14:textId="77777777" w:rsidR="00395D71" w:rsidRPr="00664745" w:rsidRDefault="00395D71" w:rsidP="003429BB">
            <w:pPr>
              <w:jc w:val="both"/>
              <w:rPr>
                <w:rFonts w:ascii="Times New Roman" w:eastAsia="Times New Roman" w:hAnsi="Times New Roman"/>
                <w:b/>
                <w:sz w:val="16"/>
                <w:szCs w:val="16"/>
              </w:rPr>
            </w:pPr>
            <w:r w:rsidRPr="00664745">
              <w:rPr>
                <w:rFonts w:ascii="Times New Roman" w:eastAsia="Times New Roman" w:hAnsi="Times New Roman"/>
                <w:b/>
                <w:sz w:val="16"/>
                <w:szCs w:val="16"/>
              </w:rPr>
              <w:t xml:space="preserve">Мероприятие 01.03. </w:t>
            </w:r>
          </w:p>
          <w:p w14:paraId="7D58116D" w14:textId="1B7D2FE8" w:rsidR="00395D71" w:rsidRPr="00664745" w:rsidRDefault="001629BD" w:rsidP="003429BB">
            <w:pPr>
              <w:jc w:val="both"/>
              <w:rPr>
                <w:rFonts w:ascii="Times New Roman" w:eastAsia="Times New Roman" w:hAnsi="Times New Roman"/>
                <w:iCs/>
                <w:sz w:val="16"/>
                <w:szCs w:val="16"/>
              </w:rPr>
            </w:pPr>
            <w:r w:rsidRPr="003332EC">
              <w:rPr>
                <w:rFonts w:ascii="Times New Roman" w:eastAsia="Times New Roman" w:hAnsi="Times New Roman"/>
                <w:color w:val="000000"/>
                <w:sz w:val="16"/>
                <w:szCs w:val="16"/>
              </w:rPr>
              <w:t>Обучение населения, прежде всего детей, плаванию и приемам спасания на воде</w:t>
            </w:r>
          </w:p>
        </w:tc>
        <w:tc>
          <w:tcPr>
            <w:tcW w:w="992" w:type="dxa"/>
            <w:vMerge w:val="restart"/>
          </w:tcPr>
          <w:p w14:paraId="36A17B28" w14:textId="7E92E461" w:rsidR="00395D71" w:rsidRPr="00664745" w:rsidRDefault="00395D71"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418" w:type="dxa"/>
          </w:tcPr>
          <w:p w14:paraId="6BFE9169" w14:textId="64505280" w:rsidR="00395D71" w:rsidRPr="00664745" w:rsidRDefault="00395D71" w:rsidP="006D440E">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850" w:type="dxa"/>
            <w:vAlign w:val="center"/>
          </w:tcPr>
          <w:p w14:paraId="201D47DB" w14:textId="5DD2D55E" w:rsidR="00395D71" w:rsidRPr="003429BB" w:rsidRDefault="00395D71" w:rsidP="00664745">
            <w:pPr>
              <w:pStyle w:val="a3"/>
              <w:jc w:val="center"/>
              <w:rPr>
                <w:rFonts w:ascii="Times New Roman" w:hAnsi="Times New Roman"/>
                <w:sz w:val="16"/>
                <w:szCs w:val="16"/>
              </w:rPr>
            </w:pPr>
            <w:r w:rsidRPr="003429BB">
              <w:rPr>
                <w:rFonts w:ascii="Times New Roman" w:hAnsi="Times New Roman"/>
                <w:b/>
                <w:bCs/>
                <w:sz w:val="16"/>
                <w:szCs w:val="16"/>
              </w:rPr>
              <w:t>0</w:t>
            </w:r>
          </w:p>
        </w:tc>
        <w:tc>
          <w:tcPr>
            <w:tcW w:w="709" w:type="dxa"/>
            <w:vAlign w:val="center"/>
          </w:tcPr>
          <w:p w14:paraId="1E5A66D1" w14:textId="7C505781"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
                <w:bCs/>
                <w:sz w:val="16"/>
                <w:szCs w:val="16"/>
              </w:rPr>
              <w:t>0</w:t>
            </w:r>
          </w:p>
        </w:tc>
        <w:tc>
          <w:tcPr>
            <w:tcW w:w="709" w:type="dxa"/>
            <w:vAlign w:val="center"/>
          </w:tcPr>
          <w:p w14:paraId="2F196E3B" w14:textId="1FFBF3E0"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
                <w:bCs/>
                <w:sz w:val="16"/>
                <w:szCs w:val="16"/>
              </w:rPr>
              <w:t>0</w:t>
            </w:r>
          </w:p>
        </w:tc>
        <w:tc>
          <w:tcPr>
            <w:tcW w:w="3685" w:type="dxa"/>
            <w:gridSpan w:val="5"/>
            <w:vAlign w:val="center"/>
          </w:tcPr>
          <w:p w14:paraId="0D2713A1" w14:textId="56DE78E5"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
                <w:bCs/>
                <w:sz w:val="16"/>
                <w:szCs w:val="16"/>
              </w:rPr>
              <w:t>0</w:t>
            </w:r>
          </w:p>
        </w:tc>
        <w:tc>
          <w:tcPr>
            <w:tcW w:w="709" w:type="dxa"/>
            <w:vAlign w:val="center"/>
          </w:tcPr>
          <w:p w14:paraId="4A82116B" w14:textId="3E7D9A0E"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
                <w:bCs/>
                <w:sz w:val="16"/>
                <w:szCs w:val="16"/>
              </w:rPr>
              <w:t>0</w:t>
            </w:r>
          </w:p>
        </w:tc>
        <w:tc>
          <w:tcPr>
            <w:tcW w:w="709" w:type="dxa"/>
            <w:vAlign w:val="center"/>
          </w:tcPr>
          <w:p w14:paraId="7AE30538" w14:textId="738BD33D"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
                <w:bCs/>
                <w:sz w:val="16"/>
                <w:szCs w:val="16"/>
              </w:rPr>
              <w:t>0</w:t>
            </w:r>
          </w:p>
        </w:tc>
        <w:tc>
          <w:tcPr>
            <w:tcW w:w="1275" w:type="dxa"/>
            <w:vMerge w:val="restart"/>
          </w:tcPr>
          <w:p w14:paraId="6DB0C22F" w14:textId="77777777" w:rsidR="00395D71" w:rsidRPr="00664745" w:rsidRDefault="00395D71" w:rsidP="006D440E">
            <w:pPr>
              <w:pStyle w:val="a3"/>
              <w:ind w:right="-113"/>
              <w:rPr>
                <w:rFonts w:ascii="Times New Roman" w:hAnsi="Times New Roman"/>
                <w:bCs/>
                <w:sz w:val="16"/>
                <w:szCs w:val="16"/>
              </w:rPr>
            </w:pPr>
            <w:r w:rsidRPr="00664745">
              <w:rPr>
                <w:rFonts w:ascii="Times New Roman" w:hAnsi="Times New Roman"/>
                <w:bCs/>
                <w:sz w:val="16"/>
                <w:szCs w:val="16"/>
              </w:rPr>
              <w:t xml:space="preserve">Администрация </w:t>
            </w:r>
          </w:p>
          <w:p w14:paraId="724C1CE4" w14:textId="4A429AC7" w:rsidR="00395D71" w:rsidRPr="00664745" w:rsidRDefault="00395D71" w:rsidP="006D440E">
            <w:pPr>
              <w:pStyle w:val="a3"/>
              <w:ind w:right="-113"/>
              <w:rPr>
                <w:rFonts w:ascii="Times New Roman" w:hAnsi="Times New Roman"/>
                <w:b/>
                <w:bCs/>
                <w:sz w:val="16"/>
                <w:szCs w:val="16"/>
              </w:rPr>
            </w:pPr>
            <w:r w:rsidRPr="00664745">
              <w:rPr>
                <w:rFonts w:ascii="Times New Roman" w:hAnsi="Times New Roman"/>
                <w:bCs/>
                <w:sz w:val="16"/>
                <w:szCs w:val="16"/>
              </w:rPr>
              <w:t>г.о. Фрязино и подведомствен</w:t>
            </w:r>
            <w:r w:rsidR="006D440E">
              <w:rPr>
                <w:rFonts w:ascii="Times New Roman" w:hAnsi="Times New Roman"/>
                <w:bCs/>
                <w:sz w:val="16"/>
                <w:szCs w:val="16"/>
              </w:rPr>
              <w:t>-</w:t>
            </w:r>
            <w:r w:rsidRPr="00664745">
              <w:rPr>
                <w:rFonts w:ascii="Times New Roman" w:hAnsi="Times New Roman"/>
                <w:bCs/>
                <w:sz w:val="16"/>
                <w:szCs w:val="16"/>
              </w:rPr>
              <w:t>ные учреждения</w:t>
            </w:r>
          </w:p>
        </w:tc>
      </w:tr>
      <w:tr w:rsidR="00395D71" w:rsidRPr="00664745" w14:paraId="2FC9B394" w14:textId="77777777" w:rsidTr="006D440E">
        <w:trPr>
          <w:trHeight w:val="180"/>
        </w:trPr>
        <w:tc>
          <w:tcPr>
            <w:tcW w:w="540" w:type="dxa"/>
            <w:vMerge/>
          </w:tcPr>
          <w:p w14:paraId="4E2E9D95" w14:textId="77777777" w:rsidR="00395D71" w:rsidRPr="00664745" w:rsidRDefault="00395D71" w:rsidP="00664745">
            <w:pPr>
              <w:pStyle w:val="a3"/>
              <w:jc w:val="both"/>
              <w:rPr>
                <w:rFonts w:ascii="Times New Roman" w:hAnsi="Times New Roman"/>
                <w:b/>
                <w:bCs/>
                <w:sz w:val="16"/>
                <w:szCs w:val="16"/>
              </w:rPr>
            </w:pPr>
          </w:p>
        </w:tc>
        <w:tc>
          <w:tcPr>
            <w:tcW w:w="4280" w:type="dxa"/>
            <w:vMerge/>
            <w:vAlign w:val="center"/>
          </w:tcPr>
          <w:p w14:paraId="6D604859" w14:textId="77777777" w:rsidR="00395D71" w:rsidRPr="00664745" w:rsidRDefault="00395D71" w:rsidP="003429BB">
            <w:pPr>
              <w:jc w:val="both"/>
              <w:rPr>
                <w:rFonts w:ascii="Times New Roman" w:eastAsia="Times New Roman" w:hAnsi="Times New Roman"/>
                <w:iCs/>
                <w:sz w:val="16"/>
                <w:szCs w:val="16"/>
              </w:rPr>
            </w:pPr>
          </w:p>
        </w:tc>
        <w:tc>
          <w:tcPr>
            <w:tcW w:w="992" w:type="dxa"/>
            <w:vMerge/>
          </w:tcPr>
          <w:p w14:paraId="21C47BC4" w14:textId="77777777" w:rsidR="00395D71" w:rsidRPr="00664745" w:rsidRDefault="00395D71" w:rsidP="00664745">
            <w:pPr>
              <w:pStyle w:val="a3"/>
              <w:jc w:val="center"/>
              <w:rPr>
                <w:rFonts w:ascii="Times New Roman" w:eastAsia="Times New Roman" w:hAnsi="Times New Roman"/>
                <w:sz w:val="16"/>
                <w:szCs w:val="16"/>
              </w:rPr>
            </w:pPr>
          </w:p>
        </w:tc>
        <w:tc>
          <w:tcPr>
            <w:tcW w:w="1418" w:type="dxa"/>
          </w:tcPr>
          <w:p w14:paraId="09CCC461" w14:textId="754B4C01" w:rsidR="00395D71" w:rsidRPr="00664745" w:rsidRDefault="00395D71" w:rsidP="006D440E">
            <w:pPr>
              <w:pStyle w:val="a3"/>
              <w:ind w:right="-108"/>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850" w:type="dxa"/>
            <w:vAlign w:val="center"/>
          </w:tcPr>
          <w:p w14:paraId="0F967D3B" w14:textId="5633C84A" w:rsidR="00395D71" w:rsidRPr="003429BB" w:rsidRDefault="00395D71" w:rsidP="00664745">
            <w:pPr>
              <w:pStyle w:val="a3"/>
              <w:jc w:val="center"/>
              <w:rPr>
                <w:rFonts w:ascii="Times New Roman" w:hAnsi="Times New Roman"/>
                <w:sz w:val="16"/>
                <w:szCs w:val="16"/>
              </w:rPr>
            </w:pPr>
            <w:r w:rsidRPr="003429BB">
              <w:rPr>
                <w:rFonts w:ascii="Times New Roman" w:hAnsi="Times New Roman"/>
                <w:bCs/>
                <w:sz w:val="16"/>
                <w:szCs w:val="16"/>
              </w:rPr>
              <w:t>0</w:t>
            </w:r>
          </w:p>
        </w:tc>
        <w:tc>
          <w:tcPr>
            <w:tcW w:w="709" w:type="dxa"/>
            <w:vAlign w:val="center"/>
          </w:tcPr>
          <w:p w14:paraId="1B4EF88F" w14:textId="1B97A5E9"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Cs/>
                <w:sz w:val="16"/>
                <w:szCs w:val="16"/>
              </w:rPr>
              <w:t>0</w:t>
            </w:r>
          </w:p>
        </w:tc>
        <w:tc>
          <w:tcPr>
            <w:tcW w:w="709" w:type="dxa"/>
            <w:vAlign w:val="center"/>
          </w:tcPr>
          <w:p w14:paraId="7E3AF0C9" w14:textId="2D600300"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0</w:t>
            </w:r>
          </w:p>
        </w:tc>
        <w:tc>
          <w:tcPr>
            <w:tcW w:w="3685" w:type="dxa"/>
            <w:gridSpan w:val="5"/>
            <w:vAlign w:val="center"/>
          </w:tcPr>
          <w:p w14:paraId="3FA23B4C" w14:textId="1818B3C8" w:rsidR="00395D71" w:rsidRPr="003429BB" w:rsidRDefault="00395D71" w:rsidP="00664745">
            <w:pPr>
              <w:pStyle w:val="a3"/>
              <w:jc w:val="center"/>
              <w:rPr>
                <w:rFonts w:ascii="Times New Roman" w:hAnsi="Times New Roman"/>
                <w:bCs/>
                <w:sz w:val="16"/>
                <w:szCs w:val="16"/>
              </w:rPr>
            </w:pPr>
            <w:r w:rsidRPr="003429BB">
              <w:rPr>
                <w:rFonts w:ascii="Times New Roman" w:hAnsi="Times New Roman"/>
                <w:bCs/>
                <w:sz w:val="16"/>
                <w:szCs w:val="16"/>
              </w:rPr>
              <w:t>0</w:t>
            </w:r>
          </w:p>
        </w:tc>
        <w:tc>
          <w:tcPr>
            <w:tcW w:w="709" w:type="dxa"/>
            <w:vAlign w:val="center"/>
          </w:tcPr>
          <w:p w14:paraId="4ECC73B9" w14:textId="2065E2E7"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Cs/>
                <w:sz w:val="16"/>
                <w:szCs w:val="16"/>
              </w:rPr>
              <w:t>0</w:t>
            </w:r>
          </w:p>
        </w:tc>
        <w:tc>
          <w:tcPr>
            <w:tcW w:w="709" w:type="dxa"/>
            <w:vAlign w:val="center"/>
          </w:tcPr>
          <w:p w14:paraId="148057CD" w14:textId="7FBE7DAC" w:rsidR="00395D71" w:rsidRPr="003429BB" w:rsidRDefault="00395D71" w:rsidP="00664745">
            <w:pPr>
              <w:pStyle w:val="a3"/>
              <w:jc w:val="center"/>
              <w:rPr>
                <w:rFonts w:ascii="Times New Roman" w:hAnsi="Times New Roman"/>
                <w:b/>
                <w:bCs/>
                <w:sz w:val="16"/>
                <w:szCs w:val="16"/>
              </w:rPr>
            </w:pPr>
            <w:r w:rsidRPr="003429BB">
              <w:rPr>
                <w:rFonts w:ascii="Times New Roman" w:hAnsi="Times New Roman"/>
                <w:bCs/>
                <w:sz w:val="16"/>
                <w:szCs w:val="16"/>
              </w:rPr>
              <w:t>0</w:t>
            </w:r>
          </w:p>
        </w:tc>
        <w:tc>
          <w:tcPr>
            <w:tcW w:w="1275" w:type="dxa"/>
            <w:vMerge/>
            <w:vAlign w:val="center"/>
          </w:tcPr>
          <w:p w14:paraId="1AB513EA" w14:textId="77777777" w:rsidR="00395D71" w:rsidRPr="00664745" w:rsidRDefault="00395D71" w:rsidP="00664745">
            <w:pPr>
              <w:pStyle w:val="a3"/>
              <w:jc w:val="both"/>
              <w:rPr>
                <w:rFonts w:ascii="Times New Roman" w:hAnsi="Times New Roman"/>
                <w:b/>
                <w:bCs/>
                <w:sz w:val="16"/>
                <w:szCs w:val="16"/>
              </w:rPr>
            </w:pPr>
          </w:p>
        </w:tc>
      </w:tr>
      <w:tr w:rsidR="00395D71" w:rsidRPr="00664745" w14:paraId="50157EE2" w14:textId="77777777" w:rsidTr="003429BB">
        <w:trPr>
          <w:trHeight w:val="170"/>
        </w:trPr>
        <w:tc>
          <w:tcPr>
            <w:tcW w:w="540" w:type="dxa"/>
            <w:vMerge/>
          </w:tcPr>
          <w:p w14:paraId="67FAF7C0" w14:textId="77777777" w:rsidR="00395D71" w:rsidRPr="00664745" w:rsidRDefault="00395D71" w:rsidP="00664745">
            <w:pPr>
              <w:pStyle w:val="a3"/>
              <w:jc w:val="both"/>
              <w:rPr>
                <w:rFonts w:ascii="Times New Roman" w:hAnsi="Times New Roman"/>
                <w:b/>
                <w:bCs/>
                <w:sz w:val="16"/>
                <w:szCs w:val="16"/>
              </w:rPr>
            </w:pPr>
          </w:p>
        </w:tc>
        <w:tc>
          <w:tcPr>
            <w:tcW w:w="4280" w:type="dxa"/>
            <w:vMerge w:val="restart"/>
          </w:tcPr>
          <w:p w14:paraId="21FF696D" w14:textId="20C15041" w:rsidR="00395D71" w:rsidRPr="00664745" w:rsidRDefault="001629BD" w:rsidP="003429BB">
            <w:pPr>
              <w:jc w:val="both"/>
              <w:rPr>
                <w:rFonts w:ascii="Times New Roman" w:eastAsia="Times New Roman" w:hAnsi="Times New Roman"/>
                <w:iCs/>
                <w:sz w:val="16"/>
                <w:szCs w:val="16"/>
              </w:rPr>
            </w:pPr>
            <w:r w:rsidRPr="003332EC">
              <w:rPr>
                <w:rFonts w:ascii="Times New Roman" w:eastAsia="Times New Roman" w:hAnsi="Times New Roman"/>
                <w:color w:val="000000"/>
                <w:sz w:val="16"/>
                <w:szCs w:val="16"/>
              </w:rPr>
              <w:t>Обучение населения, прежде всего детей, плаванию и приемам спасания на воде</w:t>
            </w:r>
            <w:r>
              <w:rPr>
                <w:rFonts w:ascii="Times New Roman" w:eastAsia="Times New Roman" w:hAnsi="Times New Roman"/>
                <w:color w:val="000000"/>
                <w:sz w:val="16"/>
                <w:szCs w:val="16"/>
              </w:rPr>
              <w:t>, человек</w:t>
            </w:r>
          </w:p>
        </w:tc>
        <w:tc>
          <w:tcPr>
            <w:tcW w:w="992" w:type="dxa"/>
            <w:vMerge w:val="restart"/>
            <w:vAlign w:val="center"/>
          </w:tcPr>
          <w:p w14:paraId="5E7C4AEB" w14:textId="392450E8" w:rsidR="00395D71" w:rsidRPr="00664745" w:rsidRDefault="00395D71" w:rsidP="00664745">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1418" w:type="dxa"/>
            <w:vMerge w:val="restart"/>
            <w:vAlign w:val="center"/>
          </w:tcPr>
          <w:p w14:paraId="61530EC8" w14:textId="66AFEC19" w:rsidR="00395D71" w:rsidRPr="00664745" w:rsidRDefault="00395D71" w:rsidP="006D440E">
            <w:pPr>
              <w:pStyle w:val="a3"/>
              <w:ind w:right="-108"/>
              <w:jc w:val="center"/>
              <w:rPr>
                <w:rFonts w:ascii="Times New Roman" w:eastAsia="Times New Roman" w:hAnsi="Times New Roman"/>
                <w:sz w:val="16"/>
                <w:szCs w:val="16"/>
              </w:rPr>
            </w:pPr>
            <w:r w:rsidRPr="00664745">
              <w:rPr>
                <w:rFonts w:ascii="Times New Roman" w:eastAsia="Times New Roman" w:hAnsi="Times New Roman"/>
                <w:sz w:val="16"/>
                <w:szCs w:val="16"/>
              </w:rPr>
              <w:t>Х</w:t>
            </w:r>
          </w:p>
        </w:tc>
        <w:tc>
          <w:tcPr>
            <w:tcW w:w="850" w:type="dxa"/>
            <w:vMerge w:val="restart"/>
            <w:vAlign w:val="center"/>
          </w:tcPr>
          <w:p w14:paraId="4A6B00B2" w14:textId="77777777" w:rsidR="00395D71" w:rsidRPr="003429BB" w:rsidRDefault="00395D71" w:rsidP="00664745">
            <w:pPr>
              <w:pStyle w:val="a3"/>
              <w:jc w:val="center"/>
              <w:rPr>
                <w:rFonts w:ascii="Times New Roman" w:hAnsi="Times New Roman"/>
                <w:sz w:val="16"/>
                <w:szCs w:val="16"/>
              </w:rPr>
            </w:pPr>
            <w:r w:rsidRPr="003429BB">
              <w:rPr>
                <w:rFonts w:ascii="Times New Roman" w:hAnsi="Times New Roman"/>
                <w:sz w:val="16"/>
                <w:szCs w:val="16"/>
              </w:rPr>
              <w:t>Всего</w:t>
            </w:r>
          </w:p>
        </w:tc>
        <w:tc>
          <w:tcPr>
            <w:tcW w:w="709" w:type="dxa"/>
            <w:vMerge w:val="restart"/>
            <w:vAlign w:val="center"/>
          </w:tcPr>
          <w:p w14:paraId="0606980A" w14:textId="7443AA1F" w:rsidR="00395D71" w:rsidRPr="003429BB" w:rsidRDefault="00865496" w:rsidP="00664745">
            <w:pPr>
              <w:pStyle w:val="a3"/>
              <w:jc w:val="center"/>
              <w:rPr>
                <w:rFonts w:ascii="Times New Roman" w:hAnsi="Times New Roman"/>
                <w:bCs/>
                <w:sz w:val="16"/>
                <w:szCs w:val="16"/>
              </w:rPr>
            </w:pPr>
            <w:r w:rsidRPr="003429BB">
              <w:rPr>
                <w:rFonts w:ascii="Times New Roman" w:hAnsi="Times New Roman"/>
                <w:sz w:val="16"/>
                <w:szCs w:val="16"/>
              </w:rPr>
              <w:t>434</w:t>
            </w:r>
          </w:p>
        </w:tc>
        <w:tc>
          <w:tcPr>
            <w:tcW w:w="709" w:type="dxa"/>
            <w:vMerge w:val="restart"/>
            <w:vAlign w:val="center"/>
          </w:tcPr>
          <w:p w14:paraId="114B7E63" w14:textId="67AFDD69" w:rsidR="00395D71" w:rsidRPr="003429BB" w:rsidRDefault="00865496" w:rsidP="00865496">
            <w:pPr>
              <w:pStyle w:val="a3"/>
              <w:ind w:left="-106" w:right="-107"/>
              <w:jc w:val="center"/>
              <w:rPr>
                <w:rFonts w:ascii="Times New Roman" w:hAnsi="Times New Roman"/>
                <w:sz w:val="16"/>
                <w:szCs w:val="16"/>
              </w:rPr>
            </w:pPr>
            <w:r w:rsidRPr="003429BB">
              <w:rPr>
                <w:rFonts w:ascii="Times New Roman" w:hAnsi="Times New Roman"/>
                <w:sz w:val="16"/>
                <w:szCs w:val="16"/>
              </w:rPr>
              <w:t>434</w:t>
            </w:r>
          </w:p>
        </w:tc>
        <w:tc>
          <w:tcPr>
            <w:tcW w:w="708" w:type="dxa"/>
            <w:vMerge w:val="restart"/>
            <w:vAlign w:val="center"/>
          </w:tcPr>
          <w:p w14:paraId="46037646" w14:textId="6C89DC1C" w:rsidR="00395D71" w:rsidRPr="003429BB" w:rsidRDefault="00395D71" w:rsidP="00801663">
            <w:pPr>
              <w:pStyle w:val="a3"/>
              <w:ind w:left="-106" w:right="-107"/>
              <w:jc w:val="center"/>
              <w:rPr>
                <w:rFonts w:ascii="Times New Roman" w:hAnsi="Times New Roman"/>
                <w:sz w:val="16"/>
                <w:szCs w:val="16"/>
              </w:rPr>
            </w:pPr>
            <w:r w:rsidRPr="003429BB">
              <w:rPr>
                <w:rFonts w:ascii="Times New Roman" w:hAnsi="Times New Roman"/>
                <w:sz w:val="16"/>
                <w:szCs w:val="16"/>
              </w:rPr>
              <w:t>Итого 202</w:t>
            </w:r>
            <w:r w:rsidR="00801663" w:rsidRPr="003429BB">
              <w:rPr>
                <w:rFonts w:ascii="Times New Roman" w:hAnsi="Times New Roman"/>
                <w:sz w:val="16"/>
                <w:szCs w:val="16"/>
              </w:rPr>
              <w:t>5</w:t>
            </w:r>
            <w:r w:rsidRPr="003429BB">
              <w:rPr>
                <w:rFonts w:ascii="Times New Roman" w:hAnsi="Times New Roman"/>
                <w:sz w:val="16"/>
                <w:szCs w:val="16"/>
              </w:rPr>
              <w:t xml:space="preserve"> год</w:t>
            </w:r>
          </w:p>
        </w:tc>
        <w:tc>
          <w:tcPr>
            <w:tcW w:w="2977" w:type="dxa"/>
            <w:gridSpan w:val="4"/>
            <w:vAlign w:val="center"/>
          </w:tcPr>
          <w:p w14:paraId="0DDD2F94" w14:textId="56AB2563" w:rsidR="00395D71" w:rsidRPr="003429BB" w:rsidRDefault="006D440E" w:rsidP="00664745">
            <w:pPr>
              <w:pStyle w:val="a3"/>
              <w:jc w:val="center"/>
              <w:rPr>
                <w:rFonts w:ascii="Times New Roman" w:hAnsi="Times New Roman"/>
                <w:sz w:val="16"/>
                <w:szCs w:val="16"/>
              </w:rPr>
            </w:pPr>
            <w:r w:rsidRPr="003429BB">
              <w:rPr>
                <w:rFonts w:ascii="Times New Roman" w:hAnsi="Times New Roman"/>
                <w:sz w:val="16"/>
                <w:szCs w:val="16"/>
              </w:rPr>
              <w:t>В том числе:</w:t>
            </w:r>
          </w:p>
        </w:tc>
        <w:tc>
          <w:tcPr>
            <w:tcW w:w="709" w:type="dxa"/>
            <w:vMerge w:val="restart"/>
            <w:shd w:val="clear" w:color="auto" w:fill="auto"/>
            <w:vAlign w:val="center"/>
          </w:tcPr>
          <w:p w14:paraId="636AE15B" w14:textId="2A5EAA0E" w:rsidR="00395D71" w:rsidRPr="003429BB" w:rsidRDefault="00865496" w:rsidP="00664745">
            <w:pPr>
              <w:pStyle w:val="a3"/>
              <w:ind w:left="-106" w:right="-107"/>
              <w:jc w:val="center"/>
              <w:rPr>
                <w:rFonts w:ascii="Times New Roman" w:hAnsi="Times New Roman"/>
                <w:sz w:val="16"/>
                <w:szCs w:val="16"/>
              </w:rPr>
            </w:pPr>
            <w:r w:rsidRPr="003429BB">
              <w:rPr>
                <w:rFonts w:ascii="Times New Roman" w:hAnsi="Times New Roman"/>
                <w:sz w:val="16"/>
                <w:szCs w:val="16"/>
              </w:rPr>
              <w:t>380</w:t>
            </w:r>
          </w:p>
        </w:tc>
        <w:tc>
          <w:tcPr>
            <w:tcW w:w="709" w:type="dxa"/>
            <w:vMerge w:val="restart"/>
            <w:shd w:val="clear" w:color="auto" w:fill="auto"/>
            <w:vAlign w:val="center"/>
          </w:tcPr>
          <w:p w14:paraId="16545E9E" w14:textId="6542CE15" w:rsidR="00395D71" w:rsidRPr="003429BB" w:rsidRDefault="00865496" w:rsidP="00664745">
            <w:pPr>
              <w:pStyle w:val="a3"/>
              <w:ind w:left="-106" w:right="-107"/>
              <w:jc w:val="center"/>
              <w:rPr>
                <w:rFonts w:ascii="Times New Roman" w:hAnsi="Times New Roman"/>
                <w:sz w:val="16"/>
                <w:szCs w:val="16"/>
              </w:rPr>
            </w:pPr>
            <w:r w:rsidRPr="003429BB">
              <w:rPr>
                <w:rFonts w:ascii="Times New Roman" w:hAnsi="Times New Roman"/>
                <w:sz w:val="16"/>
                <w:szCs w:val="16"/>
              </w:rPr>
              <w:t>380</w:t>
            </w:r>
          </w:p>
        </w:tc>
        <w:tc>
          <w:tcPr>
            <w:tcW w:w="1275" w:type="dxa"/>
            <w:vMerge/>
            <w:vAlign w:val="center"/>
          </w:tcPr>
          <w:p w14:paraId="3DBE7EDB" w14:textId="77777777" w:rsidR="00395D71" w:rsidRPr="00664745" w:rsidRDefault="00395D71" w:rsidP="00664745">
            <w:pPr>
              <w:pStyle w:val="a3"/>
              <w:jc w:val="both"/>
              <w:rPr>
                <w:rFonts w:ascii="Times New Roman" w:hAnsi="Times New Roman"/>
                <w:b/>
                <w:bCs/>
                <w:sz w:val="16"/>
                <w:szCs w:val="16"/>
              </w:rPr>
            </w:pPr>
          </w:p>
        </w:tc>
      </w:tr>
      <w:tr w:rsidR="006D440E" w:rsidRPr="00664745" w14:paraId="627787E7" w14:textId="77777777" w:rsidTr="003429BB">
        <w:trPr>
          <w:trHeight w:val="170"/>
        </w:trPr>
        <w:tc>
          <w:tcPr>
            <w:tcW w:w="540" w:type="dxa"/>
            <w:vMerge/>
          </w:tcPr>
          <w:p w14:paraId="63B19072" w14:textId="77777777" w:rsidR="006D440E" w:rsidRPr="00664745" w:rsidRDefault="006D440E" w:rsidP="006D440E">
            <w:pPr>
              <w:pStyle w:val="a3"/>
              <w:jc w:val="both"/>
              <w:rPr>
                <w:rFonts w:ascii="Times New Roman" w:hAnsi="Times New Roman"/>
                <w:b/>
                <w:bCs/>
                <w:sz w:val="16"/>
                <w:szCs w:val="16"/>
              </w:rPr>
            </w:pPr>
          </w:p>
        </w:tc>
        <w:tc>
          <w:tcPr>
            <w:tcW w:w="4280" w:type="dxa"/>
            <w:vMerge/>
          </w:tcPr>
          <w:p w14:paraId="2DFF5848" w14:textId="77777777" w:rsidR="006D440E" w:rsidRPr="00664745" w:rsidRDefault="006D440E" w:rsidP="006D440E">
            <w:pPr>
              <w:rPr>
                <w:rFonts w:ascii="Times New Roman" w:eastAsia="Times New Roman" w:hAnsi="Times New Roman"/>
                <w:iCs/>
                <w:sz w:val="16"/>
                <w:szCs w:val="16"/>
              </w:rPr>
            </w:pPr>
          </w:p>
        </w:tc>
        <w:tc>
          <w:tcPr>
            <w:tcW w:w="992" w:type="dxa"/>
            <w:vMerge/>
            <w:vAlign w:val="center"/>
          </w:tcPr>
          <w:p w14:paraId="37EA8717" w14:textId="77777777" w:rsidR="006D440E" w:rsidRPr="00664745" w:rsidRDefault="006D440E" w:rsidP="006D440E">
            <w:pPr>
              <w:pStyle w:val="a3"/>
              <w:jc w:val="center"/>
              <w:rPr>
                <w:rFonts w:ascii="Times New Roman" w:eastAsia="Times New Roman" w:hAnsi="Times New Roman"/>
                <w:sz w:val="16"/>
                <w:szCs w:val="16"/>
              </w:rPr>
            </w:pPr>
          </w:p>
        </w:tc>
        <w:tc>
          <w:tcPr>
            <w:tcW w:w="1418" w:type="dxa"/>
            <w:vMerge/>
            <w:vAlign w:val="center"/>
          </w:tcPr>
          <w:p w14:paraId="3B4D5B64" w14:textId="77777777" w:rsidR="006D440E" w:rsidRPr="00664745" w:rsidRDefault="006D440E" w:rsidP="006D440E">
            <w:pPr>
              <w:pStyle w:val="a3"/>
              <w:jc w:val="center"/>
              <w:rPr>
                <w:rFonts w:ascii="Times New Roman" w:eastAsia="Times New Roman" w:hAnsi="Times New Roman"/>
                <w:sz w:val="16"/>
                <w:szCs w:val="16"/>
              </w:rPr>
            </w:pPr>
          </w:p>
        </w:tc>
        <w:tc>
          <w:tcPr>
            <w:tcW w:w="850" w:type="dxa"/>
            <w:vMerge/>
            <w:vAlign w:val="center"/>
          </w:tcPr>
          <w:p w14:paraId="21B7E399" w14:textId="77777777" w:rsidR="006D440E" w:rsidRPr="003429BB" w:rsidRDefault="006D440E" w:rsidP="006D440E">
            <w:pPr>
              <w:pStyle w:val="a3"/>
              <w:jc w:val="center"/>
              <w:rPr>
                <w:rFonts w:ascii="Times New Roman" w:hAnsi="Times New Roman"/>
                <w:sz w:val="16"/>
                <w:szCs w:val="16"/>
              </w:rPr>
            </w:pPr>
          </w:p>
        </w:tc>
        <w:tc>
          <w:tcPr>
            <w:tcW w:w="709" w:type="dxa"/>
            <w:vMerge/>
            <w:vAlign w:val="center"/>
          </w:tcPr>
          <w:p w14:paraId="26A31703" w14:textId="77777777" w:rsidR="006D440E" w:rsidRPr="003429BB" w:rsidRDefault="006D440E" w:rsidP="006D440E">
            <w:pPr>
              <w:pStyle w:val="a3"/>
              <w:jc w:val="center"/>
              <w:rPr>
                <w:rFonts w:ascii="Times New Roman" w:hAnsi="Times New Roman"/>
                <w:b/>
                <w:bCs/>
                <w:sz w:val="16"/>
                <w:szCs w:val="16"/>
              </w:rPr>
            </w:pPr>
          </w:p>
        </w:tc>
        <w:tc>
          <w:tcPr>
            <w:tcW w:w="709" w:type="dxa"/>
            <w:vMerge/>
            <w:vAlign w:val="center"/>
          </w:tcPr>
          <w:p w14:paraId="5CB2145E" w14:textId="77777777" w:rsidR="006D440E" w:rsidRPr="003429BB" w:rsidRDefault="006D440E" w:rsidP="006D440E">
            <w:pPr>
              <w:pStyle w:val="a3"/>
              <w:ind w:left="-106" w:right="-107"/>
              <w:jc w:val="center"/>
              <w:rPr>
                <w:rFonts w:ascii="Times New Roman" w:hAnsi="Times New Roman"/>
                <w:sz w:val="16"/>
                <w:szCs w:val="16"/>
              </w:rPr>
            </w:pPr>
          </w:p>
        </w:tc>
        <w:tc>
          <w:tcPr>
            <w:tcW w:w="708" w:type="dxa"/>
            <w:vMerge/>
            <w:vAlign w:val="center"/>
          </w:tcPr>
          <w:p w14:paraId="59B68AEE" w14:textId="183C4F12" w:rsidR="006D440E" w:rsidRPr="003429BB" w:rsidRDefault="006D440E" w:rsidP="006D440E">
            <w:pPr>
              <w:pStyle w:val="a3"/>
              <w:ind w:left="-106" w:right="-107"/>
              <w:jc w:val="center"/>
              <w:rPr>
                <w:rFonts w:ascii="Times New Roman" w:hAnsi="Times New Roman"/>
                <w:sz w:val="16"/>
                <w:szCs w:val="16"/>
              </w:rPr>
            </w:pPr>
          </w:p>
        </w:tc>
        <w:tc>
          <w:tcPr>
            <w:tcW w:w="709" w:type="dxa"/>
            <w:vAlign w:val="center"/>
          </w:tcPr>
          <w:p w14:paraId="4AFCB92E" w14:textId="0309D8F7"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1 квартал</w:t>
            </w:r>
          </w:p>
        </w:tc>
        <w:tc>
          <w:tcPr>
            <w:tcW w:w="851" w:type="dxa"/>
            <w:vAlign w:val="center"/>
          </w:tcPr>
          <w:p w14:paraId="5C59090E" w14:textId="2C94F506"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1 полугодие</w:t>
            </w:r>
          </w:p>
        </w:tc>
        <w:tc>
          <w:tcPr>
            <w:tcW w:w="708" w:type="dxa"/>
            <w:vAlign w:val="center"/>
          </w:tcPr>
          <w:p w14:paraId="5EBD34C7" w14:textId="3D70395A"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9 месяцев</w:t>
            </w:r>
          </w:p>
        </w:tc>
        <w:tc>
          <w:tcPr>
            <w:tcW w:w="709" w:type="dxa"/>
            <w:vAlign w:val="center"/>
          </w:tcPr>
          <w:p w14:paraId="1B9E9634" w14:textId="7AB997AA" w:rsidR="006D440E" w:rsidRPr="003429BB" w:rsidRDefault="006D440E" w:rsidP="003429BB">
            <w:pPr>
              <w:pStyle w:val="a3"/>
              <w:ind w:left="-110" w:right="-103"/>
              <w:jc w:val="center"/>
              <w:rPr>
                <w:rFonts w:ascii="Times New Roman" w:hAnsi="Times New Roman"/>
                <w:sz w:val="16"/>
                <w:szCs w:val="16"/>
              </w:rPr>
            </w:pPr>
            <w:r w:rsidRPr="003429BB">
              <w:rPr>
                <w:rFonts w:ascii="Times New Roman" w:hAnsi="Times New Roman"/>
                <w:sz w:val="14"/>
                <w:szCs w:val="16"/>
              </w:rPr>
              <w:t>12 месяцев</w:t>
            </w:r>
          </w:p>
        </w:tc>
        <w:tc>
          <w:tcPr>
            <w:tcW w:w="709" w:type="dxa"/>
            <w:vMerge/>
            <w:shd w:val="clear" w:color="auto" w:fill="auto"/>
            <w:vAlign w:val="center"/>
          </w:tcPr>
          <w:p w14:paraId="2D6252B7" w14:textId="77777777" w:rsidR="006D440E" w:rsidRPr="003429BB" w:rsidRDefault="006D440E" w:rsidP="006D440E">
            <w:pPr>
              <w:pStyle w:val="a3"/>
              <w:jc w:val="center"/>
              <w:rPr>
                <w:rFonts w:ascii="Times New Roman" w:hAnsi="Times New Roman"/>
                <w:b/>
                <w:bCs/>
                <w:sz w:val="16"/>
                <w:szCs w:val="16"/>
              </w:rPr>
            </w:pPr>
          </w:p>
        </w:tc>
        <w:tc>
          <w:tcPr>
            <w:tcW w:w="709" w:type="dxa"/>
            <w:vMerge/>
            <w:shd w:val="clear" w:color="auto" w:fill="auto"/>
            <w:vAlign w:val="center"/>
          </w:tcPr>
          <w:p w14:paraId="300BFCB1" w14:textId="77777777" w:rsidR="006D440E" w:rsidRPr="003429BB" w:rsidRDefault="006D440E" w:rsidP="006D440E">
            <w:pPr>
              <w:pStyle w:val="a3"/>
              <w:jc w:val="center"/>
              <w:rPr>
                <w:rFonts w:ascii="Times New Roman" w:hAnsi="Times New Roman"/>
                <w:b/>
                <w:bCs/>
                <w:sz w:val="16"/>
                <w:szCs w:val="16"/>
              </w:rPr>
            </w:pPr>
          </w:p>
        </w:tc>
        <w:tc>
          <w:tcPr>
            <w:tcW w:w="1275" w:type="dxa"/>
            <w:vMerge/>
            <w:vAlign w:val="center"/>
          </w:tcPr>
          <w:p w14:paraId="56E9CD58" w14:textId="77777777" w:rsidR="006D440E" w:rsidRPr="00664745" w:rsidRDefault="006D440E" w:rsidP="006D440E">
            <w:pPr>
              <w:pStyle w:val="a3"/>
              <w:jc w:val="both"/>
              <w:rPr>
                <w:rFonts w:ascii="Times New Roman" w:hAnsi="Times New Roman"/>
                <w:b/>
                <w:bCs/>
                <w:sz w:val="16"/>
                <w:szCs w:val="16"/>
              </w:rPr>
            </w:pPr>
          </w:p>
        </w:tc>
      </w:tr>
      <w:tr w:rsidR="00395D71" w:rsidRPr="00664745" w14:paraId="33B3790C" w14:textId="77777777" w:rsidTr="003429BB">
        <w:trPr>
          <w:trHeight w:val="170"/>
        </w:trPr>
        <w:tc>
          <w:tcPr>
            <w:tcW w:w="540" w:type="dxa"/>
            <w:vMerge/>
          </w:tcPr>
          <w:p w14:paraId="1EA58814" w14:textId="77777777" w:rsidR="00395D71" w:rsidRPr="00664745" w:rsidRDefault="00395D71" w:rsidP="00664745">
            <w:pPr>
              <w:pStyle w:val="a3"/>
              <w:jc w:val="both"/>
              <w:rPr>
                <w:rFonts w:ascii="Times New Roman" w:hAnsi="Times New Roman"/>
                <w:b/>
                <w:bCs/>
                <w:sz w:val="16"/>
                <w:szCs w:val="16"/>
              </w:rPr>
            </w:pPr>
          </w:p>
        </w:tc>
        <w:tc>
          <w:tcPr>
            <w:tcW w:w="4280" w:type="dxa"/>
            <w:vMerge/>
            <w:vAlign w:val="center"/>
          </w:tcPr>
          <w:p w14:paraId="4F6234F7" w14:textId="77777777" w:rsidR="00395D71" w:rsidRPr="00664745" w:rsidRDefault="00395D71" w:rsidP="00664745">
            <w:pPr>
              <w:rPr>
                <w:rFonts w:ascii="Times New Roman" w:eastAsia="Times New Roman" w:hAnsi="Times New Roman"/>
                <w:iCs/>
                <w:sz w:val="16"/>
                <w:szCs w:val="16"/>
              </w:rPr>
            </w:pPr>
          </w:p>
        </w:tc>
        <w:tc>
          <w:tcPr>
            <w:tcW w:w="992" w:type="dxa"/>
            <w:vMerge/>
            <w:vAlign w:val="center"/>
          </w:tcPr>
          <w:p w14:paraId="0596CF6F" w14:textId="77777777" w:rsidR="00395D71" w:rsidRPr="00664745" w:rsidRDefault="00395D71" w:rsidP="00664745">
            <w:pPr>
              <w:pStyle w:val="a3"/>
              <w:jc w:val="center"/>
              <w:rPr>
                <w:rFonts w:ascii="Times New Roman" w:eastAsia="Times New Roman" w:hAnsi="Times New Roman"/>
                <w:sz w:val="16"/>
                <w:szCs w:val="16"/>
              </w:rPr>
            </w:pPr>
          </w:p>
        </w:tc>
        <w:tc>
          <w:tcPr>
            <w:tcW w:w="1418" w:type="dxa"/>
            <w:vMerge/>
            <w:vAlign w:val="center"/>
          </w:tcPr>
          <w:p w14:paraId="05A097CA" w14:textId="77777777" w:rsidR="00395D71" w:rsidRPr="00664745" w:rsidRDefault="00395D71" w:rsidP="00664745">
            <w:pPr>
              <w:pStyle w:val="a3"/>
              <w:jc w:val="center"/>
              <w:rPr>
                <w:rFonts w:ascii="Times New Roman" w:eastAsia="Times New Roman" w:hAnsi="Times New Roman"/>
                <w:sz w:val="16"/>
                <w:szCs w:val="16"/>
              </w:rPr>
            </w:pPr>
          </w:p>
        </w:tc>
        <w:tc>
          <w:tcPr>
            <w:tcW w:w="850" w:type="dxa"/>
            <w:shd w:val="clear" w:color="auto" w:fill="auto"/>
            <w:vAlign w:val="center"/>
          </w:tcPr>
          <w:p w14:paraId="7CEBD847" w14:textId="5B98A9F3" w:rsidR="00395D71" w:rsidRPr="003429BB" w:rsidRDefault="00591AEF" w:rsidP="00664745">
            <w:pPr>
              <w:pStyle w:val="a3"/>
              <w:ind w:left="-106" w:right="-107"/>
              <w:jc w:val="center"/>
              <w:rPr>
                <w:rFonts w:ascii="Times New Roman" w:hAnsi="Times New Roman"/>
                <w:sz w:val="16"/>
                <w:szCs w:val="16"/>
              </w:rPr>
            </w:pPr>
            <w:r w:rsidRPr="003429BB">
              <w:rPr>
                <w:rFonts w:ascii="Times New Roman" w:hAnsi="Times New Roman"/>
                <w:sz w:val="16"/>
                <w:szCs w:val="16"/>
              </w:rPr>
              <w:t>2</w:t>
            </w:r>
            <w:r w:rsidR="00395D71" w:rsidRPr="003429BB">
              <w:rPr>
                <w:rFonts w:ascii="Times New Roman" w:hAnsi="Times New Roman"/>
                <w:sz w:val="16"/>
                <w:szCs w:val="16"/>
              </w:rPr>
              <w:t>0</w:t>
            </w:r>
            <w:r w:rsidRPr="003429BB">
              <w:rPr>
                <w:rFonts w:ascii="Times New Roman" w:hAnsi="Times New Roman"/>
                <w:sz w:val="16"/>
                <w:szCs w:val="16"/>
              </w:rPr>
              <w:t>08</w:t>
            </w:r>
          </w:p>
        </w:tc>
        <w:tc>
          <w:tcPr>
            <w:tcW w:w="709" w:type="dxa"/>
            <w:vMerge/>
            <w:vAlign w:val="center"/>
          </w:tcPr>
          <w:p w14:paraId="7ED508F6" w14:textId="77777777" w:rsidR="00395D71" w:rsidRPr="003429BB" w:rsidRDefault="00395D71" w:rsidP="00664745">
            <w:pPr>
              <w:pStyle w:val="a3"/>
              <w:jc w:val="center"/>
              <w:rPr>
                <w:rFonts w:ascii="Times New Roman" w:hAnsi="Times New Roman"/>
                <w:b/>
                <w:bCs/>
                <w:sz w:val="16"/>
                <w:szCs w:val="16"/>
              </w:rPr>
            </w:pPr>
          </w:p>
        </w:tc>
        <w:tc>
          <w:tcPr>
            <w:tcW w:w="709" w:type="dxa"/>
            <w:vMerge/>
            <w:tcBorders>
              <w:bottom w:val="single" w:sz="4" w:space="0" w:color="auto"/>
            </w:tcBorders>
            <w:vAlign w:val="center"/>
          </w:tcPr>
          <w:p w14:paraId="23107FCC" w14:textId="77777777" w:rsidR="00395D71" w:rsidRPr="003429BB" w:rsidRDefault="00395D71" w:rsidP="00664745">
            <w:pPr>
              <w:pStyle w:val="a3"/>
              <w:ind w:left="-106" w:right="-107"/>
              <w:jc w:val="center"/>
              <w:rPr>
                <w:rFonts w:ascii="Times New Roman" w:hAnsi="Times New Roman"/>
                <w:sz w:val="16"/>
                <w:szCs w:val="16"/>
              </w:rPr>
            </w:pPr>
          </w:p>
        </w:tc>
        <w:tc>
          <w:tcPr>
            <w:tcW w:w="708" w:type="dxa"/>
            <w:shd w:val="clear" w:color="auto" w:fill="auto"/>
            <w:vAlign w:val="center"/>
          </w:tcPr>
          <w:p w14:paraId="4DC5B83B" w14:textId="75CCBBC9" w:rsidR="00395D71" w:rsidRPr="003429BB" w:rsidRDefault="00865496" w:rsidP="00865496">
            <w:pPr>
              <w:pStyle w:val="a3"/>
              <w:ind w:left="-106" w:right="-107"/>
              <w:jc w:val="center"/>
              <w:rPr>
                <w:rFonts w:ascii="Times New Roman" w:hAnsi="Times New Roman"/>
                <w:sz w:val="16"/>
                <w:szCs w:val="16"/>
              </w:rPr>
            </w:pPr>
            <w:r w:rsidRPr="003429BB">
              <w:rPr>
                <w:rFonts w:ascii="Times New Roman" w:hAnsi="Times New Roman"/>
                <w:sz w:val="16"/>
                <w:szCs w:val="16"/>
              </w:rPr>
              <w:t>380</w:t>
            </w:r>
          </w:p>
        </w:tc>
        <w:tc>
          <w:tcPr>
            <w:tcW w:w="709" w:type="dxa"/>
            <w:shd w:val="clear" w:color="auto" w:fill="auto"/>
            <w:vAlign w:val="center"/>
          </w:tcPr>
          <w:p w14:paraId="35399ACF" w14:textId="790A5B46" w:rsidR="00395D71" w:rsidRPr="003429BB" w:rsidRDefault="00395D71" w:rsidP="00664745">
            <w:pPr>
              <w:pStyle w:val="a3"/>
              <w:ind w:left="-106" w:right="-107"/>
              <w:jc w:val="center"/>
              <w:rPr>
                <w:rFonts w:ascii="Times New Roman" w:hAnsi="Times New Roman"/>
                <w:sz w:val="16"/>
                <w:szCs w:val="16"/>
              </w:rPr>
            </w:pPr>
            <w:r w:rsidRPr="003429BB">
              <w:rPr>
                <w:rFonts w:ascii="Times New Roman" w:hAnsi="Times New Roman"/>
                <w:sz w:val="16"/>
                <w:szCs w:val="16"/>
              </w:rPr>
              <w:t>0</w:t>
            </w:r>
          </w:p>
        </w:tc>
        <w:tc>
          <w:tcPr>
            <w:tcW w:w="851" w:type="dxa"/>
            <w:shd w:val="clear" w:color="auto" w:fill="auto"/>
            <w:vAlign w:val="center"/>
          </w:tcPr>
          <w:p w14:paraId="7DF4B5D6" w14:textId="4E22BDEE" w:rsidR="00395D71" w:rsidRPr="003429BB" w:rsidRDefault="00865496" w:rsidP="00865496">
            <w:pPr>
              <w:pStyle w:val="a3"/>
              <w:ind w:left="-106" w:right="-107"/>
              <w:jc w:val="center"/>
              <w:rPr>
                <w:rFonts w:ascii="Times New Roman" w:hAnsi="Times New Roman"/>
                <w:sz w:val="16"/>
                <w:szCs w:val="16"/>
              </w:rPr>
            </w:pPr>
            <w:r w:rsidRPr="003429BB">
              <w:rPr>
                <w:rFonts w:ascii="Times New Roman" w:hAnsi="Times New Roman"/>
                <w:sz w:val="16"/>
                <w:szCs w:val="16"/>
              </w:rPr>
              <w:t>217</w:t>
            </w:r>
          </w:p>
        </w:tc>
        <w:tc>
          <w:tcPr>
            <w:tcW w:w="708" w:type="dxa"/>
            <w:shd w:val="clear" w:color="auto" w:fill="auto"/>
            <w:vAlign w:val="center"/>
          </w:tcPr>
          <w:p w14:paraId="2FF0CD40" w14:textId="61F95C7D" w:rsidR="00395D71" w:rsidRPr="003429BB" w:rsidRDefault="00865496" w:rsidP="00664745">
            <w:pPr>
              <w:pStyle w:val="a3"/>
              <w:ind w:left="-106" w:right="-107"/>
              <w:jc w:val="center"/>
              <w:rPr>
                <w:rFonts w:ascii="Times New Roman" w:hAnsi="Times New Roman"/>
                <w:sz w:val="16"/>
                <w:szCs w:val="16"/>
              </w:rPr>
            </w:pPr>
            <w:r w:rsidRPr="003429BB">
              <w:rPr>
                <w:rFonts w:ascii="Times New Roman" w:hAnsi="Times New Roman"/>
                <w:sz w:val="16"/>
                <w:szCs w:val="16"/>
              </w:rPr>
              <w:t>380</w:t>
            </w:r>
          </w:p>
        </w:tc>
        <w:tc>
          <w:tcPr>
            <w:tcW w:w="709" w:type="dxa"/>
            <w:shd w:val="clear" w:color="auto" w:fill="auto"/>
            <w:vAlign w:val="center"/>
          </w:tcPr>
          <w:p w14:paraId="43FEE97D" w14:textId="46BBE1DF" w:rsidR="00395D71" w:rsidRPr="003429BB" w:rsidRDefault="00865496" w:rsidP="00664745">
            <w:pPr>
              <w:pStyle w:val="a3"/>
              <w:ind w:left="-106" w:right="-107"/>
              <w:jc w:val="center"/>
              <w:rPr>
                <w:rFonts w:ascii="Times New Roman" w:hAnsi="Times New Roman"/>
                <w:sz w:val="16"/>
                <w:szCs w:val="16"/>
              </w:rPr>
            </w:pPr>
            <w:r w:rsidRPr="003429BB">
              <w:rPr>
                <w:rFonts w:ascii="Times New Roman" w:hAnsi="Times New Roman"/>
                <w:sz w:val="16"/>
                <w:szCs w:val="16"/>
              </w:rPr>
              <w:t>380</w:t>
            </w:r>
          </w:p>
        </w:tc>
        <w:tc>
          <w:tcPr>
            <w:tcW w:w="709" w:type="dxa"/>
            <w:vMerge/>
            <w:shd w:val="clear" w:color="auto" w:fill="auto"/>
            <w:vAlign w:val="center"/>
          </w:tcPr>
          <w:p w14:paraId="13C304CF" w14:textId="77777777" w:rsidR="00395D71" w:rsidRPr="003429BB" w:rsidRDefault="00395D71" w:rsidP="00664745">
            <w:pPr>
              <w:pStyle w:val="a3"/>
              <w:jc w:val="center"/>
              <w:rPr>
                <w:rFonts w:ascii="Times New Roman" w:hAnsi="Times New Roman"/>
                <w:b/>
                <w:bCs/>
                <w:sz w:val="16"/>
                <w:szCs w:val="16"/>
              </w:rPr>
            </w:pPr>
          </w:p>
        </w:tc>
        <w:tc>
          <w:tcPr>
            <w:tcW w:w="709" w:type="dxa"/>
            <w:vMerge/>
            <w:shd w:val="clear" w:color="auto" w:fill="auto"/>
            <w:vAlign w:val="center"/>
          </w:tcPr>
          <w:p w14:paraId="3B9C446E" w14:textId="77777777" w:rsidR="00395D71" w:rsidRPr="003429BB" w:rsidRDefault="00395D71" w:rsidP="00664745">
            <w:pPr>
              <w:pStyle w:val="a3"/>
              <w:jc w:val="center"/>
              <w:rPr>
                <w:rFonts w:ascii="Times New Roman" w:hAnsi="Times New Roman"/>
                <w:b/>
                <w:bCs/>
                <w:sz w:val="16"/>
                <w:szCs w:val="16"/>
              </w:rPr>
            </w:pPr>
          </w:p>
        </w:tc>
        <w:tc>
          <w:tcPr>
            <w:tcW w:w="1275" w:type="dxa"/>
            <w:vMerge/>
            <w:vAlign w:val="center"/>
          </w:tcPr>
          <w:p w14:paraId="74F9F185" w14:textId="77777777" w:rsidR="00395D71" w:rsidRPr="00664745" w:rsidRDefault="00395D71" w:rsidP="00664745">
            <w:pPr>
              <w:pStyle w:val="a3"/>
              <w:jc w:val="both"/>
              <w:rPr>
                <w:rFonts w:ascii="Times New Roman" w:hAnsi="Times New Roman"/>
                <w:b/>
                <w:bCs/>
                <w:sz w:val="16"/>
                <w:szCs w:val="16"/>
              </w:rPr>
            </w:pPr>
          </w:p>
        </w:tc>
      </w:tr>
      <w:tr w:rsidR="009124B2" w:rsidRPr="00664745" w14:paraId="1F0A9F31" w14:textId="77777777" w:rsidTr="003429BB">
        <w:trPr>
          <w:trHeight w:val="467"/>
        </w:trPr>
        <w:tc>
          <w:tcPr>
            <w:tcW w:w="4820" w:type="dxa"/>
            <w:gridSpan w:val="2"/>
            <w:vMerge w:val="restart"/>
            <w:vAlign w:val="center"/>
          </w:tcPr>
          <w:p w14:paraId="01B97634" w14:textId="6337591B" w:rsidR="009124B2" w:rsidRPr="00664745" w:rsidRDefault="009124B2" w:rsidP="009124B2">
            <w:pPr>
              <w:rPr>
                <w:rFonts w:ascii="Times New Roman" w:hAnsi="Times New Roman"/>
              </w:rPr>
            </w:pPr>
            <w:r w:rsidRPr="00664745">
              <w:rPr>
                <w:rFonts w:ascii="Times New Roman" w:eastAsia="Times New Roman" w:hAnsi="Times New Roman"/>
                <w:b/>
                <w:sz w:val="20"/>
                <w:szCs w:val="16"/>
              </w:rPr>
              <w:t>Итого по подпрограмме 5</w:t>
            </w:r>
          </w:p>
        </w:tc>
        <w:tc>
          <w:tcPr>
            <w:tcW w:w="2410" w:type="dxa"/>
            <w:gridSpan w:val="2"/>
            <w:vAlign w:val="center"/>
          </w:tcPr>
          <w:p w14:paraId="42F86236" w14:textId="77777777" w:rsidR="009124B2" w:rsidRPr="00664745" w:rsidRDefault="009124B2" w:rsidP="009124B2">
            <w:pPr>
              <w:jc w:val="right"/>
              <w:rPr>
                <w:rFonts w:ascii="Times New Roman" w:hAnsi="Times New Roman"/>
              </w:rPr>
            </w:pPr>
            <w:r w:rsidRPr="00664745">
              <w:rPr>
                <w:rFonts w:ascii="Times New Roman" w:eastAsia="Times New Roman" w:hAnsi="Times New Roman"/>
                <w:sz w:val="16"/>
                <w:szCs w:val="16"/>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DC89BC" w14:textId="447E8915" w:rsidR="009124B2" w:rsidRPr="003429BB" w:rsidRDefault="009124B2" w:rsidP="009124B2">
            <w:pPr>
              <w:pStyle w:val="a3"/>
              <w:jc w:val="center"/>
              <w:rPr>
                <w:rFonts w:ascii="Times New Roman" w:hAnsi="Times New Roman"/>
                <w:b/>
                <w:bCs/>
                <w:sz w:val="16"/>
                <w:szCs w:val="16"/>
              </w:rPr>
            </w:pPr>
            <w:r w:rsidRPr="003429BB">
              <w:rPr>
                <w:rFonts w:ascii="Times New Roman" w:hAnsi="Times New Roman"/>
                <w:b/>
                <w:bCs/>
                <w:sz w:val="16"/>
                <w:szCs w:val="16"/>
              </w:rPr>
              <w:t>45</w:t>
            </w:r>
            <w:r w:rsidR="00C36612" w:rsidRPr="003429BB">
              <w:rPr>
                <w:rFonts w:ascii="Times New Roman" w:hAnsi="Times New Roman"/>
                <w:b/>
                <w:bCs/>
                <w:sz w:val="16"/>
                <w:szCs w:val="16"/>
              </w:rPr>
              <w:t xml:space="preserve"> </w:t>
            </w:r>
            <w:r w:rsidRPr="003429BB">
              <w:rPr>
                <w:rFonts w:ascii="Times New Roman" w:hAnsi="Times New Roman"/>
                <w:b/>
                <w:bCs/>
                <w:sz w:val="16"/>
                <w:szCs w:val="16"/>
              </w:rPr>
              <w:t>727,9</w:t>
            </w:r>
          </w:p>
        </w:tc>
        <w:tc>
          <w:tcPr>
            <w:tcW w:w="709" w:type="dxa"/>
            <w:tcBorders>
              <w:top w:val="single" w:sz="4" w:space="0" w:color="auto"/>
              <w:left w:val="nil"/>
              <w:bottom w:val="single" w:sz="4" w:space="0" w:color="auto"/>
              <w:right w:val="single" w:sz="4" w:space="0" w:color="auto"/>
            </w:tcBorders>
            <w:shd w:val="clear" w:color="auto" w:fill="auto"/>
            <w:vAlign w:val="center"/>
          </w:tcPr>
          <w:p w14:paraId="209CD328" w14:textId="505387DD" w:rsidR="009124B2" w:rsidRPr="003429BB" w:rsidRDefault="009124B2" w:rsidP="009124B2">
            <w:pPr>
              <w:pStyle w:val="a3"/>
              <w:jc w:val="center"/>
              <w:rPr>
                <w:rFonts w:ascii="Times New Roman" w:hAnsi="Times New Roman"/>
                <w:b/>
                <w:bCs/>
                <w:sz w:val="16"/>
                <w:szCs w:val="16"/>
              </w:rPr>
            </w:pPr>
            <w:r w:rsidRPr="003429BB">
              <w:rPr>
                <w:rFonts w:ascii="Times New Roman" w:hAnsi="Times New Roman"/>
                <w:b/>
                <w:bCs/>
                <w:sz w:val="16"/>
                <w:szCs w:val="16"/>
              </w:rPr>
              <w:t>88</w:t>
            </w:r>
            <w:r w:rsidR="00C36612" w:rsidRPr="003429BB">
              <w:rPr>
                <w:rFonts w:ascii="Times New Roman" w:hAnsi="Times New Roman"/>
                <w:b/>
                <w:bCs/>
                <w:sz w:val="16"/>
                <w:szCs w:val="16"/>
              </w:rPr>
              <w:t xml:space="preserve"> </w:t>
            </w:r>
            <w:r w:rsidRPr="003429BB">
              <w:rPr>
                <w:rFonts w:ascii="Times New Roman" w:hAnsi="Times New Roman"/>
                <w:b/>
                <w:bCs/>
                <w:sz w:val="16"/>
                <w:szCs w:val="16"/>
              </w:rPr>
              <w:t>49,1</w:t>
            </w:r>
          </w:p>
        </w:tc>
        <w:tc>
          <w:tcPr>
            <w:tcW w:w="709" w:type="dxa"/>
            <w:tcBorders>
              <w:top w:val="single" w:sz="4" w:space="0" w:color="auto"/>
              <w:left w:val="nil"/>
              <w:bottom w:val="single" w:sz="4" w:space="0" w:color="auto"/>
              <w:right w:val="single" w:sz="4" w:space="0" w:color="auto"/>
            </w:tcBorders>
            <w:vAlign w:val="center"/>
          </w:tcPr>
          <w:p w14:paraId="5D572E16" w14:textId="6C15D65A" w:rsidR="009124B2" w:rsidRPr="003429BB" w:rsidRDefault="009124B2" w:rsidP="009124B2">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023,8</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5D618D" w14:textId="23CAB406" w:rsidR="009124B2" w:rsidRPr="003429BB" w:rsidRDefault="009124B2" w:rsidP="009124B2">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285</w:t>
            </w:r>
          </w:p>
        </w:tc>
        <w:tc>
          <w:tcPr>
            <w:tcW w:w="709" w:type="dxa"/>
            <w:tcBorders>
              <w:top w:val="single" w:sz="4" w:space="0" w:color="auto"/>
              <w:left w:val="nil"/>
              <w:bottom w:val="single" w:sz="4" w:space="0" w:color="auto"/>
              <w:right w:val="single" w:sz="4" w:space="0" w:color="auto"/>
            </w:tcBorders>
            <w:shd w:val="clear" w:color="auto" w:fill="auto"/>
            <w:vAlign w:val="center"/>
          </w:tcPr>
          <w:p w14:paraId="6AAF10FA" w14:textId="70BE4950" w:rsidR="009124B2" w:rsidRPr="003429BB" w:rsidRDefault="009124B2" w:rsidP="009124B2">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285</w:t>
            </w:r>
          </w:p>
        </w:tc>
        <w:tc>
          <w:tcPr>
            <w:tcW w:w="709" w:type="dxa"/>
            <w:tcBorders>
              <w:top w:val="single" w:sz="4" w:space="0" w:color="auto"/>
              <w:left w:val="nil"/>
              <w:bottom w:val="single" w:sz="4" w:space="0" w:color="auto"/>
              <w:right w:val="single" w:sz="4" w:space="0" w:color="auto"/>
            </w:tcBorders>
            <w:shd w:val="clear" w:color="auto" w:fill="auto"/>
            <w:vAlign w:val="center"/>
          </w:tcPr>
          <w:p w14:paraId="592B3FC1" w14:textId="1A47D830" w:rsidR="009124B2" w:rsidRPr="003429BB" w:rsidRDefault="009124B2" w:rsidP="009124B2">
            <w:pPr>
              <w:pStyle w:val="a3"/>
              <w:jc w:val="center"/>
              <w:rPr>
                <w:rFonts w:ascii="Times New Roman" w:hAnsi="Times New Roman"/>
                <w:b/>
                <w:bCs/>
                <w:sz w:val="16"/>
                <w:szCs w:val="16"/>
              </w:rPr>
            </w:pPr>
            <w:r w:rsidRPr="003429BB">
              <w:rPr>
                <w:rFonts w:ascii="Times New Roman" w:hAnsi="Times New Roman"/>
                <w:b/>
                <w:bCs/>
                <w:sz w:val="16"/>
                <w:szCs w:val="16"/>
              </w:rPr>
              <w:t>9</w:t>
            </w:r>
            <w:r w:rsidR="00C36612" w:rsidRPr="003429BB">
              <w:rPr>
                <w:rFonts w:ascii="Times New Roman" w:hAnsi="Times New Roman"/>
                <w:b/>
                <w:bCs/>
                <w:sz w:val="16"/>
                <w:szCs w:val="16"/>
              </w:rPr>
              <w:t xml:space="preserve"> </w:t>
            </w:r>
            <w:r w:rsidRPr="003429BB">
              <w:rPr>
                <w:rFonts w:ascii="Times New Roman" w:hAnsi="Times New Roman"/>
                <w:b/>
                <w:bCs/>
                <w:sz w:val="16"/>
                <w:szCs w:val="16"/>
              </w:rPr>
              <w:t>285</w:t>
            </w:r>
          </w:p>
        </w:tc>
        <w:tc>
          <w:tcPr>
            <w:tcW w:w="1275" w:type="dxa"/>
            <w:vMerge w:val="restart"/>
          </w:tcPr>
          <w:p w14:paraId="6B39AF65" w14:textId="77777777" w:rsidR="009124B2" w:rsidRPr="00664745" w:rsidRDefault="009124B2" w:rsidP="009124B2">
            <w:pPr>
              <w:rPr>
                <w:rFonts w:ascii="Times New Roman" w:hAnsi="Times New Roman"/>
              </w:rPr>
            </w:pPr>
          </w:p>
        </w:tc>
      </w:tr>
      <w:tr w:rsidR="009124B2" w:rsidRPr="00664745" w14:paraId="260145C0" w14:textId="77777777" w:rsidTr="003429BB">
        <w:trPr>
          <w:trHeight w:val="559"/>
        </w:trPr>
        <w:tc>
          <w:tcPr>
            <w:tcW w:w="4820" w:type="dxa"/>
            <w:gridSpan w:val="2"/>
            <w:vMerge/>
          </w:tcPr>
          <w:p w14:paraId="7589EB0C" w14:textId="77777777" w:rsidR="009124B2" w:rsidRPr="00664745" w:rsidRDefault="009124B2" w:rsidP="009124B2">
            <w:pPr>
              <w:rPr>
                <w:rFonts w:ascii="Times New Roman" w:hAnsi="Times New Roman"/>
              </w:rPr>
            </w:pPr>
          </w:p>
        </w:tc>
        <w:tc>
          <w:tcPr>
            <w:tcW w:w="2410" w:type="dxa"/>
            <w:gridSpan w:val="2"/>
            <w:vAlign w:val="center"/>
          </w:tcPr>
          <w:p w14:paraId="593D8E3A" w14:textId="77777777" w:rsidR="009124B2" w:rsidRPr="00664745" w:rsidRDefault="009124B2" w:rsidP="009124B2">
            <w:pPr>
              <w:jc w:val="right"/>
              <w:rPr>
                <w:rFonts w:ascii="Times New Roman" w:eastAsia="Times New Roman" w:hAnsi="Times New Roman"/>
                <w:sz w:val="16"/>
                <w:szCs w:val="16"/>
              </w:rPr>
            </w:pPr>
            <w:r w:rsidRPr="00664745">
              <w:rPr>
                <w:rFonts w:ascii="Times New Roman" w:eastAsia="Times New Roman" w:hAnsi="Times New Roman"/>
                <w:sz w:val="16"/>
                <w:szCs w:val="16"/>
              </w:rPr>
              <w:t xml:space="preserve">Средства бюджета </w:t>
            </w:r>
          </w:p>
          <w:p w14:paraId="470B19CE" w14:textId="4A9535CB" w:rsidR="009124B2" w:rsidRPr="00664745" w:rsidRDefault="009124B2" w:rsidP="009124B2">
            <w:pPr>
              <w:jc w:val="right"/>
              <w:rPr>
                <w:rFonts w:ascii="Times New Roman" w:hAnsi="Times New Roman"/>
              </w:rPr>
            </w:pPr>
            <w:r w:rsidRPr="00664745">
              <w:rPr>
                <w:rFonts w:ascii="Times New Roman" w:eastAsia="Times New Roman" w:hAnsi="Times New Roman"/>
                <w:sz w:val="16"/>
                <w:szCs w:val="16"/>
              </w:rPr>
              <w:t>городского округа Фрязино</w:t>
            </w:r>
          </w:p>
        </w:tc>
        <w:tc>
          <w:tcPr>
            <w:tcW w:w="850" w:type="dxa"/>
            <w:vAlign w:val="center"/>
          </w:tcPr>
          <w:p w14:paraId="0FE9C3CA" w14:textId="501D5751" w:rsidR="009124B2" w:rsidRPr="003429BB" w:rsidRDefault="009124B2" w:rsidP="009124B2">
            <w:pPr>
              <w:jc w:val="center"/>
              <w:rPr>
                <w:rFonts w:ascii="Times New Roman" w:hAnsi="Times New Roman"/>
              </w:rPr>
            </w:pPr>
            <w:r w:rsidRPr="003429BB">
              <w:rPr>
                <w:rFonts w:ascii="Times New Roman" w:hAnsi="Times New Roman"/>
                <w:bCs/>
                <w:sz w:val="16"/>
                <w:szCs w:val="16"/>
              </w:rPr>
              <w:t>45</w:t>
            </w:r>
            <w:r w:rsidR="00C36612" w:rsidRPr="003429BB">
              <w:rPr>
                <w:rFonts w:ascii="Times New Roman" w:hAnsi="Times New Roman"/>
                <w:bCs/>
                <w:sz w:val="16"/>
                <w:szCs w:val="16"/>
              </w:rPr>
              <w:t xml:space="preserve"> </w:t>
            </w:r>
            <w:r w:rsidRPr="003429BB">
              <w:rPr>
                <w:rFonts w:ascii="Times New Roman" w:hAnsi="Times New Roman"/>
                <w:bCs/>
                <w:sz w:val="16"/>
                <w:szCs w:val="16"/>
              </w:rPr>
              <w:t>727,9</w:t>
            </w:r>
          </w:p>
        </w:tc>
        <w:tc>
          <w:tcPr>
            <w:tcW w:w="709" w:type="dxa"/>
            <w:vAlign w:val="center"/>
          </w:tcPr>
          <w:p w14:paraId="1608C898" w14:textId="26C85E03" w:rsidR="009124B2" w:rsidRPr="003429BB" w:rsidRDefault="009124B2" w:rsidP="009124B2">
            <w:pPr>
              <w:jc w:val="center"/>
              <w:rPr>
                <w:rFonts w:ascii="Times New Roman" w:hAnsi="Times New Roman"/>
              </w:rPr>
            </w:pPr>
            <w:r w:rsidRPr="003429BB">
              <w:rPr>
                <w:rFonts w:ascii="Times New Roman" w:hAnsi="Times New Roman"/>
                <w:bCs/>
                <w:sz w:val="16"/>
                <w:szCs w:val="16"/>
              </w:rPr>
              <w:t>88</w:t>
            </w:r>
            <w:r w:rsidR="00C36612" w:rsidRPr="003429BB">
              <w:rPr>
                <w:rFonts w:ascii="Times New Roman" w:hAnsi="Times New Roman"/>
                <w:bCs/>
                <w:sz w:val="16"/>
                <w:szCs w:val="16"/>
              </w:rPr>
              <w:t xml:space="preserve"> </w:t>
            </w:r>
            <w:r w:rsidRPr="003429BB">
              <w:rPr>
                <w:rFonts w:ascii="Times New Roman" w:hAnsi="Times New Roman"/>
                <w:bCs/>
                <w:sz w:val="16"/>
                <w:szCs w:val="16"/>
              </w:rPr>
              <w:t>49,1</w:t>
            </w:r>
          </w:p>
        </w:tc>
        <w:tc>
          <w:tcPr>
            <w:tcW w:w="709" w:type="dxa"/>
            <w:vAlign w:val="center"/>
          </w:tcPr>
          <w:p w14:paraId="4D98300F" w14:textId="11345EB0" w:rsidR="009124B2" w:rsidRPr="003429BB" w:rsidRDefault="009124B2" w:rsidP="009124B2">
            <w:pPr>
              <w:jc w:val="center"/>
              <w:rPr>
                <w:rFonts w:ascii="Times New Roman" w:hAnsi="Times New Roman"/>
                <w:bCs/>
                <w:sz w:val="16"/>
                <w:szCs w:val="16"/>
              </w:rPr>
            </w:pPr>
            <w:r w:rsidRPr="003429BB">
              <w:rPr>
                <w:rFonts w:ascii="Times New Roman" w:hAnsi="Times New Roman"/>
                <w:bCs/>
                <w:sz w:val="16"/>
                <w:szCs w:val="16"/>
              </w:rPr>
              <w:t>9</w:t>
            </w:r>
            <w:r w:rsidR="00C36612" w:rsidRPr="003429BB">
              <w:rPr>
                <w:rFonts w:ascii="Times New Roman" w:hAnsi="Times New Roman"/>
                <w:bCs/>
                <w:sz w:val="16"/>
                <w:szCs w:val="16"/>
              </w:rPr>
              <w:t xml:space="preserve"> </w:t>
            </w:r>
            <w:r w:rsidRPr="003429BB">
              <w:rPr>
                <w:rFonts w:ascii="Times New Roman" w:hAnsi="Times New Roman"/>
                <w:bCs/>
                <w:sz w:val="16"/>
                <w:szCs w:val="16"/>
              </w:rPr>
              <w:t>023,8</w:t>
            </w:r>
          </w:p>
        </w:tc>
        <w:tc>
          <w:tcPr>
            <w:tcW w:w="3685" w:type="dxa"/>
            <w:gridSpan w:val="5"/>
            <w:vAlign w:val="center"/>
          </w:tcPr>
          <w:p w14:paraId="6A042923" w14:textId="633ADFF0" w:rsidR="009124B2" w:rsidRPr="003429BB" w:rsidRDefault="00C36612" w:rsidP="009124B2">
            <w:pPr>
              <w:jc w:val="center"/>
              <w:rPr>
                <w:rFonts w:ascii="Times New Roman" w:hAnsi="Times New Roman"/>
              </w:rPr>
            </w:pPr>
            <w:r w:rsidRPr="003429BB">
              <w:rPr>
                <w:rFonts w:ascii="Times New Roman" w:hAnsi="Times New Roman"/>
                <w:bCs/>
                <w:sz w:val="16"/>
                <w:szCs w:val="16"/>
              </w:rPr>
              <w:t>9 285</w:t>
            </w:r>
          </w:p>
        </w:tc>
        <w:tc>
          <w:tcPr>
            <w:tcW w:w="709" w:type="dxa"/>
            <w:vAlign w:val="center"/>
          </w:tcPr>
          <w:p w14:paraId="0926C73B" w14:textId="37092F99" w:rsidR="009124B2" w:rsidRPr="003429BB" w:rsidRDefault="00C36612" w:rsidP="009124B2">
            <w:pPr>
              <w:jc w:val="center"/>
              <w:rPr>
                <w:rFonts w:ascii="Times New Roman" w:hAnsi="Times New Roman"/>
              </w:rPr>
            </w:pPr>
            <w:r w:rsidRPr="003429BB">
              <w:rPr>
                <w:rFonts w:ascii="Times New Roman" w:hAnsi="Times New Roman"/>
                <w:bCs/>
                <w:sz w:val="16"/>
                <w:szCs w:val="16"/>
              </w:rPr>
              <w:t>9 285</w:t>
            </w:r>
          </w:p>
        </w:tc>
        <w:tc>
          <w:tcPr>
            <w:tcW w:w="709" w:type="dxa"/>
            <w:vAlign w:val="center"/>
          </w:tcPr>
          <w:p w14:paraId="2FB5EA84" w14:textId="1F5925E3" w:rsidR="009124B2" w:rsidRPr="003429BB" w:rsidRDefault="00C36612" w:rsidP="009124B2">
            <w:pPr>
              <w:jc w:val="center"/>
              <w:rPr>
                <w:rFonts w:ascii="Times New Roman" w:hAnsi="Times New Roman"/>
              </w:rPr>
            </w:pPr>
            <w:r w:rsidRPr="003429BB">
              <w:rPr>
                <w:rFonts w:ascii="Times New Roman" w:hAnsi="Times New Roman"/>
                <w:bCs/>
                <w:sz w:val="16"/>
                <w:szCs w:val="16"/>
              </w:rPr>
              <w:t>9 285</w:t>
            </w:r>
          </w:p>
        </w:tc>
        <w:tc>
          <w:tcPr>
            <w:tcW w:w="1275" w:type="dxa"/>
            <w:vMerge/>
          </w:tcPr>
          <w:p w14:paraId="70F299C0" w14:textId="77777777" w:rsidR="009124B2" w:rsidRPr="00664745" w:rsidRDefault="009124B2" w:rsidP="009124B2">
            <w:pPr>
              <w:rPr>
                <w:rFonts w:ascii="Times New Roman" w:hAnsi="Times New Roman"/>
              </w:rPr>
            </w:pPr>
          </w:p>
        </w:tc>
      </w:tr>
    </w:tbl>
    <w:p w14:paraId="3757C577" w14:textId="77777777" w:rsidR="00314F60" w:rsidRPr="00664745" w:rsidRDefault="00314F60" w:rsidP="00664745">
      <w:pPr>
        <w:rPr>
          <w:rFonts w:ascii="Times New Roman" w:eastAsia="Times New Roman" w:hAnsi="Times New Roman"/>
          <w:b/>
          <w:sz w:val="24"/>
          <w:szCs w:val="24"/>
          <w:lang w:val="en-US" w:eastAsia="ru-RU"/>
        </w:rPr>
      </w:pPr>
      <w:r w:rsidRPr="00664745">
        <w:rPr>
          <w:rFonts w:ascii="Times New Roman" w:hAnsi="Times New Roman"/>
          <w:b/>
          <w:sz w:val="24"/>
          <w:szCs w:val="24"/>
          <w:lang w:val="en-US"/>
        </w:rPr>
        <w:br w:type="page"/>
      </w:r>
    </w:p>
    <w:p w14:paraId="64F17B95" w14:textId="4DB5179D" w:rsidR="00D53532" w:rsidRPr="00664745" w:rsidRDefault="003E1FEA" w:rsidP="00664745">
      <w:pPr>
        <w:pStyle w:val="ConsPlusNormal"/>
        <w:jc w:val="center"/>
        <w:rPr>
          <w:rFonts w:ascii="Times New Roman" w:hAnsi="Times New Roman" w:cs="Times New Roman"/>
          <w:b/>
          <w:sz w:val="24"/>
          <w:szCs w:val="24"/>
        </w:rPr>
      </w:pPr>
      <w:r w:rsidRPr="00664745">
        <w:rPr>
          <w:rFonts w:ascii="Times New Roman" w:hAnsi="Times New Roman" w:cs="Times New Roman"/>
          <w:b/>
          <w:sz w:val="24"/>
          <w:szCs w:val="24"/>
          <w:lang w:val="en-US"/>
        </w:rPr>
        <w:lastRenderedPageBreak/>
        <w:t>X</w:t>
      </w:r>
      <w:r w:rsidR="00625CBA" w:rsidRPr="00664745">
        <w:rPr>
          <w:rFonts w:ascii="Times New Roman" w:hAnsi="Times New Roman" w:cs="Times New Roman"/>
          <w:b/>
          <w:sz w:val="24"/>
          <w:szCs w:val="24"/>
          <w:lang w:val="en-US"/>
        </w:rPr>
        <w:t>I</w:t>
      </w:r>
      <w:r w:rsidRPr="00664745">
        <w:rPr>
          <w:rFonts w:ascii="Times New Roman" w:hAnsi="Times New Roman" w:cs="Times New Roman"/>
          <w:b/>
          <w:sz w:val="24"/>
          <w:szCs w:val="24"/>
        </w:rPr>
        <w:t>.</w:t>
      </w:r>
      <w:r w:rsidRPr="00664745">
        <w:rPr>
          <w:rFonts w:ascii="Times New Roman" w:hAnsi="Times New Roman" w:cs="Times New Roman"/>
          <w:b/>
          <w:sz w:val="24"/>
          <w:szCs w:val="24"/>
        </w:rPr>
        <w:tab/>
      </w:r>
      <w:r w:rsidR="007F77A6" w:rsidRPr="00664745">
        <w:rPr>
          <w:rFonts w:ascii="Times New Roman" w:hAnsi="Times New Roman" w:cs="Times New Roman"/>
          <w:b/>
          <w:sz w:val="24"/>
          <w:szCs w:val="24"/>
        </w:rPr>
        <w:t>Перечень мероприятий п</w:t>
      </w:r>
      <w:r w:rsidR="00D53532" w:rsidRPr="00664745">
        <w:rPr>
          <w:rFonts w:ascii="Times New Roman" w:hAnsi="Times New Roman" w:cs="Times New Roman"/>
          <w:b/>
          <w:sz w:val="24"/>
          <w:szCs w:val="24"/>
        </w:rPr>
        <w:t>одпрограмм</w:t>
      </w:r>
      <w:r w:rsidR="007F77A6" w:rsidRPr="00664745">
        <w:rPr>
          <w:rFonts w:ascii="Times New Roman" w:hAnsi="Times New Roman" w:cs="Times New Roman"/>
          <w:b/>
          <w:sz w:val="24"/>
          <w:szCs w:val="24"/>
        </w:rPr>
        <w:t>ы</w:t>
      </w:r>
      <w:r w:rsidR="00D53532" w:rsidRPr="00664745">
        <w:rPr>
          <w:rFonts w:ascii="Times New Roman" w:hAnsi="Times New Roman" w:cs="Times New Roman"/>
          <w:b/>
          <w:sz w:val="24"/>
          <w:szCs w:val="24"/>
        </w:rPr>
        <w:t xml:space="preserve"> 6 «Обеспечивающая подпрограмма»</w:t>
      </w:r>
    </w:p>
    <w:tbl>
      <w:tblPr>
        <w:tblStyle w:val="a4"/>
        <w:tblW w:w="15735" w:type="dxa"/>
        <w:tblInd w:w="-572" w:type="dxa"/>
        <w:tblLayout w:type="fixed"/>
        <w:tblLook w:val="04A0" w:firstRow="1" w:lastRow="0" w:firstColumn="1" w:lastColumn="0" w:noHBand="0" w:noVBand="1"/>
      </w:tblPr>
      <w:tblGrid>
        <w:gridCol w:w="541"/>
        <w:gridCol w:w="4421"/>
        <w:gridCol w:w="1417"/>
        <w:gridCol w:w="1559"/>
        <w:gridCol w:w="993"/>
        <w:gridCol w:w="1134"/>
        <w:gridCol w:w="992"/>
        <w:gridCol w:w="850"/>
        <w:gridCol w:w="851"/>
        <w:gridCol w:w="992"/>
        <w:gridCol w:w="1985"/>
      </w:tblGrid>
      <w:tr w:rsidR="008A3537" w:rsidRPr="00664745" w14:paraId="5F87F7D2" w14:textId="77777777" w:rsidTr="00736F14">
        <w:trPr>
          <w:trHeight w:val="227"/>
        </w:trPr>
        <w:tc>
          <w:tcPr>
            <w:tcW w:w="541" w:type="dxa"/>
            <w:vMerge w:val="restart"/>
            <w:vAlign w:val="center"/>
            <w:hideMark/>
          </w:tcPr>
          <w:p w14:paraId="2F352134"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 п/п</w:t>
            </w:r>
          </w:p>
        </w:tc>
        <w:tc>
          <w:tcPr>
            <w:tcW w:w="4421" w:type="dxa"/>
            <w:vMerge w:val="restart"/>
            <w:vAlign w:val="center"/>
            <w:hideMark/>
          </w:tcPr>
          <w:p w14:paraId="24478C9A"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Мероприятие подпрограммы</w:t>
            </w:r>
          </w:p>
        </w:tc>
        <w:tc>
          <w:tcPr>
            <w:tcW w:w="1417" w:type="dxa"/>
            <w:vMerge w:val="restart"/>
            <w:vAlign w:val="center"/>
            <w:hideMark/>
          </w:tcPr>
          <w:p w14:paraId="67E9B913" w14:textId="77777777" w:rsidR="00736F14" w:rsidRPr="00664745" w:rsidRDefault="00736F14" w:rsidP="00664745">
            <w:pPr>
              <w:ind w:left="-113" w:right="-111"/>
              <w:jc w:val="center"/>
              <w:rPr>
                <w:rFonts w:ascii="Times New Roman" w:eastAsia="Times New Roman" w:hAnsi="Times New Roman"/>
                <w:b/>
                <w:sz w:val="16"/>
                <w:szCs w:val="16"/>
              </w:rPr>
            </w:pPr>
            <w:r w:rsidRPr="00664745">
              <w:rPr>
                <w:rFonts w:ascii="Times New Roman" w:eastAsia="Times New Roman" w:hAnsi="Times New Roman"/>
                <w:b/>
                <w:sz w:val="16"/>
                <w:szCs w:val="16"/>
              </w:rPr>
              <w:t>Сроки исполнения мероприятия</w:t>
            </w:r>
          </w:p>
        </w:tc>
        <w:tc>
          <w:tcPr>
            <w:tcW w:w="1559" w:type="dxa"/>
            <w:vMerge w:val="restart"/>
            <w:vAlign w:val="center"/>
            <w:hideMark/>
          </w:tcPr>
          <w:p w14:paraId="0C6DF289" w14:textId="3D6E02D6"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Источники финансирования</w:t>
            </w:r>
          </w:p>
        </w:tc>
        <w:tc>
          <w:tcPr>
            <w:tcW w:w="993" w:type="dxa"/>
            <w:vMerge w:val="restart"/>
            <w:vAlign w:val="center"/>
            <w:hideMark/>
          </w:tcPr>
          <w:p w14:paraId="70FE2312" w14:textId="77777777" w:rsidR="00736F14" w:rsidRPr="00664745" w:rsidRDefault="00736F14" w:rsidP="00664745">
            <w:pPr>
              <w:pStyle w:val="a3"/>
              <w:ind w:left="-104" w:right="-108"/>
              <w:jc w:val="center"/>
              <w:rPr>
                <w:rFonts w:ascii="Times New Roman" w:hAnsi="Times New Roman"/>
                <w:b/>
                <w:bCs/>
                <w:sz w:val="16"/>
                <w:szCs w:val="16"/>
              </w:rPr>
            </w:pPr>
            <w:r w:rsidRPr="00664745">
              <w:rPr>
                <w:rFonts w:ascii="Times New Roman" w:hAnsi="Times New Roman"/>
                <w:b/>
                <w:bCs/>
                <w:sz w:val="16"/>
                <w:szCs w:val="16"/>
              </w:rPr>
              <w:t>Всего</w:t>
            </w:r>
            <w:r w:rsidRPr="00664745">
              <w:rPr>
                <w:rFonts w:ascii="Times New Roman" w:hAnsi="Times New Roman"/>
                <w:b/>
                <w:bCs/>
                <w:sz w:val="16"/>
                <w:szCs w:val="16"/>
              </w:rPr>
              <w:br/>
              <w:t>(тыс. руб.)</w:t>
            </w:r>
          </w:p>
        </w:tc>
        <w:tc>
          <w:tcPr>
            <w:tcW w:w="4819" w:type="dxa"/>
            <w:gridSpan w:val="5"/>
            <w:vAlign w:val="center"/>
            <w:hideMark/>
          </w:tcPr>
          <w:p w14:paraId="6094574F"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Объем финансирования по годам (тыс. руб.)</w:t>
            </w:r>
          </w:p>
        </w:tc>
        <w:tc>
          <w:tcPr>
            <w:tcW w:w="1985" w:type="dxa"/>
            <w:vMerge w:val="restart"/>
            <w:vAlign w:val="center"/>
            <w:hideMark/>
          </w:tcPr>
          <w:p w14:paraId="35E64F96"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Ответственный за выполнение мероприятия подпрограммы</w:t>
            </w:r>
          </w:p>
        </w:tc>
      </w:tr>
      <w:tr w:rsidR="008A3537" w:rsidRPr="00664745" w14:paraId="3F319D6B" w14:textId="77777777" w:rsidTr="00C91E79">
        <w:trPr>
          <w:trHeight w:val="225"/>
        </w:trPr>
        <w:tc>
          <w:tcPr>
            <w:tcW w:w="541" w:type="dxa"/>
            <w:vMerge/>
            <w:hideMark/>
          </w:tcPr>
          <w:p w14:paraId="7E3B1451" w14:textId="77777777" w:rsidR="00736F14" w:rsidRPr="00664745" w:rsidRDefault="00736F14" w:rsidP="00664745">
            <w:pPr>
              <w:pStyle w:val="a3"/>
              <w:jc w:val="both"/>
              <w:rPr>
                <w:rFonts w:ascii="Times New Roman" w:hAnsi="Times New Roman"/>
                <w:b/>
                <w:bCs/>
                <w:sz w:val="16"/>
                <w:szCs w:val="16"/>
              </w:rPr>
            </w:pPr>
          </w:p>
        </w:tc>
        <w:tc>
          <w:tcPr>
            <w:tcW w:w="4421" w:type="dxa"/>
            <w:vMerge/>
            <w:hideMark/>
          </w:tcPr>
          <w:p w14:paraId="3B87703F" w14:textId="77777777" w:rsidR="00736F14" w:rsidRPr="00664745" w:rsidRDefault="00736F14" w:rsidP="00664745">
            <w:pPr>
              <w:pStyle w:val="a3"/>
              <w:jc w:val="both"/>
              <w:rPr>
                <w:rFonts w:ascii="Times New Roman" w:hAnsi="Times New Roman"/>
                <w:b/>
                <w:bCs/>
                <w:sz w:val="16"/>
                <w:szCs w:val="16"/>
              </w:rPr>
            </w:pPr>
          </w:p>
        </w:tc>
        <w:tc>
          <w:tcPr>
            <w:tcW w:w="1417" w:type="dxa"/>
            <w:vMerge/>
            <w:hideMark/>
          </w:tcPr>
          <w:p w14:paraId="55E9EE70" w14:textId="77777777" w:rsidR="00736F14" w:rsidRPr="00664745" w:rsidRDefault="00736F14" w:rsidP="00664745">
            <w:pPr>
              <w:pStyle w:val="a3"/>
              <w:jc w:val="both"/>
              <w:rPr>
                <w:rFonts w:ascii="Times New Roman" w:hAnsi="Times New Roman"/>
                <w:b/>
                <w:bCs/>
                <w:sz w:val="16"/>
                <w:szCs w:val="16"/>
              </w:rPr>
            </w:pPr>
          </w:p>
        </w:tc>
        <w:tc>
          <w:tcPr>
            <w:tcW w:w="1559" w:type="dxa"/>
            <w:vMerge/>
            <w:hideMark/>
          </w:tcPr>
          <w:p w14:paraId="0A6D1875" w14:textId="77777777" w:rsidR="00736F14" w:rsidRPr="00664745" w:rsidRDefault="00736F14" w:rsidP="00664745">
            <w:pPr>
              <w:pStyle w:val="a3"/>
              <w:jc w:val="both"/>
              <w:rPr>
                <w:rFonts w:ascii="Times New Roman" w:hAnsi="Times New Roman"/>
                <w:b/>
                <w:bCs/>
                <w:sz w:val="16"/>
                <w:szCs w:val="16"/>
              </w:rPr>
            </w:pPr>
          </w:p>
        </w:tc>
        <w:tc>
          <w:tcPr>
            <w:tcW w:w="993" w:type="dxa"/>
            <w:vMerge/>
            <w:hideMark/>
          </w:tcPr>
          <w:p w14:paraId="164FE4D9" w14:textId="77777777" w:rsidR="00736F14" w:rsidRPr="00664745" w:rsidRDefault="00736F14" w:rsidP="00664745">
            <w:pPr>
              <w:pStyle w:val="a3"/>
              <w:jc w:val="both"/>
              <w:rPr>
                <w:rFonts w:ascii="Times New Roman" w:hAnsi="Times New Roman"/>
                <w:b/>
                <w:bCs/>
                <w:sz w:val="16"/>
                <w:szCs w:val="16"/>
              </w:rPr>
            </w:pPr>
          </w:p>
        </w:tc>
        <w:tc>
          <w:tcPr>
            <w:tcW w:w="1134" w:type="dxa"/>
            <w:vAlign w:val="center"/>
            <w:hideMark/>
          </w:tcPr>
          <w:p w14:paraId="120B0FFB"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2023 год</w:t>
            </w:r>
          </w:p>
        </w:tc>
        <w:tc>
          <w:tcPr>
            <w:tcW w:w="992" w:type="dxa"/>
            <w:vAlign w:val="center"/>
            <w:hideMark/>
          </w:tcPr>
          <w:p w14:paraId="4D70DE09"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2024 год</w:t>
            </w:r>
          </w:p>
        </w:tc>
        <w:tc>
          <w:tcPr>
            <w:tcW w:w="850" w:type="dxa"/>
            <w:vAlign w:val="center"/>
            <w:hideMark/>
          </w:tcPr>
          <w:p w14:paraId="7E02CE8A"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2025 год</w:t>
            </w:r>
          </w:p>
        </w:tc>
        <w:tc>
          <w:tcPr>
            <w:tcW w:w="851" w:type="dxa"/>
            <w:vAlign w:val="center"/>
            <w:hideMark/>
          </w:tcPr>
          <w:p w14:paraId="4CBA8B14"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2026 год</w:t>
            </w:r>
          </w:p>
        </w:tc>
        <w:tc>
          <w:tcPr>
            <w:tcW w:w="992" w:type="dxa"/>
            <w:vAlign w:val="center"/>
            <w:hideMark/>
          </w:tcPr>
          <w:p w14:paraId="2B765D5A"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2027 год</w:t>
            </w:r>
          </w:p>
        </w:tc>
        <w:tc>
          <w:tcPr>
            <w:tcW w:w="1985" w:type="dxa"/>
            <w:vMerge/>
            <w:hideMark/>
          </w:tcPr>
          <w:p w14:paraId="76E80C6D" w14:textId="77777777" w:rsidR="00736F14" w:rsidRPr="00664745" w:rsidRDefault="00736F14" w:rsidP="00664745">
            <w:pPr>
              <w:pStyle w:val="a3"/>
              <w:jc w:val="both"/>
              <w:rPr>
                <w:rFonts w:ascii="Times New Roman" w:hAnsi="Times New Roman"/>
                <w:b/>
                <w:bCs/>
                <w:sz w:val="16"/>
                <w:szCs w:val="16"/>
              </w:rPr>
            </w:pPr>
          </w:p>
        </w:tc>
      </w:tr>
      <w:tr w:rsidR="008A3537" w:rsidRPr="00664745" w14:paraId="0A371302" w14:textId="77777777" w:rsidTr="00F5164F">
        <w:trPr>
          <w:trHeight w:val="225"/>
        </w:trPr>
        <w:tc>
          <w:tcPr>
            <w:tcW w:w="541" w:type="dxa"/>
            <w:shd w:val="clear" w:color="auto" w:fill="E5DFEC" w:themeFill="accent4" w:themeFillTint="33"/>
            <w:vAlign w:val="center"/>
          </w:tcPr>
          <w:p w14:paraId="6D70FA65"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1</w:t>
            </w:r>
          </w:p>
        </w:tc>
        <w:tc>
          <w:tcPr>
            <w:tcW w:w="4421" w:type="dxa"/>
            <w:shd w:val="clear" w:color="auto" w:fill="E5DFEC" w:themeFill="accent4" w:themeFillTint="33"/>
            <w:vAlign w:val="center"/>
          </w:tcPr>
          <w:p w14:paraId="2242DD71"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2</w:t>
            </w:r>
          </w:p>
        </w:tc>
        <w:tc>
          <w:tcPr>
            <w:tcW w:w="1417" w:type="dxa"/>
            <w:shd w:val="clear" w:color="auto" w:fill="E5DFEC" w:themeFill="accent4" w:themeFillTint="33"/>
            <w:vAlign w:val="center"/>
          </w:tcPr>
          <w:p w14:paraId="7A360F7D"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3</w:t>
            </w:r>
          </w:p>
        </w:tc>
        <w:tc>
          <w:tcPr>
            <w:tcW w:w="1559" w:type="dxa"/>
            <w:shd w:val="clear" w:color="auto" w:fill="E5DFEC" w:themeFill="accent4" w:themeFillTint="33"/>
            <w:vAlign w:val="center"/>
          </w:tcPr>
          <w:p w14:paraId="06FD2DA4"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4</w:t>
            </w:r>
          </w:p>
        </w:tc>
        <w:tc>
          <w:tcPr>
            <w:tcW w:w="993" w:type="dxa"/>
            <w:shd w:val="clear" w:color="auto" w:fill="E5DFEC" w:themeFill="accent4" w:themeFillTint="33"/>
            <w:vAlign w:val="center"/>
          </w:tcPr>
          <w:p w14:paraId="39CCB08A"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5</w:t>
            </w:r>
          </w:p>
        </w:tc>
        <w:tc>
          <w:tcPr>
            <w:tcW w:w="1134" w:type="dxa"/>
            <w:shd w:val="clear" w:color="auto" w:fill="E5DFEC" w:themeFill="accent4" w:themeFillTint="33"/>
            <w:vAlign w:val="center"/>
          </w:tcPr>
          <w:p w14:paraId="7C9D6E4D"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6</w:t>
            </w:r>
          </w:p>
        </w:tc>
        <w:tc>
          <w:tcPr>
            <w:tcW w:w="992" w:type="dxa"/>
            <w:shd w:val="clear" w:color="auto" w:fill="E5DFEC" w:themeFill="accent4" w:themeFillTint="33"/>
            <w:vAlign w:val="center"/>
          </w:tcPr>
          <w:p w14:paraId="3E9D8DD0"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7</w:t>
            </w:r>
          </w:p>
        </w:tc>
        <w:tc>
          <w:tcPr>
            <w:tcW w:w="850" w:type="dxa"/>
            <w:shd w:val="clear" w:color="auto" w:fill="E5DFEC" w:themeFill="accent4" w:themeFillTint="33"/>
            <w:vAlign w:val="center"/>
          </w:tcPr>
          <w:p w14:paraId="3D56388F"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8</w:t>
            </w:r>
          </w:p>
        </w:tc>
        <w:tc>
          <w:tcPr>
            <w:tcW w:w="851" w:type="dxa"/>
            <w:shd w:val="clear" w:color="auto" w:fill="E5DFEC" w:themeFill="accent4" w:themeFillTint="33"/>
            <w:vAlign w:val="center"/>
          </w:tcPr>
          <w:p w14:paraId="2FC4912E"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9</w:t>
            </w:r>
          </w:p>
        </w:tc>
        <w:tc>
          <w:tcPr>
            <w:tcW w:w="992" w:type="dxa"/>
            <w:shd w:val="clear" w:color="auto" w:fill="E5DFEC" w:themeFill="accent4" w:themeFillTint="33"/>
            <w:vAlign w:val="center"/>
          </w:tcPr>
          <w:p w14:paraId="23025346"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10</w:t>
            </w:r>
          </w:p>
        </w:tc>
        <w:tc>
          <w:tcPr>
            <w:tcW w:w="1985" w:type="dxa"/>
            <w:shd w:val="clear" w:color="auto" w:fill="E5DFEC" w:themeFill="accent4" w:themeFillTint="33"/>
            <w:vAlign w:val="center"/>
          </w:tcPr>
          <w:p w14:paraId="2B417BCC" w14:textId="77777777" w:rsidR="00736F14" w:rsidRPr="00664745" w:rsidRDefault="00736F14" w:rsidP="00664745">
            <w:pPr>
              <w:pStyle w:val="a3"/>
              <w:jc w:val="center"/>
              <w:rPr>
                <w:rFonts w:ascii="Times New Roman" w:hAnsi="Times New Roman"/>
                <w:b/>
                <w:bCs/>
                <w:sz w:val="16"/>
                <w:szCs w:val="16"/>
              </w:rPr>
            </w:pPr>
            <w:r w:rsidRPr="00664745">
              <w:rPr>
                <w:rFonts w:ascii="Times New Roman" w:hAnsi="Times New Roman"/>
                <w:b/>
                <w:bCs/>
                <w:sz w:val="16"/>
                <w:szCs w:val="16"/>
              </w:rPr>
              <w:t>11</w:t>
            </w:r>
          </w:p>
        </w:tc>
      </w:tr>
      <w:tr w:rsidR="00DA5C39" w:rsidRPr="00664745" w14:paraId="79FD9DF4" w14:textId="77777777" w:rsidTr="00DA5C39">
        <w:trPr>
          <w:trHeight w:val="397"/>
        </w:trPr>
        <w:tc>
          <w:tcPr>
            <w:tcW w:w="541" w:type="dxa"/>
            <w:vMerge w:val="restart"/>
          </w:tcPr>
          <w:p w14:paraId="7DE0FBA7" w14:textId="17332311" w:rsidR="00DA5C39" w:rsidRPr="00664745" w:rsidRDefault="00DA5C39" w:rsidP="00DA5C39">
            <w:pPr>
              <w:pStyle w:val="a3"/>
              <w:jc w:val="both"/>
              <w:rPr>
                <w:rFonts w:ascii="Times New Roman" w:hAnsi="Times New Roman"/>
                <w:bCs/>
                <w:sz w:val="16"/>
                <w:szCs w:val="16"/>
              </w:rPr>
            </w:pPr>
            <w:r w:rsidRPr="00664745">
              <w:rPr>
                <w:rFonts w:ascii="Times New Roman" w:hAnsi="Times New Roman"/>
                <w:bCs/>
                <w:sz w:val="16"/>
                <w:szCs w:val="16"/>
              </w:rPr>
              <w:t>1.</w:t>
            </w:r>
          </w:p>
        </w:tc>
        <w:tc>
          <w:tcPr>
            <w:tcW w:w="4421" w:type="dxa"/>
            <w:vMerge w:val="restart"/>
          </w:tcPr>
          <w:p w14:paraId="2CE7DE2D" w14:textId="77777777" w:rsidR="00DA5C39" w:rsidRPr="00664745" w:rsidRDefault="00DA5C39" w:rsidP="00DA5C39">
            <w:pPr>
              <w:rPr>
                <w:rFonts w:ascii="Times New Roman" w:eastAsia="Times New Roman" w:hAnsi="Times New Roman"/>
                <w:b/>
                <w:bCs/>
                <w:sz w:val="16"/>
                <w:szCs w:val="16"/>
              </w:rPr>
            </w:pPr>
            <w:r w:rsidRPr="00664745">
              <w:rPr>
                <w:rFonts w:ascii="Times New Roman" w:eastAsia="Times New Roman" w:hAnsi="Times New Roman"/>
                <w:b/>
                <w:bCs/>
                <w:sz w:val="16"/>
                <w:szCs w:val="16"/>
              </w:rPr>
              <w:t xml:space="preserve">Основное мероприятие 01. </w:t>
            </w:r>
          </w:p>
          <w:p w14:paraId="3B234442" w14:textId="0E4C1B71" w:rsidR="00DA5C39" w:rsidRPr="00664745" w:rsidRDefault="00762C0B" w:rsidP="00DA5C39">
            <w:pPr>
              <w:rPr>
                <w:rFonts w:ascii="Times New Roman" w:eastAsia="Times New Roman" w:hAnsi="Times New Roman"/>
                <w:iCs/>
                <w:sz w:val="16"/>
                <w:szCs w:val="16"/>
              </w:rPr>
            </w:pPr>
            <w:r w:rsidRPr="00AE20DA">
              <w:rPr>
                <w:rFonts w:ascii="Times New Roman" w:eastAsia="Times New Roman" w:hAnsi="Times New Roman"/>
                <w:bCs/>
                <w:color w:val="000000"/>
                <w:sz w:val="16"/>
                <w:szCs w:val="16"/>
              </w:rPr>
              <w:t>Создание условий для реализации полномочий органов местного самоуправления</w:t>
            </w:r>
          </w:p>
        </w:tc>
        <w:tc>
          <w:tcPr>
            <w:tcW w:w="1417" w:type="dxa"/>
            <w:vMerge w:val="restart"/>
          </w:tcPr>
          <w:p w14:paraId="52FE64ED" w14:textId="5D20F749" w:rsidR="00DA5C39" w:rsidRPr="00664745" w:rsidRDefault="00DA5C39" w:rsidP="00DA5C39">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559" w:type="dxa"/>
          </w:tcPr>
          <w:p w14:paraId="0472C6D8" w14:textId="54BB94DE" w:rsidR="00DA5C39" w:rsidRPr="00664745" w:rsidRDefault="00DA5C39" w:rsidP="00DA5C39">
            <w:pPr>
              <w:pStyle w:val="a3"/>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993" w:type="dxa"/>
            <w:vAlign w:val="center"/>
          </w:tcPr>
          <w:p w14:paraId="424311C7" w14:textId="30D608F8" w:rsidR="00DA5C39" w:rsidRPr="00762C0B" w:rsidRDefault="00DC52E6" w:rsidP="00DA5C39">
            <w:pPr>
              <w:pStyle w:val="a3"/>
              <w:jc w:val="center"/>
              <w:rPr>
                <w:rFonts w:ascii="Times New Roman" w:hAnsi="Times New Roman"/>
                <w:b/>
                <w:bCs/>
                <w:sz w:val="16"/>
                <w:szCs w:val="16"/>
              </w:rPr>
            </w:pPr>
            <w:r w:rsidRPr="00762C0B">
              <w:rPr>
                <w:rFonts w:ascii="Times New Roman" w:hAnsi="Times New Roman"/>
                <w:b/>
                <w:bCs/>
                <w:sz w:val="16"/>
                <w:szCs w:val="16"/>
              </w:rPr>
              <w:t>190 987,3</w:t>
            </w:r>
          </w:p>
        </w:tc>
        <w:tc>
          <w:tcPr>
            <w:tcW w:w="1134" w:type="dxa"/>
            <w:vAlign w:val="center"/>
          </w:tcPr>
          <w:p w14:paraId="220DD9CF" w14:textId="60CF0A41" w:rsidR="00DA5C39" w:rsidRPr="00762C0B" w:rsidRDefault="00DA5C39" w:rsidP="00DA5C39">
            <w:pPr>
              <w:pStyle w:val="a3"/>
              <w:jc w:val="center"/>
              <w:rPr>
                <w:rFonts w:ascii="Times New Roman" w:hAnsi="Times New Roman"/>
                <w:b/>
                <w:bCs/>
                <w:sz w:val="16"/>
                <w:szCs w:val="16"/>
              </w:rPr>
            </w:pPr>
            <w:r w:rsidRPr="00762C0B">
              <w:rPr>
                <w:rFonts w:ascii="Times New Roman" w:hAnsi="Times New Roman"/>
                <w:b/>
                <w:bCs/>
                <w:sz w:val="16"/>
                <w:szCs w:val="16"/>
              </w:rPr>
              <w:t>34 929,6</w:t>
            </w:r>
          </w:p>
        </w:tc>
        <w:tc>
          <w:tcPr>
            <w:tcW w:w="992" w:type="dxa"/>
            <w:vAlign w:val="center"/>
          </w:tcPr>
          <w:p w14:paraId="08699DDD" w14:textId="5CED05B7" w:rsidR="00DA5C39" w:rsidRPr="00762C0B" w:rsidRDefault="00DA5C39" w:rsidP="00DA5C39">
            <w:pPr>
              <w:pStyle w:val="a3"/>
              <w:jc w:val="center"/>
              <w:rPr>
                <w:rFonts w:ascii="Times New Roman" w:hAnsi="Times New Roman"/>
                <w:b/>
                <w:bCs/>
                <w:sz w:val="16"/>
                <w:szCs w:val="16"/>
              </w:rPr>
            </w:pPr>
            <w:r w:rsidRPr="00762C0B">
              <w:rPr>
                <w:rFonts w:ascii="Times New Roman" w:hAnsi="Times New Roman"/>
                <w:b/>
                <w:bCs/>
                <w:sz w:val="16"/>
                <w:szCs w:val="16"/>
              </w:rPr>
              <w:t>36 </w:t>
            </w:r>
            <w:r w:rsidRPr="00762C0B">
              <w:rPr>
                <w:rFonts w:ascii="Times New Roman" w:hAnsi="Times New Roman"/>
                <w:b/>
                <w:bCs/>
                <w:sz w:val="16"/>
                <w:szCs w:val="16"/>
                <w:lang w:val="en-US"/>
              </w:rPr>
              <w:t>6</w:t>
            </w:r>
            <w:r w:rsidRPr="00762C0B">
              <w:rPr>
                <w:rFonts w:ascii="Times New Roman" w:hAnsi="Times New Roman"/>
                <w:b/>
                <w:bCs/>
                <w:sz w:val="16"/>
                <w:szCs w:val="16"/>
              </w:rPr>
              <w:t>82,9</w:t>
            </w:r>
          </w:p>
        </w:tc>
        <w:tc>
          <w:tcPr>
            <w:tcW w:w="850" w:type="dxa"/>
            <w:vAlign w:val="center"/>
          </w:tcPr>
          <w:p w14:paraId="56D9DB96" w14:textId="5FDD557C" w:rsidR="00DA5C39" w:rsidRPr="00762C0B" w:rsidRDefault="00DA5C39" w:rsidP="00DC52E6">
            <w:pPr>
              <w:pStyle w:val="a3"/>
              <w:jc w:val="center"/>
              <w:rPr>
                <w:rFonts w:ascii="Times New Roman" w:hAnsi="Times New Roman"/>
                <w:b/>
                <w:bCs/>
                <w:sz w:val="16"/>
                <w:szCs w:val="16"/>
              </w:rPr>
            </w:pPr>
            <w:r w:rsidRPr="00762C0B">
              <w:rPr>
                <w:rFonts w:ascii="Times New Roman" w:hAnsi="Times New Roman"/>
                <w:b/>
                <w:bCs/>
                <w:sz w:val="16"/>
                <w:szCs w:val="16"/>
              </w:rPr>
              <w:t>3</w:t>
            </w:r>
            <w:r w:rsidR="00DC52E6" w:rsidRPr="00762C0B">
              <w:rPr>
                <w:rFonts w:ascii="Times New Roman" w:hAnsi="Times New Roman"/>
                <w:b/>
                <w:bCs/>
                <w:sz w:val="16"/>
                <w:szCs w:val="16"/>
              </w:rPr>
              <w:t>9</w:t>
            </w:r>
            <w:r w:rsidR="00EF23D8" w:rsidRPr="00762C0B">
              <w:rPr>
                <w:rFonts w:ascii="Times New Roman" w:hAnsi="Times New Roman"/>
                <w:b/>
                <w:bCs/>
                <w:sz w:val="16"/>
                <w:szCs w:val="16"/>
              </w:rPr>
              <w:t xml:space="preserve"> </w:t>
            </w:r>
            <w:r w:rsidR="00DC52E6" w:rsidRPr="00762C0B">
              <w:rPr>
                <w:rFonts w:ascii="Times New Roman" w:hAnsi="Times New Roman"/>
                <w:b/>
                <w:bCs/>
                <w:sz w:val="16"/>
                <w:szCs w:val="16"/>
              </w:rPr>
              <w:t>791,6</w:t>
            </w:r>
          </w:p>
        </w:tc>
        <w:tc>
          <w:tcPr>
            <w:tcW w:w="851" w:type="dxa"/>
            <w:vAlign w:val="center"/>
          </w:tcPr>
          <w:p w14:paraId="7EC9DB16" w14:textId="57B266AD" w:rsidR="00DA5C39" w:rsidRPr="00762C0B" w:rsidRDefault="00DC52E6" w:rsidP="00DA5C39">
            <w:pPr>
              <w:pStyle w:val="a3"/>
              <w:jc w:val="center"/>
              <w:rPr>
                <w:rFonts w:ascii="Times New Roman" w:hAnsi="Times New Roman"/>
                <w:b/>
                <w:bCs/>
                <w:sz w:val="16"/>
                <w:szCs w:val="16"/>
              </w:rPr>
            </w:pPr>
            <w:r w:rsidRPr="00762C0B">
              <w:rPr>
                <w:rFonts w:ascii="Times New Roman" w:hAnsi="Times New Roman"/>
                <w:b/>
                <w:bCs/>
                <w:sz w:val="16"/>
                <w:szCs w:val="16"/>
              </w:rPr>
              <w:t>39</w:t>
            </w:r>
            <w:r w:rsidR="00EF23D8" w:rsidRPr="00762C0B">
              <w:rPr>
                <w:rFonts w:ascii="Times New Roman" w:hAnsi="Times New Roman"/>
                <w:b/>
                <w:bCs/>
                <w:sz w:val="16"/>
                <w:szCs w:val="16"/>
              </w:rPr>
              <w:t xml:space="preserve"> </w:t>
            </w:r>
            <w:r w:rsidRPr="00762C0B">
              <w:rPr>
                <w:rFonts w:ascii="Times New Roman" w:hAnsi="Times New Roman"/>
                <w:b/>
                <w:bCs/>
                <w:sz w:val="16"/>
                <w:szCs w:val="16"/>
              </w:rPr>
              <w:t>791,6</w:t>
            </w:r>
          </w:p>
        </w:tc>
        <w:tc>
          <w:tcPr>
            <w:tcW w:w="992" w:type="dxa"/>
            <w:vAlign w:val="center"/>
          </w:tcPr>
          <w:p w14:paraId="20E6D3C7" w14:textId="4782B09F" w:rsidR="00DA5C39" w:rsidRPr="00762C0B" w:rsidRDefault="00DC52E6" w:rsidP="00DA5C39">
            <w:pPr>
              <w:pStyle w:val="a3"/>
              <w:jc w:val="center"/>
              <w:rPr>
                <w:rFonts w:ascii="Times New Roman" w:hAnsi="Times New Roman"/>
                <w:b/>
                <w:bCs/>
                <w:sz w:val="16"/>
                <w:szCs w:val="16"/>
              </w:rPr>
            </w:pPr>
            <w:r w:rsidRPr="00762C0B">
              <w:rPr>
                <w:rFonts w:ascii="Times New Roman" w:hAnsi="Times New Roman"/>
                <w:b/>
                <w:bCs/>
                <w:sz w:val="16"/>
                <w:szCs w:val="16"/>
              </w:rPr>
              <w:t>39</w:t>
            </w:r>
            <w:r w:rsidR="00EF23D8" w:rsidRPr="00762C0B">
              <w:rPr>
                <w:rFonts w:ascii="Times New Roman" w:hAnsi="Times New Roman"/>
                <w:b/>
                <w:bCs/>
                <w:sz w:val="16"/>
                <w:szCs w:val="16"/>
              </w:rPr>
              <w:t xml:space="preserve"> </w:t>
            </w:r>
            <w:r w:rsidRPr="00762C0B">
              <w:rPr>
                <w:rFonts w:ascii="Times New Roman" w:hAnsi="Times New Roman"/>
                <w:b/>
                <w:bCs/>
                <w:sz w:val="16"/>
                <w:szCs w:val="16"/>
              </w:rPr>
              <w:t>791,6</w:t>
            </w:r>
          </w:p>
        </w:tc>
        <w:tc>
          <w:tcPr>
            <w:tcW w:w="1985" w:type="dxa"/>
            <w:vMerge w:val="restart"/>
          </w:tcPr>
          <w:p w14:paraId="52574BA3" w14:textId="02CADA7F" w:rsidR="00DA5C39" w:rsidRPr="00664745" w:rsidRDefault="00DA5C39" w:rsidP="00DA5C39">
            <w:pPr>
              <w:pStyle w:val="a3"/>
              <w:rPr>
                <w:rFonts w:ascii="Times New Roman" w:hAnsi="Times New Roman"/>
                <w:b/>
                <w:bCs/>
                <w:sz w:val="16"/>
                <w:szCs w:val="16"/>
              </w:rPr>
            </w:pPr>
            <w:r w:rsidRPr="00664745">
              <w:rPr>
                <w:rFonts w:ascii="Times New Roman" w:hAnsi="Times New Roman"/>
                <w:bCs/>
                <w:sz w:val="16"/>
                <w:szCs w:val="16"/>
              </w:rPr>
              <w:t>МКУ "ЕДДС г. Фрязино"</w:t>
            </w:r>
          </w:p>
        </w:tc>
      </w:tr>
      <w:tr w:rsidR="00DA5C39" w:rsidRPr="00664745" w14:paraId="6338D711" w14:textId="77777777" w:rsidTr="00DA5C39">
        <w:trPr>
          <w:trHeight w:val="397"/>
        </w:trPr>
        <w:tc>
          <w:tcPr>
            <w:tcW w:w="541" w:type="dxa"/>
            <w:vMerge/>
          </w:tcPr>
          <w:p w14:paraId="11A18F82" w14:textId="77777777" w:rsidR="00DA5C39" w:rsidRPr="00664745" w:rsidRDefault="00DA5C39" w:rsidP="00DA5C39">
            <w:pPr>
              <w:pStyle w:val="a3"/>
              <w:jc w:val="both"/>
              <w:rPr>
                <w:rFonts w:ascii="Times New Roman" w:hAnsi="Times New Roman"/>
                <w:bCs/>
                <w:sz w:val="16"/>
                <w:szCs w:val="16"/>
              </w:rPr>
            </w:pPr>
          </w:p>
        </w:tc>
        <w:tc>
          <w:tcPr>
            <w:tcW w:w="4421" w:type="dxa"/>
            <w:vMerge/>
          </w:tcPr>
          <w:p w14:paraId="7E0B170F" w14:textId="77777777" w:rsidR="00DA5C39" w:rsidRPr="00664745" w:rsidRDefault="00DA5C39" w:rsidP="00DA5C39">
            <w:pPr>
              <w:rPr>
                <w:rFonts w:ascii="Times New Roman" w:eastAsia="Times New Roman" w:hAnsi="Times New Roman"/>
                <w:iCs/>
                <w:sz w:val="16"/>
                <w:szCs w:val="16"/>
              </w:rPr>
            </w:pPr>
          </w:p>
        </w:tc>
        <w:tc>
          <w:tcPr>
            <w:tcW w:w="1417" w:type="dxa"/>
            <w:vMerge/>
          </w:tcPr>
          <w:p w14:paraId="0A809A6E" w14:textId="77777777" w:rsidR="00DA5C39" w:rsidRPr="00664745" w:rsidRDefault="00DA5C39" w:rsidP="00DA5C39">
            <w:pPr>
              <w:pStyle w:val="a3"/>
              <w:jc w:val="center"/>
              <w:rPr>
                <w:rFonts w:ascii="Times New Roman" w:eastAsia="Times New Roman" w:hAnsi="Times New Roman"/>
                <w:sz w:val="16"/>
                <w:szCs w:val="16"/>
              </w:rPr>
            </w:pPr>
          </w:p>
        </w:tc>
        <w:tc>
          <w:tcPr>
            <w:tcW w:w="1559" w:type="dxa"/>
          </w:tcPr>
          <w:p w14:paraId="02B12ABB" w14:textId="688DCA2D" w:rsidR="00DA5C39" w:rsidRPr="00664745" w:rsidRDefault="00DA5C39" w:rsidP="00DA5C39">
            <w:pPr>
              <w:pStyle w:val="a3"/>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993" w:type="dxa"/>
            <w:vAlign w:val="center"/>
          </w:tcPr>
          <w:p w14:paraId="61C10752" w14:textId="01DABF10" w:rsidR="00DA5C39" w:rsidRPr="00762C0B" w:rsidRDefault="00DC52E6" w:rsidP="00DA5C39">
            <w:pPr>
              <w:pStyle w:val="a3"/>
              <w:jc w:val="center"/>
              <w:rPr>
                <w:rFonts w:ascii="Times New Roman" w:hAnsi="Times New Roman"/>
                <w:sz w:val="16"/>
                <w:szCs w:val="16"/>
              </w:rPr>
            </w:pPr>
            <w:r w:rsidRPr="00762C0B">
              <w:rPr>
                <w:rFonts w:ascii="Times New Roman" w:hAnsi="Times New Roman"/>
                <w:bCs/>
                <w:sz w:val="16"/>
                <w:szCs w:val="16"/>
              </w:rPr>
              <w:t>190 987,3</w:t>
            </w:r>
          </w:p>
        </w:tc>
        <w:tc>
          <w:tcPr>
            <w:tcW w:w="1134" w:type="dxa"/>
            <w:vAlign w:val="center"/>
          </w:tcPr>
          <w:p w14:paraId="4542C842" w14:textId="6E958102" w:rsidR="00DA5C39" w:rsidRPr="00762C0B" w:rsidRDefault="00DA5C39" w:rsidP="00DA5C39">
            <w:pPr>
              <w:pStyle w:val="a3"/>
              <w:jc w:val="center"/>
              <w:rPr>
                <w:rFonts w:ascii="Times New Roman" w:hAnsi="Times New Roman"/>
                <w:bCs/>
                <w:sz w:val="16"/>
                <w:szCs w:val="16"/>
              </w:rPr>
            </w:pPr>
            <w:r w:rsidRPr="00762C0B">
              <w:rPr>
                <w:rFonts w:ascii="Times New Roman" w:hAnsi="Times New Roman"/>
                <w:bCs/>
                <w:sz w:val="16"/>
                <w:szCs w:val="16"/>
              </w:rPr>
              <w:t>34 929,6</w:t>
            </w:r>
          </w:p>
        </w:tc>
        <w:tc>
          <w:tcPr>
            <w:tcW w:w="992" w:type="dxa"/>
            <w:vAlign w:val="center"/>
          </w:tcPr>
          <w:p w14:paraId="2E0952EF" w14:textId="284FD9AF" w:rsidR="00DA5C39" w:rsidRPr="00762C0B" w:rsidRDefault="00DA5C39" w:rsidP="00DA5C39">
            <w:pPr>
              <w:pStyle w:val="a3"/>
              <w:jc w:val="center"/>
              <w:rPr>
                <w:rFonts w:ascii="Times New Roman" w:hAnsi="Times New Roman"/>
                <w:bCs/>
                <w:sz w:val="16"/>
                <w:szCs w:val="16"/>
              </w:rPr>
            </w:pPr>
            <w:r w:rsidRPr="00762C0B">
              <w:rPr>
                <w:rFonts w:ascii="Times New Roman" w:hAnsi="Times New Roman"/>
                <w:bCs/>
                <w:sz w:val="16"/>
                <w:szCs w:val="16"/>
              </w:rPr>
              <w:t>36 </w:t>
            </w:r>
            <w:r w:rsidRPr="00762C0B">
              <w:rPr>
                <w:rFonts w:ascii="Times New Roman" w:hAnsi="Times New Roman"/>
                <w:bCs/>
                <w:sz w:val="16"/>
                <w:szCs w:val="16"/>
                <w:lang w:val="en-US"/>
              </w:rPr>
              <w:t>6</w:t>
            </w:r>
            <w:r w:rsidRPr="00762C0B">
              <w:rPr>
                <w:rFonts w:ascii="Times New Roman" w:hAnsi="Times New Roman"/>
                <w:bCs/>
                <w:sz w:val="16"/>
                <w:szCs w:val="16"/>
              </w:rPr>
              <w:t>82,9</w:t>
            </w:r>
          </w:p>
        </w:tc>
        <w:tc>
          <w:tcPr>
            <w:tcW w:w="850" w:type="dxa"/>
            <w:vAlign w:val="center"/>
          </w:tcPr>
          <w:p w14:paraId="36BF7530" w14:textId="41854BA4" w:rsidR="00DA5C39" w:rsidRPr="00762C0B" w:rsidRDefault="00DC52E6" w:rsidP="00DA5C39">
            <w:pPr>
              <w:pStyle w:val="a3"/>
              <w:jc w:val="center"/>
              <w:rPr>
                <w:rFonts w:ascii="Times New Roman" w:hAnsi="Times New Roman"/>
                <w:bCs/>
                <w:sz w:val="16"/>
                <w:szCs w:val="16"/>
              </w:rPr>
            </w:pPr>
            <w:r w:rsidRPr="00762C0B">
              <w:rPr>
                <w:rFonts w:ascii="Times New Roman" w:hAnsi="Times New Roman"/>
                <w:bCs/>
                <w:sz w:val="16"/>
                <w:szCs w:val="16"/>
              </w:rPr>
              <w:t>39</w:t>
            </w:r>
            <w:r w:rsidR="00EF23D8" w:rsidRPr="00762C0B">
              <w:rPr>
                <w:rFonts w:ascii="Times New Roman" w:hAnsi="Times New Roman"/>
                <w:bCs/>
                <w:sz w:val="16"/>
                <w:szCs w:val="16"/>
              </w:rPr>
              <w:t xml:space="preserve"> </w:t>
            </w:r>
            <w:r w:rsidRPr="00762C0B">
              <w:rPr>
                <w:rFonts w:ascii="Times New Roman" w:hAnsi="Times New Roman"/>
                <w:bCs/>
                <w:sz w:val="16"/>
                <w:szCs w:val="16"/>
              </w:rPr>
              <w:t>791,6</w:t>
            </w:r>
          </w:p>
        </w:tc>
        <w:tc>
          <w:tcPr>
            <w:tcW w:w="851" w:type="dxa"/>
            <w:vAlign w:val="center"/>
          </w:tcPr>
          <w:p w14:paraId="69FF8E86" w14:textId="570CE518" w:rsidR="00DA5C39" w:rsidRPr="00762C0B" w:rsidRDefault="00DC52E6" w:rsidP="00DA5C39">
            <w:pPr>
              <w:pStyle w:val="a3"/>
              <w:jc w:val="center"/>
              <w:rPr>
                <w:rFonts w:ascii="Times New Roman" w:hAnsi="Times New Roman"/>
                <w:bCs/>
                <w:sz w:val="16"/>
                <w:szCs w:val="16"/>
              </w:rPr>
            </w:pPr>
            <w:r w:rsidRPr="00762C0B">
              <w:rPr>
                <w:rFonts w:ascii="Times New Roman" w:hAnsi="Times New Roman"/>
                <w:bCs/>
                <w:sz w:val="16"/>
                <w:szCs w:val="16"/>
              </w:rPr>
              <w:t>39</w:t>
            </w:r>
            <w:r w:rsidR="00EF23D8" w:rsidRPr="00762C0B">
              <w:rPr>
                <w:rFonts w:ascii="Times New Roman" w:hAnsi="Times New Roman"/>
                <w:bCs/>
                <w:sz w:val="16"/>
                <w:szCs w:val="16"/>
              </w:rPr>
              <w:t xml:space="preserve"> </w:t>
            </w:r>
            <w:r w:rsidRPr="00762C0B">
              <w:rPr>
                <w:rFonts w:ascii="Times New Roman" w:hAnsi="Times New Roman"/>
                <w:bCs/>
                <w:sz w:val="16"/>
                <w:szCs w:val="16"/>
              </w:rPr>
              <w:t>791,6</w:t>
            </w:r>
          </w:p>
        </w:tc>
        <w:tc>
          <w:tcPr>
            <w:tcW w:w="992" w:type="dxa"/>
            <w:vAlign w:val="center"/>
          </w:tcPr>
          <w:p w14:paraId="0C0B8D97" w14:textId="6F2005E3" w:rsidR="00DA5C39" w:rsidRPr="00762C0B" w:rsidRDefault="00DC52E6" w:rsidP="00DA5C39">
            <w:pPr>
              <w:pStyle w:val="a3"/>
              <w:jc w:val="center"/>
              <w:rPr>
                <w:rFonts w:ascii="Times New Roman" w:hAnsi="Times New Roman"/>
                <w:bCs/>
                <w:sz w:val="16"/>
                <w:szCs w:val="16"/>
              </w:rPr>
            </w:pPr>
            <w:r w:rsidRPr="00762C0B">
              <w:rPr>
                <w:rFonts w:ascii="Times New Roman" w:hAnsi="Times New Roman"/>
                <w:bCs/>
                <w:sz w:val="16"/>
                <w:szCs w:val="16"/>
              </w:rPr>
              <w:t>39</w:t>
            </w:r>
            <w:r w:rsidR="00EF23D8" w:rsidRPr="00762C0B">
              <w:rPr>
                <w:rFonts w:ascii="Times New Roman" w:hAnsi="Times New Roman"/>
                <w:bCs/>
                <w:sz w:val="16"/>
                <w:szCs w:val="16"/>
              </w:rPr>
              <w:t xml:space="preserve"> </w:t>
            </w:r>
            <w:r w:rsidRPr="00762C0B">
              <w:rPr>
                <w:rFonts w:ascii="Times New Roman" w:hAnsi="Times New Roman"/>
                <w:bCs/>
                <w:sz w:val="16"/>
                <w:szCs w:val="16"/>
              </w:rPr>
              <w:t>791,6</w:t>
            </w:r>
          </w:p>
        </w:tc>
        <w:tc>
          <w:tcPr>
            <w:tcW w:w="1985" w:type="dxa"/>
            <w:vMerge/>
            <w:vAlign w:val="center"/>
          </w:tcPr>
          <w:p w14:paraId="32438457" w14:textId="77777777" w:rsidR="00DA5C39" w:rsidRPr="00664745" w:rsidRDefault="00DA5C39" w:rsidP="00DA5C39">
            <w:pPr>
              <w:pStyle w:val="a3"/>
              <w:jc w:val="both"/>
              <w:rPr>
                <w:rFonts w:ascii="Times New Roman" w:hAnsi="Times New Roman"/>
                <w:b/>
                <w:bCs/>
                <w:sz w:val="16"/>
                <w:szCs w:val="16"/>
              </w:rPr>
            </w:pPr>
          </w:p>
        </w:tc>
      </w:tr>
      <w:tr w:rsidR="00DA5C39" w:rsidRPr="00664745" w14:paraId="3A76A01D" w14:textId="77777777" w:rsidTr="00DA5C39">
        <w:trPr>
          <w:trHeight w:val="397"/>
        </w:trPr>
        <w:tc>
          <w:tcPr>
            <w:tcW w:w="541" w:type="dxa"/>
            <w:vMerge w:val="restart"/>
          </w:tcPr>
          <w:p w14:paraId="2B29A31F" w14:textId="437EBADA" w:rsidR="00DA5C39" w:rsidRPr="00664745" w:rsidRDefault="00DA5C39" w:rsidP="00DA5C39">
            <w:pPr>
              <w:pStyle w:val="a3"/>
              <w:jc w:val="both"/>
              <w:rPr>
                <w:rFonts w:ascii="Times New Roman" w:hAnsi="Times New Roman"/>
                <w:bCs/>
                <w:sz w:val="16"/>
                <w:szCs w:val="16"/>
              </w:rPr>
            </w:pPr>
            <w:r w:rsidRPr="00664745">
              <w:rPr>
                <w:rFonts w:ascii="Times New Roman" w:hAnsi="Times New Roman"/>
                <w:bCs/>
                <w:sz w:val="16"/>
                <w:szCs w:val="16"/>
              </w:rPr>
              <w:t>1.1</w:t>
            </w:r>
          </w:p>
        </w:tc>
        <w:tc>
          <w:tcPr>
            <w:tcW w:w="4421" w:type="dxa"/>
            <w:vMerge w:val="restart"/>
          </w:tcPr>
          <w:p w14:paraId="776398F3" w14:textId="1EE51C68" w:rsidR="00DA5C39" w:rsidRPr="00664745" w:rsidRDefault="00DA5C39" w:rsidP="00DA5C39">
            <w:pPr>
              <w:rPr>
                <w:rFonts w:ascii="Times New Roman" w:eastAsia="Times New Roman" w:hAnsi="Times New Roman"/>
                <w:iCs/>
                <w:sz w:val="16"/>
                <w:szCs w:val="16"/>
              </w:rPr>
            </w:pPr>
            <w:r w:rsidRPr="00664745">
              <w:rPr>
                <w:rFonts w:ascii="Times New Roman" w:eastAsia="Times New Roman" w:hAnsi="Times New Roman"/>
                <w:b/>
                <w:sz w:val="16"/>
                <w:szCs w:val="16"/>
              </w:rPr>
              <w:t>Мероприятие 01.01.</w:t>
            </w:r>
            <w:r w:rsidRPr="00664745">
              <w:rPr>
                <w:rFonts w:ascii="Times New Roman" w:eastAsia="Times New Roman" w:hAnsi="Times New Roman"/>
                <w:sz w:val="16"/>
                <w:szCs w:val="16"/>
              </w:rPr>
              <w:t xml:space="preserve"> </w:t>
            </w:r>
            <w:r w:rsidRPr="00664745">
              <w:rPr>
                <w:rFonts w:ascii="Times New Roman" w:eastAsia="Times New Roman" w:hAnsi="Times New Roman"/>
                <w:sz w:val="16"/>
                <w:szCs w:val="16"/>
              </w:rPr>
              <w:br/>
            </w:r>
            <w:r w:rsidR="00762C0B" w:rsidRPr="00AE20DA">
              <w:rPr>
                <w:rFonts w:ascii="Times New Roman" w:eastAsia="Times New Roman" w:hAnsi="Times New Roman"/>
                <w:color w:val="000000"/>
                <w:sz w:val="16"/>
                <w:szCs w:val="16"/>
              </w:rP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417" w:type="dxa"/>
            <w:vMerge w:val="restart"/>
          </w:tcPr>
          <w:p w14:paraId="42EFA76D" w14:textId="638F905E" w:rsidR="00DA5C39" w:rsidRPr="00664745" w:rsidRDefault="00DA5C39" w:rsidP="00DA5C39">
            <w:pPr>
              <w:pStyle w:val="a3"/>
              <w:jc w:val="center"/>
              <w:rPr>
                <w:rFonts w:ascii="Times New Roman" w:eastAsia="Times New Roman" w:hAnsi="Times New Roman"/>
                <w:sz w:val="16"/>
                <w:szCs w:val="16"/>
              </w:rPr>
            </w:pPr>
            <w:r w:rsidRPr="00664745">
              <w:rPr>
                <w:rFonts w:ascii="Times New Roman" w:eastAsia="Times New Roman" w:hAnsi="Times New Roman"/>
                <w:sz w:val="16"/>
                <w:szCs w:val="16"/>
              </w:rPr>
              <w:t>2023-2027</w:t>
            </w:r>
          </w:p>
        </w:tc>
        <w:tc>
          <w:tcPr>
            <w:tcW w:w="1559" w:type="dxa"/>
          </w:tcPr>
          <w:p w14:paraId="7EF6D1E4" w14:textId="15A25831" w:rsidR="00DA5C39" w:rsidRPr="00664745" w:rsidRDefault="00DA5C39" w:rsidP="00DA5C39">
            <w:pPr>
              <w:pStyle w:val="a3"/>
              <w:rPr>
                <w:rFonts w:ascii="Times New Roman" w:eastAsia="Times New Roman" w:hAnsi="Times New Roman"/>
                <w:sz w:val="16"/>
                <w:szCs w:val="16"/>
              </w:rPr>
            </w:pPr>
            <w:r w:rsidRPr="00664745">
              <w:rPr>
                <w:rFonts w:ascii="Times New Roman" w:eastAsia="Times New Roman" w:hAnsi="Times New Roman"/>
                <w:sz w:val="16"/>
                <w:szCs w:val="16"/>
              </w:rPr>
              <w:t>Итого:</w:t>
            </w:r>
          </w:p>
        </w:tc>
        <w:tc>
          <w:tcPr>
            <w:tcW w:w="993" w:type="dxa"/>
            <w:vAlign w:val="center"/>
          </w:tcPr>
          <w:p w14:paraId="5DDF1B1A" w14:textId="0776BCC1" w:rsidR="00DA5C39" w:rsidRPr="00762C0B" w:rsidRDefault="00DC52E6" w:rsidP="00DA5C39">
            <w:pPr>
              <w:pStyle w:val="a3"/>
              <w:jc w:val="center"/>
              <w:rPr>
                <w:rFonts w:ascii="Times New Roman" w:hAnsi="Times New Roman"/>
                <w:sz w:val="16"/>
                <w:szCs w:val="16"/>
              </w:rPr>
            </w:pPr>
            <w:r w:rsidRPr="00762C0B">
              <w:rPr>
                <w:rFonts w:ascii="Times New Roman" w:hAnsi="Times New Roman"/>
                <w:b/>
                <w:bCs/>
                <w:sz w:val="16"/>
                <w:szCs w:val="16"/>
              </w:rPr>
              <w:t>190 987,3</w:t>
            </w:r>
          </w:p>
        </w:tc>
        <w:tc>
          <w:tcPr>
            <w:tcW w:w="1134" w:type="dxa"/>
            <w:vAlign w:val="center"/>
          </w:tcPr>
          <w:p w14:paraId="531F9746" w14:textId="2D78E4F3" w:rsidR="00DA5C39" w:rsidRPr="00762C0B" w:rsidRDefault="00DA5C39" w:rsidP="00DA5C39">
            <w:pPr>
              <w:pStyle w:val="a3"/>
              <w:jc w:val="center"/>
              <w:rPr>
                <w:rFonts w:ascii="Times New Roman" w:hAnsi="Times New Roman"/>
                <w:b/>
                <w:bCs/>
                <w:sz w:val="16"/>
                <w:szCs w:val="16"/>
              </w:rPr>
            </w:pPr>
            <w:r w:rsidRPr="00762C0B">
              <w:rPr>
                <w:rFonts w:ascii="Times New Roman" w:hAnsi="Times New Roman"/>
                <w:b/>
                <w:bCs/>
                <w:sz w:val="16"/>
                <w:szCs w:val="16"/>
              </w:rPr>
              <w:t>34 929,6</w:t>
            </w:r>
          </w:p>
        </w:tc>
        <w:tc>
          <w:tcPr>
            <w:tcW w:w="992" w:type="dxa"/>
            <w:vAlign w:val="center"/>
          </w:tcPr>
          <w:p w14:paraId="7DFB48AB" w14:textId="0E731464" w:rsidR="00DA5C39" w:rsidRPr="00762C0B" w:rsidRDefault="00DA5C39" w:rsidP="00DA5C39">
            <w:pPr>
              <w:pStyle w:val="a3"/>
              <w:jc w:val="center"/>
              <w:rPr>
                <w:rFonts w:ascii="Times New Roman" w:hAnsi="Times New Roman"/>
                <w:bCs/>
                <w:sz w:val="16"/>
                <w:szCs w:val="16"/>
              </w:rPr>
            </w:pPr>
            <w:r w:rsidRPr="00762C0B">
              <w:rPr>
                <w:rFonts w:ascii="Times New Roman" w:hAnsi="Times New Roman"/>
                <w:b/>
                <w:bCs/>
                <w:sz w:val="16"/>
                <w:szCs w:val="16"/>
              </w:rPr>
              <w:t>36 </w:t>
            </w:r>
            <w:r w:rsidRPr="00762C0B">
              <w:rPr>
                <w:rFonts w:ascii="Times New Roman" w:hAnsi="Times New Roman"/>
                <w:b/>
                <w:bCs/>
                <w:sz w:val="16"/>
                <w:szCs w:val="16"/>
                <w:lang w:val="en-US"/>
              </w:rPr>
              <w:t>6</w:t>
            </w:r>
            <w:r w:rsidRPr="00762C0B">
              <w:rPr>
                <w:rFonts w:ascii="Times New Roman" w:hAnsi="Times New Roman"/>
                <w:b/>
                <w:bCs/>
                <w:sz w:val="16"/>
                <w:szCs w:val="16"/>
              </w:rPr>
              <w:t>82,9</w:t>
            </w:r>
          </w:p>
        </w:tc>
        <w:tc>
          <w:tcPr>
            <w:tcW w:w="850" w:type="dxa"/>
            <w:vAlign w:val="center"/>
          </w:tcPr>
          <w:p w14:paraId="2C1FCC12" w14:textId="3661EF17" w:rsidR="00DA5C39" w:rsidRPr="00762C0B" w:rsidRDefault="00DC52E6" w:rsidP="00DA5C39">
            <w:pPr>
              <w:pStyle w:val="a3"/>
              <w:jc w:val="center"/>
              <w:rPr>
                <w:rFonts w:ascii="Times New Roman" w:hAnsi="Times New Roman"/>
                <w:b/>
                <w:bCs/>
                <w:sz w:val="16"/>
                <w:szCs w:val="16"/>
              </w:rPr>
            </w:pPr>
            <w:r w:rsidRPr="00762C0B">
              <w:rPr>
                <w:rFonts w:ascii="Times New Roman" w:hAnsi="Times New Roman"/>
                <w:b/>
                <w:bCs/>
                <w:sz w:val="16"/>
                <w:szCs w:val="16"/>
              </w:rPr>
              <w:t>39</w:t>
            </w:r>
            <w:r w:rsidR="00EF23D8" w:rsidRPr="00762C0B">
              <w:rPr>
                <w:rFonts w:ascii="Times New Roman" w:hAnsi="Times New Roman"/>
                <w:b/>
                <w:bCs/>
                <w:sz w:val="16"/>
                <w:szCs w:val="16"/>
              </w:rPr>
              <w:t xml:space="preserve"> </w:t>
            </w:r>
            <w:r w:rsidRPr="00762C0B">
              <w:rPr>
                <w:rFonts w:ascii="Times New Roman" w:hAnsi="Times New Roman"/>
                <w:b/>
                <w:bCs/>
                <w:sz w:val="16"/>
                <w:szCs w:val="16"/>
              </w:rPr>
              <w:t>791,6</w:t>
            </w:r>
          </w:p>
        </w:tc>
        <w:tc>
          <w:tcPr>
            <w:tcW w:w="851" w:type="dxa"/>
            <w:vAlign w:val="center"/>
          </w:tcPr>
          <w:p w14:paraId="5AE4A36E" w14:textId="23A20FEA" w:rsidR="00DA5C39" w:rsidRPr="00762C0B" w:rsidRDefault="00DC52E6" w:rsidP="00DA5C39">
            <w:pPr>
              <w:pStyle w:val="a3"/>
              <w:jc w:val="center"/>
              <w:rPr>
                <w:rFonts w:ascii="Times New Roman" w:hAnsi="Times New Roman"/>
                <w:b/>
                <w:bCs/>
                <w:sz w:val="16"/>
                <w:szCs w:val="16"/>
              </w:rPr>
            </w:pPr>
            <w:r w:rsidRPr="00762C0B">
              <w:rPr>
                <w:rFonts w:ascii="Times New Roman" w:hAnsi="Times New Roman"/>
                <w:b/>
                <w:bCs/>
                <w:sz w:val="16"/>
                <w:szCs w:val="16"/>
              </w:rPr>
              <w:t>39</w:t>
            </w:r>
            <w:r w:rsidR="00EF23D8" w:rsidRPr="00762C0B">
              <w:rPr>
                <w:rFonts w:ascii="Times New Roman" w:hAnsi="Times New Roman"/>
                <w:b/>
                <w:bCs/>
                <w:sz w:val="16"/>
                <w:szCs w:val="16"/>
              </w:rPr>
              <w:t xml:space="preserve"> </w:t>
            </w:r>
            <w:r w:rsidRPr="00762C0B">
              <w:rPr>
                <w:rFonts w:ascii="Times New Roman" w:hAnsi="Times New Roman"/>
                <w:b/>
                <w:bCs/>
                <w:sz w:val="16"/>
                <w:szCs w:val="16"/>
              </w:rPr>
              <w:t>791,6</w:t>
            </w:r>
          </w:p>
        </w:tc>
        <w:tc>
          <w:tcPr>
            <w:tcW w:w="992" w:type="dxa"/>
            <w:vAlign w:val="center"/>
          </w:tcPr>
          <w:p w14:paraId="105EAB73" w14:textId="613ACAF6" w:rsidR="00DA5C39" w:rsidRPr="00762C0B" w:rsidRDefault="00DC52E6" w:rsidP="00DA5C39">
            <w:pPr>
              <w:pStyle w:val="a3"/>
              <w:jc w:val="center"/>
              <w:rPr>
                <w:rFonts w:ascii="Times New Roman" w:hAnsi="Times New Roman"/>
                <w:b/>
                <w:bCs/>
                <w:sz w:val="16"/>
                <w:szCs w:val="16"/>
              </w:rPr>
            </w:pPr>
            <w:r w:rsidRPr="00762C0B">
              <w:rPr>
                <w:rFonts w:ascii="Times New Roman" w:hAnsi="Times New Roman"/>
                <w:b/>
                <w:bCs/>
                <w:sz w:val="16"/>
                <w:szCs w:val="16"/>
              </w:rPr>
              <w:t>39</w:t>
            </w:r>
            <w:r w:rsidR="00EF23D8" w:rsidRPr="00762C0B">
              <w:rPr>
                <w:rFonts w:ascii="Times New Roman" w:hAnsi="Times New Roman"/>
                <w:b/>
                <w:bCs/>
                <w:sz w:val="16"/>
                <w:szCs w:val="16"/>
              </w:rPr>
              <w:t xml:space="preserve"> </w:t>
            </w:r>
            <w:r w:rsidRPr="00762C0B">
              <w:rPr>
                <w:rFonts w:ascii="Times New Roman" w:hAnsi="Times New Roman"/>
                <w:b/>
                <w:bCs/>
                <w:sz w:val="16"/>
                <w:szCs w:val="16"/>
              </w:rPr>
              <w:t>791,6</w:t>
            </w:r>
          </w:p>
        </w:tc>
        <w:tc>
          <w:tcPr>
            <w:tcW w:w="1985" w:type="dxa"/>
            <w:vMerge/>
          </w:tcPr>
          <w:p w14:paraId="1AE41141" w14:textId="2487E07C" w:rsidR="00DA5C39" w:rsidRPr="00664745" w:rsidRDefault="00DA5C39" w:rsidP="00DA5C39">
            <w:pPr>
              <w:pStyle w:val="a3"/>
              <w:rPr>
                <w:rFonts w:ascii="Times New Roman" w:hAnsi="Times New Roman"/>
                <w:b/>
                <w:bCs/>
                <w:sz w:val="16"/>
                <w:szCs w:val="16"/>
              </w:rPr>
            </w:pPr>
          </w:p>
        </w:tc>
      </w:tr>
      <w:tr w:rsidR="00DA5C39" w:rsidRPr="00664745" w14:paraId="322B2B19" w14:textId="77777777" w:rsidTr="00DA5C39">
        <w:trPr>
          <w:trHeight w:val="621"/>
        </w:trPr>
        <w:tc>
          <w:tcPr>
            <w:tcW w:w="541" w:type="dxa"/>
            <w:vMerge/>
          </w:tcPr>
          <w:p w14:paraId="73E94688" w14:textId="77777777" w:rsidR="00DA5C39" w:rsidRPr="00664745" w:rsidRDefault="00DA5C39" w:rsidP="00DA5C39">
            <w:pPr>
              <w:pStyle w:val="a3"/>
              <w:jc w:val="both"/>
              <w:rPr>
                <w:rFonts w:ascii="Times New Roman" w:hAnsi="Times New Roman"/>
                <w:bCs/>
                <w:sz w:val="16"/>
                <w:szCs w:val="16"/>
              </w:rPr>
            </w:pPr>
          </w:p>
        </w:tc>
        <w:tc>
          <w:tcPr>
            <w:tcW w:w="4421" w:type="dxa"/>
            <w:vMerge/>
          </w:tcPr>
          <w:p w14:paraId="5743D2FB" w14:textId="77777777" w:rsidR="00DA5C39" w:rsidRPr="00664745" w:rsidRDefault="00DA5C39" w:rsidP="00DA5C39">
            <w:pPr>
              <w:rPr>
                <w:rFonts w:ascii="Times New Roman" w:eastAsia="Times New Roman" w:hAnsi="Times New Roman"/>
                <w:iCs/>
                <w:sz w:val="16"/>
                <w:szCs w:val="16"/>
              </w:rPr>
            </w:pPr>
          </w:p>
        </w:tc>
        <w:tc>
          <w:tcPr>
            <w:tcW w:w="1417" w:type="dxa"/>
            <w:vMerge/>
          </w:tcPr>
          <w:p w14:paraId="6001BF86" w14:textId="77777777" w:rsidR="00DA5C39" w:rsidRPr="00664745" w:rsidRDefault="00DA5C39" w:rsidP="00DA5C39">
            <w:pPr>
              <w:pStyle w:val="a3"/>
              <w:jc w:val="center"/>
              <w:rPr>
                <w:rFonts w:ascii="Times New Roman" w:eastAsia="Times New Roman" w:hAnsi="Times New Roman"/>
                <w:sz w:val="16"/>
                <w:szCs w:val="16"/>
              </w:rPr>
            </w:pPr>
          </w:p>
        </w:tc>
        <w:tc>
          <w:tcPr>
            <w:tcW w:w="1559" w:type="dxa"/>
          </w:tcPr>
          <w:p w14:paraId="3E1D5770" w14:textId="3D6D877F" w:rsidR="00DA5C39" w:rsidRPr="00664745" w:rsidRDefault="00DA5C39" w:rsidP="00DA5C39">
            <w:pPr>
              <w:pStyle w:val="a3"/>
              <w:rPr>
                <w:rFonts w:ascii="Times New Roman" w:eastAsia="Times New Roman" w:hAnsi="Times New Roman"/>
                <w:sz w:val="16"/>
                <w:szCs w:val="16"/>
              </w:rPr>
            </w:pPr>
            <w:r w:rsidRPr="00664745">
              <w:rPr>
                <w:rFonts w:ascii="Times New Roman" w:eastAsia="Times New Roman" w:hAnsi="Times New Roman"/>
                <w:sz w:val="16"/>
                <w:szCs w:val="16"/>
              </w:rPr>
              <w:t>Средства бюджета городского округа Фрязино</w:t>
            </w:r>
          </w:p>
        </w:tc>
        <w:tc>
          <w:tcPr>
            <w:tcW w:w="993" w:type="dxa"/>
            <w:vAlign w:val="center"/>
          </w:tcPr>
          <w:p w14:paraId="06B042C6" w14:textId="226D0430" w:rsidR="00DA5C39" w:rsidRPr="00762C0B" w:rsidRDefault="00DC52E6" w:rsidP="00DA5C39">
            <w:pPr>
              <w:pStyle w:val="a3"/>
              <w:jc w:val="center"/>
              <w:rPr>
                <w:rFonts w:ascii="Times New Roman" w:hAnsi="Times New Roman"/>
                <w:sz w:val="16"/>
                <w:szCs w:val="16"/>
              </w:rPr>
            </w:pPr>
            <w:r w:rsidRPr="00762C0B">
              <w:rPr>
                <w:rFonts w:ascii="Times New Roman" w:hAnsi="Times New Roman"/>
                <w:bCs/>
                <w:sz w:val="16"/>
                <w:szCs w:val="16"/>
              </w:rPr>
              <w:t>190 987,3</w:t>
            </w:r>
          </w:p>
        </w:tc>
        <w:tc>
          <w:tcPr>
            <w:tcW w:w="1134" w:type="dxa"/>
            <w:vAlign w:val="center"/>
          </w:tcPr>
          <w:p w14:paraId="32FE6CAA" w14:textId="6C37C4E8" w:rsidR="00DA5C39" w:rsidRPr="00762C0B" w:rsidRDefault="00DA5C39" w:rsidP="00DA5C39">
            <w:pPr>
              <w:pStyle w:val="a3"/>
              <w:jc w:val="center"/>
              <w:rPr>
                <w:rFonts w:ascii="Times New Roman" w:hAnsi="Times New Roman"/>
                <w:bCs/>
                <w:sz w:val="16"/>
                <w:szCs w:val="16"/>
              </w:rPr>
            </w:pPr>
            <w:r w:rsidRPr="00762C0B">
              <w:rPr>
                <w:rFonts w:ascii="Times New Roman" w:hAnsi="Times New Roman"/>
                <w:bCs/>
                <w:sz w:val="16"/>
                <w:szCs w:val="16"/>
              </w:rPr>
              <w:t>34 929,6</w:t>
            </w:r>
          </w:p>
        </w:tc>
        <w:tc>
          <w:tcPr>
            <w:tcW w:w="992" w:type="dxa"/>
            <w:vAlign w:val="center"/>
          </w:tcPr>
          <w:p w14:paraId="659B7B37" w14:textId="65D7BC08" w:rsidR="00DA5C39" w:rsidRPr="00762C0B" w:rsidRDefault="00DA5C39" w:rsidP="00DA5C39">
            <w:pPr>
              <w:pStyle w:val="a3"/>
              <w:jc w:val="center"/>
              <w:rPr>
                <w:rFonts w:ascii="Times New Roman" w:hAnsi="Times New Roman"/>
                <w:bCs/>
                <w:sz w:val="16"/>
                <w:szCs w:val="16"/>
              </w:rPr>
            </w:pPr>
            <w:r w:rsidRPr="00762C0B">
              <w:rPr>
                <w:rFonts w:ascii="Times New Roman" w:hAnsi="Times New Roman"/>
                <w:bCs/>
                <w:sz w:val="16"/>
                <w:szCs w:val="16"/>
              </w:rPr>
              <w:t>36 682,9</w:t>
            </w:r>
          </w:p>
        </w:tc>
        <w:tc>
          <w:tcPr>
            <w:tcW w:w="850" w:type="dxa"/>
            <w:vAlign w:val="center"/>
          </w:tcPr>
          <w:p w14:paraId="18D2D56F" w14:textId="264E8DF3" w:rsidR="00DA5C39" w:rsidRPr="00762C0B" w:rsidRDefault="00DC52E6" w:rsidP="00DA5C39">
            <w:pPr>
              <w:pStyle w:val="a3"/>
              <w:jc w:val="center"/>
              <w:rPr>
                <w:rFonts w:ascii="Times New Roman" w:hAnsi="Times New Roman"/>
                <w:bCs/>
                <w:sz w:val="16"/>
                <w:szCs w:val="16"/>
              </w:rPr>
            </w:pPr>
            <w:r w:rsidRPr="00762C0B">
              <w:rPr>
                <w:rFonts w:ascii="Times New Roman" w:hAnsi="Times New Roman"/>
                <w:bCs/>
                <w:sz w:val="16"/>
                <w:szCs w:val="16"/>
              </w:rPr>
              <w:t>39</w:t>
            </w:r>
            <w:r w:rsidR="00EF23D8" w:rsidRPr="00762C0B">
              <w:rPr>
                <w:rFonts w:ascii="Times New Roman" w:hAnsi="Times New Roman"/>
                <w:bCs/>
                <w:sz w:val="16"/>
                <w:szCs w:val="16"/>
              </w:rPr>
              <w:t xml:space="preserve"> </w:t>
            </w:r>
            <w:r w:rsidRPr="00762C0B">
              <w:rPr>
                <w:rFonts w:ascii="Times New Roman" w:hAnsi="Times New Roman"/>
                <w:bCs/>
                <w:sz w:val="16"/>
                <w:szCs w:val="16"/>
              </w:rPr>
              <w:t>791,6</w:t>
            </w:r>
          </w:p>
        </w:tc>
        <w:tc>
          <w:tcPr>
            <w:tcW w:w="851" w:type="dxa"/>
            <w:vAlign w:val="center"/>
          </w:tcPr>
          <w:p w14:paraId="6B52BEBD" w14:textId="2F37B661" w:rsidR="00DA5C39" w:rsidRPr="00762C0B" w:rsidRDefault="00DC52E6" w:rsidP="00DA5C39">
            <w:pPr>
              <w:pStyle w:val="a3"/>
              <w:jc w:val="center"/>
              <w:rPr>
                <w:rFonts w:ascii="Times New Roman" w:hAnsi="Times New Roman"/>
                <w:bCs/>
                <w:sz w:val="16"/>
                <w:szCs w:val="16"/>
              </w:rPr>
            </w:pPr>
            <w:r w:rsidRPr="00762C0B">
              <w:rPr>
                <w:rFonts w:ascii="Times New Roman" w:hAnsi="Times New Roman"/>
                <w:bCs/>
                <w:sz w:val="16"/>
                <w:szCs w:val="16"/>
              </w:rPr>
              <w:t>39</w:t>
            </w:r>
            <w:r w:rsidR="00EF23D8" w:rsidRPr="00762C0B">
              <w:rPr>
                <w:rFonts w:ascii="Times New Roman" w:hAnsi="Times New Roman"/>
                <w:bCs/>
                <w:sz w:val="16"/>
                <w:szCs w:val="16"/>
              </w:rPr>
              <w:t xml:space="preserve"> </w:t>
            </w:r>
            <w:r w:rsidRPr="00762C0B">
              <w:rPr>
                <w:rFonts w:ascii="Times New Roman" w:hAnsi="Times New Roman"/>
                <w:bCs/>
                <w:sz w:val="16"/>
                <w:szCs w:val="16"/>
              </w:rPr>
              <w:t>791,6</w:t>
            </w:r>
          </w:p>
        </w:tc>
        <w:tc>
          <w:tcPr>
            <w:tcW w:w="992" w:type="dxa"/>
            <w:vAlign w:val="center"/>
          </w:tcPr>
          <w:p w14:paraId="606C5A6F" w14:textId="66290886" w:rsidR="00DA5C39" w:rsidRPr="00762C0B" w:rsidRDefault="00DC52E6" w:rsidP="00DA5C39">
            <w:pPr>
              <w:pStyle w:val="a3"/>
              <w:jc w:val="center"/>
              <w:rPr>
                <w:rFonts w:ascii="Times New Roman" w:hAnsi="Times New Roman"/>
                <w:bCs/>
                <w:sz w:val="16"/>
                <w:szCs w:val="16"/>
              </w:rPr>
            </w:pPr>
            <w:r w:rsidRPr="00762C0B">
              <w:rPr>
                <w:rFonts w:ascii="Times New Roman" w:hAnsi="Times New Roman"/>
                <w:bCs/>
                <w:sz w:val="16"/>
                <w:szCs w:val="16"/>
              </w:rPr>
              <w:t>39</w:t>
            </w:r>
            <w:r w:rsidR="00EF23D8" w:rsidRPr="00762C0B">
              <w:rPr>
                <w:rFonts w:ascii="Times New Roman" w:hAnsi="Times New Roman"/>
                <w:bCs/>
                <w:sz w:val="16"/>
                <w:szCs w:val="16"/>
              </w:rPr>
              <w:t xml:space="preserve"> </w:t>
            </w:r>
            <w:r w:rsidRPr="00762C0B">
              <w:rPr>
                <w:rFonts w:ascii="Times New Roman" w:hAnsi="Times New Roman"/>
                <w:bCs/>
                <w:sz w:val="16"/>
                <w:szCs w:val="16"/>
              </w:rPr>
              <w:t>791,6</w:t>
            </w:r>
          </w:p>
        </w:tc>
        <w:tc>
          <w:tcPr>
            <w:tcW w:w="1985" w:type="dxa"/>
            <w:vMerge/>
          </w:tcPr>
          <w:p w14:paraId="37D6453E" w14:textId="77777777" w:rsidR="00DA5C39" w:rsidRPr="00664745" w:rsidRDefault="00DA5C39" w:rsidP="00DA5C39">
            <w:pPr>
              <w:pStyle w:val="a3"/>
              <w:rPr>
                <w:rFonts w:ascii="Times New Roman" w:hAnsi="Times New Roman"/>
                <w:b/>
                <w:bCs/>
                <w:sz w:val="16"/>
                <w:szCs w:val="16"/>
              </w:rPr>
            </w:pPr>
          </w:p>
        </w:tc>
      </w:tr>
      <w:tr w:rsidR="00DA5C39" w:rsidRPr="00664745" w14:paraId="1AA54E54" w14:textId="77777777" w:rsidTr="00DA5C39">
        <w:trPr>
          <w:trHeight w:val="309"/>
        </w:trPr>
        <w:tc>
          <w:tcPr>
            <w:tcW w:w="4962" w:type="dxa"/>
            <w:gridSpan w:val="2"/>
            <w:vMerge w:val="restart"/>
            <w:vAlign w:val="center"/>
          </w:tcPr>
          <w:p w14:paraId="182C9EDF" w14:textId="6EA1C865" w:rsidR="00DA5C39" w:rsidRPr="00664745" w:rsidRDefault="00DA5C39" w:rsidP="00DA5C39">
            <w:pPr>
              <w:rPr>
                <w:rFonts w:ascii="Times New Roman" w:hAnsi="Times New Roman"/>
              </w:rPr>
            </w:pPr>
            <w:r w:rsidRPr="00664745">
              <w:rPr>
                <w:rFonts w:ascii="Times New Roman" w:eastAsia="Times New Roman" w:hAnsi="Times New Roman"/>
                <w:b/>
                <w:sz w:val="20"/>
                <w:szCs w:val="16"/>
              </w:rPr>
              <w:t>Итого по подпрограмме 6</w:t>
            </w:r>
          </w:p>
        </w:tc>
        <w:tc>
          <w:tcPr>
            <w:tcW w:w="2976" w:type="dxa"/>
            <w:gridSpan w:val="2"/>
            <w:vAlign w:val="center"/>
          </w:tcPr>
          <w:p w14:paraId="02D7841E" w14:textId="77777777" w:rsidR="00DA5C39" w:rsidRPr="00664745" w:rsidRDefault="00DA5C39" w:rsidP="00DA5C39">
            <w:pPr>
              <w:jc w:val="right"/>
              <w:rPr>
                <w:rFonts w:ascii="Times New Roman" w:hAnsi="Times New Roman"/>
              </w:rPr>
            </w:pPr>
            <w:r w:rsidRPr="00664745">
              <w:rPr>
                <w:rFonts w:ascii="Times New Roman" w:eastAsia="Times New Roman" w:hAnsi="Times New Roman"/>
                <w:sz w:val="16"/>
                <w:szCs w:val="16"/>
              </w:rPr>
              <w:t>Итого:</w:t>
            </w:r>
          </w:p>
        </w:tc>
        <w:tc>
          <w:tcPr>
            <w:tcW w:w="993" w:type="dxa"/>
            <w:vAlign w:val="center"/>
          </w:tcPr>
          <w:p w14:paraId="20F421BB" w14:textId="08DFD901" w:rsidR="00DA5C39" w:rsidRPr="00762C0B" w:rsidRDefault="00DA5C39" w:rsidP="00DC52E6">
            <w:pPr>
              <w:jc w:val="center"/>
              <w:rPr>
                <w:rFonts w:ascii="Times New Roman" w:hAnsi="Times New Roman"/>
              </w:rPr>
            </w:pPr>
            <w:r w:rsidRPr="00762C0B">
              <w:rPr>
                <w:rFonts w:ascii="Times New Roman" w:hAnsi="Times New Roman"/>
                <w:b/>
                <w:bCs/>
                <w:sz w:val="16"/>
                <w:szCs w:val="16"/>
              </w:rPr>
              <w:t>1</w:t>
            </w:r>
            <w:r w:rsidR="00DC52E6" w:rsidRPr="00762C0B">
              <w:rPr>
                <w:rFonts w:ascii="Times New Roman" w:hAnsi="Times New Roman"/>
                <w:b/>
                <w:bCs/>
                <w:sz w:val="16"/>
                <w:szCs w:val="16"/>
              </w:rPr>
              <w:t>90 987,3</w:t>
            </w:r>
          </w:p>
        </w:tc>
        <w:tc>
          <w:tcPr>
            <w:tcW w:w="1134" w:type="dxa"/>
            <w:vAlign w:val="center"/>
          </w:tcPr>
          <w:p w14:paraId="50BECA91" w14:textId="5CC6C323" w:rsidR="00DA5C39" w:rsidRPr="00762C0B" w:rsidRDefault="00DA5C39" w:rsidP="00DA5C39">
            <w:pPr>
              <w:jc w:val="center"/>
              <w:rPr>
                <w:rFonts w:ascii="Times New Roman" w:hAnsi="Times New Roman"/>
              </w:rPr>
            </w:pPr>
            <w:r w:rsidRPr="00762C0B">
              <w:rPr>
                <w:rFonts w:ascii="Times New Roman" w:hAnsi="Times New Roman"/>
                <w:b/>
                <w:bCs/>
                <w:sz w:val="16"/>
                <w:szCs w:val="16"/>
              </w:rPr>
              <w:t>34 929,6</w:t>
            </w:r>
          </w:p>
        </w:tc>
        <w:tc>
          <w:tcPr>
            <w:tcW w:w="992" w:type="dxa"/>
            <w:vAlign w:val="center"/>
          </w:tcPr>
          <w:p w14:paraId="426E0008" w14:textId="6F662524" w:rsidR="00DA5C39" w:rsidRPr="00762C0B" w:rsidRDefault="00DA5C39" w:rsidP="00DA5C39">
            <w:pPr>
              <w:jc w:val="center"/>
              <w:rPr>
                <w:rFonts w:ascii="Times New Roman" w:hAnsi="Times New Roman"/>
              </w:rPr>
            </w:pPr>
            <w:r w:rsidRPr="00762C0B">
              <w:rPr>
                <w:rFonts w:ascii="Times New Roman" w:hAnsi="Times New Roman"/>
                <w:b/>
                <w:bCs/>
                <w:sz w:val="16"/>
                <w:szCs w:val="16"/>
              </w:rPr>
              <w:t>36 </w:t>
            </w:r>
            <w:r w:rsidRPr="00762C0B">
              <w:rPr>
                <w:rFonts w:ascii="Times New Roman" w:hAnsi="Times New Roman"/>
                <w:b/>
                <w:bCs/>
                <w:sz w:val="16"/>
                <w:szCs w:val="16"/>
                <w:lang w:val="en-US"/>
              </w:rPr>
              <w:t>6</w:t>
            </w:r>
            <w:r w:rsidRPr="00762C0B">
              <w:rPr>
                <w:rFonts w:ascii="Times New Roman" w:hAnsi="Times New Roman"/>
                <w:b/>
                <w:bCs/>
                <w:sz w:val="16"/>
                <w:szCs w:val="16"/>
              </w:rPr>
              <w:t>82,9</w:t>
            </w:r>
          </w:p>
        </w:tc>
        <w:tc>
          <w:tcPr>
            <w:tcW w:w="850" w:type="dxa"/>
            <w:vAlign w:val="center"/>
          </w:tcPr>
          <w:p w14:paraId="11040734" w14:textId="1BAD2614" w:rsidR="00DA5C39" w:rsidRPr="00762C0B" w:rsidRDefault="00DC52E6" w:rsidP="00DA5C39">
            <w:pPr>
              <w:jc w:val="center"/>
              <w:rPr>
                <w:rFonts w:ascii="Times New Roman" w:hAnsi="Times New Roman"/>
              </w:rPr>
            </w:pPr>
            <w:r w:rsidRPr="00762C0B">
              <w:rPr>
                <w:rFonts w:ascii="Times New Roman" w:hAnsi="Times New Roman"/>
                <w:b/>
                <w:bCs/>
                <w:sz w:val="16"/>
                <w:szCs w:val="16"/>
              </w:rPr>
              <w:t>39</w:t>
            </w:r>
            <w:r w:rsidR="00EF23D8" w:rsidRPr="00762C0B">
              <w:rPr>
                <w:rFonts w:ascii="Times New Roman" w:hAnsi="Times New Roman"/>
                <w:b/>
                <w:bCs/>
                <w:sz w:val="16"/>
                <w:szCs w:val="16"/>
              </w:rPr>
              <w:t xml:space="preserve"> </w:t>
            </w:r>
            <w:r w:rsidRPr="00762C0B">
              <w:rPr>
                <w:rFonts w:ascii="Times New Roman" w:hAnsi="Times New Roman"/>
                <w:b/>
                <w:bCs/>
                <w:sz w:val="16"/>
                <w:szCs w:val="16"/>
              </w:rPr>
              <w:t>791,6</w:t>
            </w:r>
          </w:p>
        </w:tc>
        <w:tc>
          <w:tcPr>
            <w:tcW w:w="851" w:type="dxa"/>
            <w:vAlign w:val="center"/>
          </w:tcPr>
          <w:p w14:paraId="629516A0" w14:textId="5A5E522B" w:rsidR="00DA5C39" w:rsidRPr="00762C0B" w:rsidRDefault="00DC52E6" w:rsidP="00DA5C39">
            <w:pPr>
              <w:jc w:val="center"/>
              <w:rPr>
                <w:rFonts w:ascii="Times New Roman" w:hAnsi="Times New Roman"/>
              </w:rPr>
            </w:pPr>
            <w:r w:rsidRPr="00762C0B">
              <w:rPr>
                <w:rFonts w:ascii="Times New Roman" w:hAnsi="Times New Roman"/>
                <w:b/>
                <w:bCs/>
                <w:sz w:val="16"/>
                <w:szCs w:val="16"/>
              </w:rPr>
              <w:t>39</w:t>
            </w:r>
            <w:r w:rsidR="00EF23D8" w:rsidRPr="00762C0B">
              <w:rPr>
                <w:rFonts w:ascii="Times New Roman" w:hAnsi="Times New Roman"/>
                <w:b/>
                <w:bCs/>
                <w:sz w:val="16"/>
                <w:szCs w:val="16"/>
              </w:rPr>
              <w:t xml:space="preserve"> </w:t>
            </w:r>
            <w:r w:rsidRPr="00762C0B">
              <w:rPr>
                <w:rFonts w:ascii="Times New Roman" w:hAnsi="Times New Roman"/>
                <w:b/>
                <w:bCs/>
                <w:sz w:val="16"/>
                <w:szCs w:val="16"/>
              </w:rPr>
              <w:t>791,6</w:t>
            </w:r>
          </w:p>
        </w:tc>
        <w:tc>
          <w:tcPr>
            <w:tcW w:w="992" w:type="dxa"/>
            <w:vAlign w:val="center"/>
          </w:tcPr>
          <w:p w14:paraId="0C91F5EF" w14:textId="1E193E50" w:rsidR="00DA5C39" w:rsidRPr="00762C0B" w:rsidRDefault="00DC52E6" w:rsidP="00DA5C39">
            <w:pPr>
              <w:jc w:val="center"/>
              <w:rPr>
                <w:rFonts w:ascii="Times New Roman" w:hAnsi="Times New Roman"/>
              </w:rPr>
            </w:pPr>
            <w:r w:rsidRPr="00762C0B">
              <w:rPr>
                <w:rFonts w:ascii="Times New Roman" w:hAnsi="Times New Roman"/>
                <w:b/>
                <w:bCs/>
                <w:sz w:val="16"/>
                <w:szCs w:val="16"/>
              </w:rPr>
              <w:t>39</w:t>
            </w:r>
            <w:r w:rsidR="00EF23D8" w:rsidRPr="00762C0B">
              <w:rPr>
                <w:rFonts w:ascii="Times New Roman" w:hAnsi="Times New Roman"/>
                <w:b/>
                <w:bCs/>
                <w:sz w:val="16"/>
                <w:szCs w:val="16"/>
              </w:rPr>
              <w:t xml:space="preserve"> </w:t>
            </w:r>
            <w:r w:rsidRPr="00762C0B">
              <w:rPr>
                <w:rFonts w:ascii="Times New Roman" w:hAnsi="Times New Roman"/>
                <w:b/>
                <w:bCs/>
                <w:sz w:val="16"/>
                <w:szCs w:val="16"/>
              </w:rPr>
              <w:t>791,6</w:t>
            </w:r>
          </w:p>
        </w:tc>
        <w:tc>
          <w:tcPr>
            <w:tcW w:w="1985" w:type="dxa"/>
            <w:vMerge w:val="restart"/>
          </w:tcPr>
          <w:p w14:paraId="56948453" w14:textId="77777777" w:rsidR="00DA5C39" w:rsidRPr="00664745" w:rsidRDefault="00DA5C39" w:rsidP="00DA5C39">
            <w:pPr>
              <w:rPr>
                <w:rFonts w:ascii="Times New Roman" w:hAnsi="Times New Roman"/>
              </w:rPr>
            </w:pPr>
          </w:p>
        </w:tc>
      </w:tr>
      <w:tr w:rsidR="00DA5C39" w:rsidRPr="00664745" w14:paraId="6F32B457" w14:textId="77777777" w:rsidTr="00DA5C39">
        <w:tc>
          <w:tcPr>
            <w:tcW w:w="4962" w:type="dxa"/>
            <w:gridSpan w:val="2"/>
            <w:vMerge/>
          </w:tcPr>
          <w:p w14:paraId="32F922A2" w14:textId="77777777" w:rsidR="00DA5C39" w:rsidRPr="00664745" w:rsidRDefault="00DA5C39" w:rsidP="00DA5C39">
            <w:pPr>
              <w:rPr>
                <w:rFonts w:ascii="Times New Roman" w:hAnsi="Times New Roman"/>
              </w:rPr>
            </w:pPr>
          </w:p>
        </w:tc>
        <w:tc>
          <w:tcPr>
            <w:tcW w:w="2976" w:type="dxa"/>
            <w:gridSpan w:val="2"/>
            <w:vAlign w:val="center"/>
          </w:tcPr>
          <w:p w14:paraId="58DB700F" w14:textId="77777777" w:rsidR="00DA5C39" w:rsidRPr="00664745" w:rsidRDefault="00DA5C39" w:rsidP="00DA5C39">
            <w:pPr>
              <w:jc w:val="right"/>
              <w:rPr>
                <w:rFonts w:ascii="Times New Roman" w:eastAsia="Times New Roman" w:hAnsi="Times New Roman"/>
                <w:sz w:val="16"/>
                <w:szCs w:val="16"/>
              </w:rPr>
            </w:pPr>
            <w:r w:rsidRPr="00664745">
              <w:rPr>
                <w:rFonts w:ascii="Times New Roman" w:eastAsia="Times New Roman" w:hAnsi="Times New Roman"/>
                <w:sz w:val="16"/>
                <w:szCs w:val="16"/>
              </w:rPr>
              <w:t xml:space="preserve">Средства бюджета </w:t>
            </w:r>
          </w:p>
          <w:p w14:paraId="1AB26F4E" w14:textId="658FCDEA" w:rsidR="00DA5C39" w:rsidRPr="00664745" w:rsidRDefault="00DA5C39" w:rsidP="00DA5C39">
            <w:pPr>
              <w:jc w:val="right"/>
              <w:rPr>
                <w:rFonts w:ascii="Times New Roman" w:hAnsi="Times New Roman"/>
              </w:rPr>
            </w:pPr>
            <w:r w:rsidRPr="00664745">
              <w:rPr>
                <w:rFonts w:ascii="Times New Roman" w:eastAsia="Times New Roman" w:hAnsi="Times New Roman"/>
                <w:sz w:val="16"/>
                <w:szCs w:val="16"/>
              </w:rPr>
              <w:t>городского округа Фрязино</w:t>
            </w:r>
          </w:p>
        </w:tc>
        <w:tc>
          <w:tcPr>
            <w:tcW w:w="993" w:type="dxa"/>
            <w:vAlign w:val="center"/>
          </w:tcPr>
          <w:p w14:paraId="4A64BDA1" w14:textId="68021EAB" w:rsidR="00DA5C39" w:rsidRPr="00762C0B" w:rsidRDefault="00DC52E6" w:rsidP="00DA5C39">
            <w:pPr>
              <w:jc w:val="center"/>
              <w:rPr>
                <w:rFonts w:ascii="Times New Roman" w:hAnsi="Times New Roman"/>
              </w:rPr>
            </w:pPr>
            <w:r w:rsidRPr="00762C0B">
              <w:rPr>
                <w:rFonts w:ascii="Times New Roman" w:hAnsi="Times New Roman"/>
                <w:bCs/>
                <w:sz w:val="16"/>
                <w:szCs w:val="16"/>
              </w:rPr>
              <w:t>190 987,3</w:t>
            </w:r>
          </w:p>
        </w:tc>
        <w:tc>
          <w:tcPr>
            <w:tcW w:w="1134" w:type="dxa"/>
            <w:vAlign w:val="center"/>
          </w:tcPr>
          <w:p w14:paraId="15CBAF78" w14:textId="65DF3D97" w:rsidR="00DA5C39" w:rsidRPr="00762C0B" w:rsidRDefault="00DA5C39" w:rsidP="00DA5C39">
            <w:pPr>
              <w:jc w:val="center"/>
              <w:rPr>
                <w:rFonts w:ascii="Times New Roman" w:hAnsi="Times New Roman"/>
              </w:rPr>
            </w:pPr>
            <w:r w:rsidRPr="00762C0B">
              <w:rPr>
                <w:rFonts w:ascii="Times New Roman" w:hAnsi="Times New Roman"/>
                <w:bCs/>
                <w:sz w:val="16"/>
                <w:szCs w:val="16"/>
              </w:rPr>
              <w:t>34 929,6</w:t>
            </w:r>
          </w:p>
        </w:tc>
        <w:tc>
          <w:tcPr>
            <w:tcW w:w="992" w:type="dxa"/>
            <w:vAlign w:val="center"/>
          </w:tcPr>
          <w:p w14:paraId="42174A3D" w14:textId="75BDD87C" w:rsidR="00DA5C39" w:rsidRPr="00762C0B" w:rsidRDefault="00DA5C39" w:rsidP="00DA5C39">
            <w:pPr>
              <w:jc w:val="center"/>
              <w:rPr>
                <w:rFonts w:ascii="Times New Roman" w:hAnsi="Times New Roman"/>
              </w:rPr>
            </w:pPr>
            <w:r w:rsidRPr="00762C0B">
              <w:rPr>
                <w:rFonts w:ascii="Times New Roman" w:hAnsi="Times New Roman"/>
                <w:bCs/>
                <w:sz w:val="16"/>
                <w:szCs w:val="16"/>
              </w:rPr>
              <w:t>36 </w:t>
            </w:r>
            <w:r w:rsidRPr="00762C0B">
              <w:rPr>
                <w:rFonts w:ascii="Times New Roman" w:hAnsi="Times New Roman"/>
                <w:bCs/>
                <w:sz w:val="16"/>
                <w:szCs w:val="16"/>
                <w:lang w:val="en-US"/>
              </w:rPr>
              <w:t>6</w:t>
            </w:r>
            <w:r w:rsidRPr="00762C0B">
              <w:rPr>
                <w:rFonts w:ascii="Times New Roman" w:hAnsi="Times New Roman"/>
                <w:bCs/>
                <w:sz w:val="16"/>
                <w:szCs w:val="16"/>
              </w:rPr>
              <w:t>82,9</w:t>
            </w:r>
          </w:p>
        </w:tc>
        <w:tc>
          <w:tcPr>
            <w:tcW w:w="850" w:type="dxa"/>
            <w:vAlign w:val="center"/>
          </w:tcPr>
          <w:p w14:paraId="1287D01E" w14:textId="28629BC7" w:rsidR="00DA5C39" w:rsidRPr="00762C0B" w:rsidRDefault="00DC52E6" w:rsidP="00DA5C39">
            <w:pPr>
              <w:jc w:val="center"/>
              <w:rPr>
                <w:rFonts w:ascii="Times New Roman" w:hAnsi="Times New Roman"/>
              </w:rPr>
            </w:pPr>
            <w:r w:rsidRPr="00762C0B">
              <w:rPr>
                <w:rFonts w:ascii="Times New Roman" w:hAnsi="Times New Roman"/>
                <w:bCs/>
                <w:sz w:val="16"/>
                <w:szCs w:val="16"/>
              </w:rPr>
              <w:t>39</w:t>
            </w:r>
            <w:r w:rsidR="00EF23D8" w:rsidRPr="00762C0B">
              <w:rPr>
                <w:rFonts w:ascii="Times New Roman" w:hAnsi="Times New Roman"/>
                <w:bCs/>
                <w:sz w:val="16"/>
                <w:szCs w:val="16"/>
              </w:rPr>
              <w:t xml:space="preserve"> </w:t>
            </w:r>
            <w:r w:rsidRPr="00762C0B">
              <w:rPr>
                <w:rFonts w:ascii="Times New Roman" w:hAnsi="Times New Roman"/>
                <w:bCs/>
                <w:sz w:val="16"/>
                <w:szCs w:val="16"/>
              </w:rPr>
              <w:t>791,6</w:t>
            </w:r>
          </w:p>
        </w:tc>
        <w:tc>
          <w:tcPr>
            <w:tcW w:w="851" w:type="dxa"/>
            <w:vAlign w:val="center"/>
          </w:tcPr>
          <w:p w14:paraId="7F47CD16" w14:textId="78BD566F" w:rsidR="00DA5C39" w:rsidRPr="00762C0B" w:rsidRDefault="00DC52E6" w:rsidP="00DA5C39">
            <w:pPr>
              <w:jc w:val="center"/>
              <w:rPr>
                <w:rFonts w:ascii="Times New Roman" w:hAnsi="Times New Roman"/>
              </w:rPr>
            </w:pPr>
            <w:r w:rsidRPr="00762C0B">
              <w:rPr>
                <w:rFonts w:ascii="Times New Roman" w:hAnsi="Times New Roman"/>
                <w:bCs/>
                <w:sz w:val="16"/>
                <w:szCs w:val="16"/>
              </w:rPr>
              <w:t>39</w:t>
            </w:r>
            <w:r w:rsidR="00EF23D8" w:rsidRPr="00762C0B">
              <w:rPr>
                <w:rFonts w:ascii="Times New Roman" w:hAnsi="Times New Roman"/>
                <w:bCs/>
                <w:sz w:val="16"/>
                <w:szCs w:val="16"/>
              </w:rPr>
              <w:t xml:space="preserve"> </w:t>
            </w:r>
            <w:r w:rsidRPr="00762C0B">
              <w:rPr>
                <w:rFonts w:ascii="Times New Roman" w:hAnsi="Times New Roman"/>
                <w:bCs/>
                <w:sz w:val="16"/>
                <w:szCs w:val="16"/>
              </w:rPr>
              <w:t>791,6</w:t>
            </w:r>
          </w:p>
        </w:tc>
        <w:tc>
          <w:tcPr>
            <w:tcW w:w="992" w:type="dxa"/>
            <w:vAlign w:val="center"/>
          </w:tcPr>
          <w:p w14:paraId="0093BC0F" w14:textId="74DA2A79" w:rsidR="00DA5C39" w:rsidRPr="00762C0B" w:rsidRDefault="00DC52E6" w:rsidP="00DA5C39">
            <w:pPr>
              <w:jc w:val="center"/>
              <w:rPr>
                <w:rFonts w:ascii="Times New Roman" w:hAnsi="Times New Roman"/>
              </w:rPr>
            </w:pPr>
            <w:r w:rsidRPr="00762C0B">
              <w:rPr>
                <w:rFonts w:ascii="Times New Roman" w:hAnsi="Times New Roman"/>
                <w:bCs/>
                <w:sz w:val="16"/>
                <w:szCs w:val="16"/>
              </w:rPr>
              <w:t>39</w:t>
            </w:r>
            <w:r w:rsidR="00EF23D8" w:rsidRPr="00762C0B">
              <w:rPr>
                <w:rFonts w:ascii="Times New Roman" w:hAnsi="Times New Roman"/>
                <w:bCs/>
                <w:sz w:val="16"/>
                <w:szCs w:val="16"/>
              </w:rPr>
              <w:t xml:space="preserve"> </w:t>
            </w:r>
            <w:r w:rsidRPr="00762C0B">
              <w:rPr>
                <w:rFonts w:ascii="Times New Roman" w:hAnsi="Times New Roman"/>
                <w:bCs/>
                <w:sz w:val="16"/>
                <w:szCs w:val="16"/>
              </w:rPr>
              <w:t>791,6</w:t>
            </w:r>
          </w:p>
        </w:tc>
        <w:tc>
          <w:tcPr>
            <w:tcW w:w="1985" w:type="dxa"/>
            <w:vMerge/>
          </w:tcPr>
          <w:p w14:paraId="3EA230B0" w14:textId="77777777" w:rsidR="00DA5C39" w:rsidRPr="00664745" w:rsidRDefault="00DA5C39" w:rsidP="00DA5C39">
            <w:pPr>
              <w:rPr>
                <w:rFonts w:ascii="Times New Roman" w:hAnsi="Times New Roman"/>
              </w:rPr>
            </w:pPr>
          </w:p>
        </w:tc>
      </w:tr>
    </w:tbl>
    <w:p w14:paraId="77C1114C" w14:textId="77777777" w:rsidR="00736F14" w:rsidRPr="00664745" w:rsidRDefault="00736F14" w:rsidP="00664745">
      <w:pPr>
        <w:pStyle w:val="ConsPlusNormal"/>
        <w:jc w:val="center"/>
        <w:rPr>
          <w:rFonts w:ascii="Times New Roman" w:hAnsi="Times New Roman" w:cs="Times New Roman"/>
          <w:b/>
          <w:sz w:val="18"/>
          <w:szCs w:val="24"/>
        </w:rPr>
      </w:pPr>
    </w:p>
    <w:p w14:paraId="6615E9C0" w14:textId="08B3EE2C" w:rsidR="00800900" w:rsidRPr="00664745" w:rsidRDefault="00800900" w:rsidP="00664745">
      <w:pPr>
        <w:pStyle w:val="a3"/>
        <w:jc w:val="both"/>
        <w:rPr>
          <w:rFonts w:ascii="Times New Roman" w:hAnsi="Times New Roman"/>
          <w:sz w:val="18"/>
          <w:szCs w:val="18"/>
        </w:rPr>
      </w:pPr>
    </w:p>
    <w:p w14:paraId="286FAACC" w14:textId="77777777" w:rsidR="00800900" w:rsidRPr="00664745" w:rsidRDefault="00800900" w:rsidP="00664745">
      <w:pPr>
        <w:rPr>
          <w:rFonts w:ascii="Times New Roman" w:hAnsi="Times New Roman"/>
          <w:sz w:val="18"/>
          <w:szCs w:val="18"/>
        </w:rPr>
      </w:pPr>
      <w:r w:rsidRPr="00664745">
        <w:rPr>
          <w:rFonts w:ascii="Times New Roman" w:hAnsi="Times New Roman"/>
          <w:sz w:val="18"/>
          <w:szCs w:val="18"/>
        </w:rPr>
        <w:br w:type="page"/>
      </w:r>
    </w:p>
    <w:p w14:paraId="5545999F" w14:textId="21F23888" w:rsidR="00FF5EB3" w:rsidRPr="00664745" w:rsidRDefault="00334BF8" w:rsidP="00664745">
      <w:pPr>
        <w:pStyle w:val="a3"/>
        <w:jc w:val="center"/>
        <w:rPr>
          <w:rFonts w:ascii="Times New Roman" w:eastAsia="Times New Roman" w:hAnsi="Times New Roman"/>
          <w:b/>
          <w:sz w:val="24"/>
          <w:szCs w:val="24"/>
          <w:lang w:eastAsia="ru-RU"/>
        </w:rPr>
      </w:pPr>
      <w:r w:rsidRPr="00664745">
        <w:rPr>
          <w:rFonts w:ascii="Times New Roman" w:eastAsia="Times New Roman" w:hAnsi="Times New Roman"/>
          <w:b/>
          <w:sz w:val="24"/>
          <w:szCs w:val="24"/>
          <w:lang w:val="en-US" w:eastAsia="ru-RU"/>
        </w:rPr>
        <w:lastRenderedPageBreak/>
        <w:t>XI</w:t>
      </w:r>
      <w:r w:rsidR="00625CBA" w:rsidRPr="00664745">
        <w:rPr>
          <w:rFonts w:ascii="Times New Roman" w:eastAsia="Times New Roman" w:hAnsi="Times New Roman"/>
          <w:b/>
          <w:sz w:val="24"/>
          <w:szCs w:val="24"/>
          <w:lang w:val="en-US" w:eastAsia="ru-RU"/>
        </w:rPr>
        <w:t>I</w:t>
      </w:r>
      <w:r w:rsidRPr="00664745">
        <w:rPr>
          <w:rFonts w:ascii="Times New Roman" w:eastAsia="Times New Roman" w:hAnsi="Times New Roman"/>
          <w:b/>
          <w:sz w:val="24"/>
          <w:szCs w:val="24"/>
          <w:lang w:eastAsia="ru-RU"/>
        </w:rPr>
        <w:t>.</w:t>
      </w:r>
      <w:r w:rsidRPr="00664745">
        <w:rPr>
          <w:rFonts w:ascii="Times New Roman" w:eastAsia="Times New Roman" w:hAnsi="Times New Roman"/>
          <w:b/>
          <w:sz w:val="24"/>
          <w:szCs w:val="24"/>
          <w:lang w:eastAsia="ru-RU"/>
        </w:rPr>
        <w:tab/>
      </w:r>
      <w:r w:rsidR="00B60D66" w:rsidRPr="00664745">
        <w:rPr>
          <w:rFonts w:ascii="Times New Roman" w:eastAsia="Times New Roman" w:hAnsi="Times New Roman"/>
          <w:b/>
          <w:sz w:val="24"/>
          <w:szCs w:val="24"/>
          <w:lang w:eastAsia="ru-RU"/>
        </w:rPr>
        <w:t>Методика определения результатов выполнения мероприятий</w:t>
      </w:r>
      <w:r w:rsidR="00B60D66" w:rsidRPr="00664745">
        <w:rPr>
          <w:rFonts w:ascii="Times New Roman" w:hAnsi="Times New Roman"/>
        </w:rPr>
        <w:t xml:space="preserve"> </w:t>
      </w:r>
      <w:r w:rsidR="00B60D66" w:rsidRPr="00664745">
        <w:rPr>
          <w:rFonts w:ascii="Times New Roman" w:eastAsia="Times New Roman" w:hAnsi="Times New Roman"/>
          <w:b/>
          <w:sz w:val="24"/>
          <w:szCs w:val="24"/>
          <w:lang w:eastAsia="ru-RU"/>
        </w:rPr>
        <w:t>муниципальной программы «Безопасность и обеспечение безопасности жизнедеятельности населения» городского округа Фрязино Московской области на 2023-2027 годы</w:t>
      </w:r>
    </w:p>
    <w:tbl>
      <w:tblPr>
        <w:tblW w:w="15152" w:type="dxa"/>
        <w:tblInd w:w="-134" w:type="dxa"/>
        <w:tblCellMar>
          <w:left w:w="0" w:type="dxa"/>
          <w:right w:w="0" w:type="dxa"/>
        </w:tblCellMar>
        <w:tblLook w:val="04A0" w:firstRow="1" w:lastRow="0" w:firstColumn="1" w:lastColumn="0" w:noHBand="0" w:noVBand="1"/>
      </w:tblPr>
      <w:tblGrid>
        <w:gridCol w:w="406"/>
        <w:gridCol w:w="709"/>
        <w:gridCol w:w="796"/>
        <w:gridCol w:w="586"/>
        <w:gridCol w:w="4134"/>
        <w:gridCol w:w="831"/>
        <w:gridCol w:w="7690"/>
      </w:tblGrid>
      <w:tr w:rsidR="00585D7F" w:rsidRPr="00664745" w14:paraId="184DC9C6" w14:textId="77777777" w:rsidTr="00585D7F">
        <w:trPr>
          <w:cantSplit/>
          <w:tblHeader/>
        </w:trPr>
        <w:tc>
          <w:tcPr>
            <w:tcW w:w="4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CFB3DD" w14:textId="77777777" w:rsidR="00D75E17"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 xml:space="preserve">№ </w:t>
            </w:r>
          </w:p>
          <w:p w14:paraId="0F1B68EF" w14:textId="51F84083"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п/п</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9563AE" w14:textId="1EB468BC"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w:t>
            </w:r>
          </w:p>
          <w:p w14:paraId="631DCF4B" w14:textId="0A22C30D"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подпрог-раммы</w:t>
            </w:r>
          </w:p>
        </w:tc>
        <w:tc>
          <w:tcPr>
            <w:tcW w:w="7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A65C39" w14:textId="72A17986"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 основного меро-приятия</w:t>
            </w:r>
          </w:p>
        </w:tc>
        <w:tc>
          <w:tcPr>
            <w:tcW w:w="5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2CA05E" w14:textId="37C00589"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w:t>
            </w:r>
          </w:p>
          <w:p w14:paraId="21110FB1" w14:textId="0F27FB3E" w:rsidR="00CD7F98" w:rsidRPr="00D0214F" w:rsidRDefault="00D75E17"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М</w:t>
            </w:r>
            <w:r w:rsidR="00CD7F98" w:rsidRPr="00D0214F">
              <w:rPr>
                <w:rFonts w:ascii="Times New Roman" w:eastAsia="Times New Roman" w:hAnsi="Times New Roman"/>
                <w:b/>
                <w:sz w:val="16"/>
                <w:szCs w:val="16"/>
                <w:lang w:eastAsia="ru-RU"/>
              </w:rPr>
              <w:t>ероп</w:t>
            </w:r>
            <w:r w:rsidRPr="00D0214F">
              <w:rPr>
                <w:rFonts w:ascii="Times New Roman" w:eastAsia="Times New Roman" w:hAnsi="Times New Roman"/>
                <w:b/>
                <w:sz w:val="16"/>
                <w:szCs w:val="16"/>
                <w:lang w:eastAsia="ru-RU"/>
              </w:rPr>
              <w:t>-</w:t>
            </w:r>
            <w:r w:rsidR="00CD7F98" w:rsidRPr="00D0214F">
              <w:rPr>
                <w:rFonts w:ascii="Times New Roman" w:eastAsia="Times New Roman" w:hAnsi="Times New Roman"/>
                <w:b/>
                <w:sz w:val="16"/>
                <w:szCs w:val="16"/>
                <w:lang w:eastAsia="ru-RU"/>
              </w:rPr>
              <w:t>риятия</w:t>
            </w:r>
          </w:p>
        </w:tc>
        <w:tc>
          <w:tcPr>
            <w:tcW w:w="4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93AF1A" w14:textId="30950B88"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Наименование результата</w:t>
            </w:r>
          </w:p>
        </w:tc>
        <w:tc>
          <w:tcPr>
            <w:tcW w:w="8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B13BF6" w14:textId="60E83B25"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Единица измерения</w:t>
            </w:r>
          </w:p>
        </w:tc>
        <w:tc>
          <w:tcPr>
            <w:tcW w:w="76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55F2BB" w14:textId="4831D302"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Порядок определения значений</w:t>
            </w:r>
          </w:p>
        </w:tc>
      </w:tr>
      <w:tr w:rsidR="00585D7F" w:rsidRPr="00664745" w14:paraId="2FB866BF" w14:textId="77777777" w:rsidTr="00585D7F">
        <w:trPr>
          <w:cantSplit/>
          <w:tblHeader/>
        </w:trPr>
        <w:tc>
          <w:tcPr>
            <w:tcW w:w="4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B428299" w14:textId="546D2162"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1992756" w14:textId="79A69858"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B86DC8B" w14:textId="072F6FD1"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3</w:t>
            </w:r>
          </w:p>
        </w:tc>
        <w:tc>
          <w:tcPr>
            <w:tcW w:w="5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FC79337" w14:textId="41E1648A"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4</w:t>
            </w:r>
          </w:p>
        </w:tc>
        <w:tc>
          <w:tcPr>
            <w:tcW w:w="41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6679333" w14:textId="7EDAE423"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5</w:t>
            </w:r>
          </w:p>
        </w:tc>
        <w:tc>
          <w:tcPr>
            <w:tcW w:w="83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E86ECDC" w14:textId="2E6F0309"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6</w:t>
            </w:r>
          </w:p>
        </w:tc>
        <w:tc>
          <w:tcPr>
            <w:tcW w:w="76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9398BE2" w14:textId="73D42E88" w:rsidR="00CD7F98" w:rsidRPr="00D0214F" w:rsidRDefault="00CD7F98" w:rsidP="00664745">
            <w:pPr>
              <w:spacing w:after="0" w:line="240" w:lineRule="auto"/>
              <w:jc w:val="center"/>
              <w:rPr>
                <w:rFonts w:ascii="Times New Roman" w:eastAsia="Times New Roman" w:hAnsi="Times New Roman"/>
                <w:b/>
                <w:sz w:val="16"/>
                <w:szCs w:val="16"/>
                <w:lang w:eastAsia="ru-RU"/>
              </w:rPr>
            </w:pPr>
            <w:r w:rsidRPr="00D0214F">
              <w:rPr>
                <w:rFonts w:ascii="Times New Roman" w:eastAsia="Times New Roman" w:hAnsi="Times New Roman"/>
                <w:b/>
                <w:sz w:val="16"/>
                <w:szCs w:val="16"/>
                <w:lang w:eastAsia="ru-RU"/>
              </w:rPr>
              <w:t>7</w:t>
            </w:r>
          </w:p>
        </w:tc>
      </w:tr>
      <w:tr w:rsidR="003636A1" w:rsidRPr="00664745" w14:paraId="3714B3B5" w14:textId="77777777" w:rsidTr="00585D7F">
        <w:tc>
          <w:tcPr>
            <w:tcW w:w="406" w:type="dxa"/>
            <w:tcBorders>
              <w:top w:val="single" w:sz="6" w:space="0" w:color="000000"/>
              <w:left w:val="single" w:sz="6" w:space="0" w:color="000000"/>
              <w:bottom w:val="single" w:sz="6" w:space="0" w:color="000000"/>
              <w:right w:val="single" w:sz="6" w:space="0" w:color="000000"/>
            </w:tcBorders>
          </w:tcPr>
          <w:p w14:paraId="2E48331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09" w:type="dxa"/>
            <w:tcBorders>
              <w:top w:val="single" w:sz="6" w:space="0" w:color="000000"/>
              <w:left w:val="single" w:sz="6" w:space="0" w:color="000000"/>
              <w:bottom w:val="single" w:sz="6" w:space="0" w:color="000000"/>
              <w:right w:val="single" w:sz="6" w:space="0" w:color="000000"/>
            </w:tcBorders>
          </w:tcPr>
          <w:p w14:paraId="22DC6EF1"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7D98E3DF"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6D6AD76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01.01</w:t>
            </w:r>
          </w:p>
        </w:tc>
        <w:tc>
          <w:tcPr>
            <w:tcW w:w="4134" w:type="dxa"/>
            <w:tcBorders>
              <w:top w:val="single" w:sz="6" w:space="0" w:color="000000"/>
              <w:left w:val="single" w:sz="6" w:space="0" w:color="000000"/>
              <w:bottom w:val="single" w:sz="6" w:space="0" w:color="000000"/>
              <w:right w:val="single" w:sz="6" w:space="0" w:color="000000"/>
            </w:tcBorders>
          </w:tcPr>
          <w:p w14:paraId="36D73C5A" w14:textId="274BF2B4"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мероприятий по профилактике терроризма , экстремизма</w:t>
            </w:r>
          </w:p>
        </w:tc>
        <w:tc>
          <w:tcPr>
            <w:tcW w:w="831" w:type="dxa"/>
            <w:tcBorders>
              <w:top w:val="single" w:sz="6" w:space="0" w:color="000000"/>
              <w:left w:val="single" w:sz="6" w:space="0" w:color="000000"/>
              <w:bottom w:val="single" w:sz="6" w:space="0" w:color="000000"/>
              <w:right w:val="single" w:sz="6" w:space="0" w:color="000000"/>
            </w:tcBorders>
          </w:tcPr>
          <w:p w14:paraId="7A3314BF"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14AFCB3E"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суммарно по количеству проведенных мероприятий, на основании утвержденных протоколов.</w:t>
            </w:r>
          </w:p>
        </w:tc>
      </w:tr>
      <w:tr w:rsidR="003636A1" w:rsidRPr="00664745" w14:paraId="79913270" w14:textId="77777777" w:rsidTr="00585D7F">
        <w:tc>
          <w:tcPr>
            <w:tcW w:w="406" w:type="dxa"/>
            <w:tcBorders>
              <w:top w:val="single" w:sz="6" w:space="0" w:color="000000"/>
              <w:left w:val="single" w:sz="6" w:space="0" w:color="000000"/>
              <w:bottom w:val="single" w:sz="6" w:space="0" w:color="000000"/>
              <w:right w:val="single" w:sz="6" w:space="0" w:color="000000"/>
            </w:tcBorders>
          </w:tcPr>
          <w:p w14:paraId="303F0AB6"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09" w:type="dxa"/>
            <w:tcBorders>
              <w:top w:val="single" w:sz="6" w:space="0" w:color="000000"/>
              <w:left w:val="single" w:sz="6" w:space="0" w:color="000000"/>
              <w:bottom w:val="single" w:sz="6" w:space="0" w:color="000000"/>
              <w:right w:val="single" w:sz="6" w:space="0" w:color="000000"/>
            </w:tcBorders>
          </w:tcPr>
          <w:p w14:paraId="7D8AA76E"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4B46137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5A6549F1"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01.02</w:t>
            </w:r>
          </w:p>
        </w:tc>
        <w:tc>
          <w:tcPr>
            <w:tcW w:w="4134" w:type="dxa"/>
            <w:tcBorders>
              <w:top w:val="single" w:sz="6" w:space="0" w:color="000000"/>
              <w:left w:val="single" w:sz="6" w:space="0" w:color="000000"/>
              <w:bottom w:val="single" w:sz="6" w:space="0" w:color="000000"/>
              <w:right w:val="single" w:sz="6" w:space="0" w:color="000000"/>
            </w:tcBorders>
          </w:tcPr>
          <w:p w14:paraId="7AD2859A" w14:textId="4B4D1163"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831" w:type="dxa"/>
            <w:tcBorders>
              <w:top w:val="single" w:sz="6" w:space="0" w:color="000000"/>
              <w:left w:val="single" w:sz="6" w:space="0" w:color="000000"/>
              <w:bottom w:val="single" w:sz="6" w:space="0" w:color="000000"/>
              <w:right w:val="single" w:sz="6" w:space="0" w:color="000000"/>
            </w:tcBorders>
          </w:tcPr>
          <w:p w14:paraId="795C6A17"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695EEC04"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суммарно по количеству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на основании отчетов по заключенным и исполненным муниципальным контрактам.</w:t>
            </w:r>
          </w:p>
        </w:tc>
      </w:tr>
      <w:tr w:rsidR="003636A1" w:rsidRPr="00664745" w14:paraId="67917E19" w14:textId="77777777" w:rsidTr="00585D7F">
        <w:tc>
          <w:tcPr>
            <w:tcW w:w="406" w:type="dxa"/>
            <w:tcBorders>
              <w:top w:val="single" w:sz="6" w:space="0" w:color="000000"/>
              <w:left w:val="single" w:sz="6" w:space="0" w:color="000000"/>
              <w:bottom w:val="single" w:sz="6" w:space="0" w:color="000000"/>
              <w:right w:val="single" w:sz="6" w:space="0" w:color="000000"/>
            </w:tcBorders>
          </w:tcPr>
          <w:p w14:paraId="5248DC7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09" w:type="dxa"/>
            <w:tcBorders>
              <w:top w:val="single" w:sz="6" w:space="0" w:color="000000"/>
              <w:left w:val="single" w:sz="6" w:space="0" w:color="000000"/>
              <w:bottom w:val="single" w:sz="6" w:space="0" w:color="000000"/>
              <w:right w:val="single" w:sz="6" w:space="0" w:color="000000"/>
            </w:tcBorders>
          </w:tcPr>
          <w:p w14:paraId="503F6D2B"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2C4BE89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77266D6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01.03</w:t>
            </w:r>
          </w:p>
        </w:tc>
        <w:tc>
          <w:tcPr>
            <w:tcW w:w="4134" w:type="dxa"/>
            <w:tcBorders>
              <w:top w:val="single" w:sz="6" w:space="0" w:color="000000"/>
              <w:left w:val="single" w:sz="6" w:space="0" w:color="000000"/>
              <w:bottom w:val="single" w:sz="6" w:space="0" w:color="000000"/>
              <w:right w:val="single" w:sz="6" w:space="0" w:color="000000"/>
            </w:tcBorders>
          </w:tcPr>
          <w:p w14:paraId="1840CB83" w14:textId="5DB2BD52"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831" w:type="dxa"/>
            <w:tcBorders>
              <w:top w:val="single" w:sz="6" w:space="0" w:color="000000"/>
              <w:left w:val="single" w:sz="6" w:space="0" w:color="000000"/>
              <w:bottom w:val="single" w:sz="6" w:space="0" w:color="000000"/>
              <w:right w:val="single" w:sz="6" w:space="0" w:color="000000"/>
            </w:tcBorders>
          </w:tcPr>
          <w:p w14:paraId="08CC1D10"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19839255"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в результате проведения проверки антитеррористической защищенности социально значимых объектов.</w:t>
            </w:r>
          </w:p>
        </w:tc>
      </w:tr>
      <w:tr w:rsidR="003636A1" w:rsidRPr="00664745" w14:paraId="23FFD9D8" w14:textId="77777777" w:rsidTr="00585D7F">
        <w:tc>
          <w:tcPr>
            <w:tcW w:w="406" w:type="dxa"/>
            <w:tcBorders>
              <w:top w:val="single" w:sz="6" w:space="0" w:color="000000"/>
              <w:left w:val="single" w:sz="6" w:space="0" w:color="000000"/>
              <w:bottom w:val="single" w:sz="6" w:space="0" w:color="000000"/>
              <w:right w:val="single" w:sz="6" w:space="0" w:color="000000"/>
            </w:tcBorders>
          </w:tcPr>
          <w:p w14:paraId="539F8043"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09" w:type="dxa"/>
            <w:tcBorders>
              <w:top w:val="single" w:sz="6" w:space="0" w:color="000000"/>
              <w:left w:val="single" w:sz="6" w:space="0" w:color="000000"/>
              <w:bottom w:val="single" w:sz="6" w:space="0" w:color="000000"/>
              <w:right w:val="single" w:sz="6" w:space="0" w:color="000000"/>
            </w:tcBorders>
          </w:tcPr>
          <w:p w14:paraId="29087BD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45846184"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029DE072"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02.01</w:t>
            </w:r>
          </w:p>
        </w:tc>
        <w:tc>
          <w:tcPr>
            <w:tcW w:w="4134" w:type="dxa"/>
            <w:tcBorders>
              <w:top w:val="single" w:sz="6" w:space="0" w:color="000000"/>
              <w:left w:val="single" w:sz="6" w:space="0" w:color="000000"/>
              <w:bottom w:val="single" w:sz="6" w:space="0" w:color="000000"/>
              <w:right w:val="single" w:sz="6" w:space="0" w:color="000000"/>
            </w:tcBorders>
          </w:tcPr>
          <w:p w14:paraId="7DB82092" w14:textId="02D9195A"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граждан вновь привлеченных, участвующих в деятельности народных дружин</w:t>
            </w:r>
          </w:p>
        </w:tc>
        <w:tc>
          <w:tcPr>
            <w:tcW w:w="831" w:type="dxa"/>
            <w:tcBorders>
              <w:top w:val="single" w:sz="6" w:space="0" w:color="000000"/>
              <w:left w:val="single" w:sz="6" w:space="0" w:color="000000"/>
              <w:bottom w:val="single" w:sz="6" w:space="0" w:color="000000"/>
              <w:right w:val="single" w:sz="6" w:space="0" w:color="000000"/>
            </w:tcBorders>
          </w:tcPr>
          <w:p w14:paraId="1BC672DC"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27312908"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суммарно по количеству народных дружинников, на основании принятых заявлений от кандидатов.</w:t>
            </w:r>
          </w:p>
        </w:tc>
      </w:tr>
      <w:tr w:rsidR="003636A1" w:rsidRPr="00664745" w14:paraId="569F9C09" w14:textId="77777777" w:rsidTr="00585D7F">
        <w:tc>
          <w:tcPr>
            <w:tcW w:w="406" w:type="dxa"/>
            <w:tcBorders>
              <w:top w:val="single" w:sz="6" w:space="0" w:color="000000"/>
              <w:left w:val="single" w:sz="6" w:space="0" w:color="000000"/>
              <w:bottom w:val="single" w:sz="6" w:space="0" w:color="000000"/>
              <w:right w:val="single" w:sz="6" w:space="0" w:color="000000"/>
            </w:tcBorders>
          </w:tcPr>
          <w:p w14:paraId="29550751"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w:t>
            </w:r>
          </w:p>
        </w:tc>
        <w:tc>
          <w:tcPr>
            <w:tcW w:w="709" w:type="dxa"/>
            <w:tcBorders>
              <w:top w:val="single" w:sz="6" w:space="0" w:color="000000"/>
              <w:left w:val="single" w:sz="6" w:space="0" w:color="000000"/>
              <w:bottom w:val="single" w:sz="6" w:space="0" w:color="000000"/>
              <w:right w:val="single" w:sz="6" w:space="0" w:color="000000"/>
            </w:tcBorders>
          </w:tcPr>
          <w:p w14:paraId="3E066BB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175F3BA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3B8025E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02.02</w:t>
            </w:r>
          </w:p>
        </w:tc>
        <w:tc>
          <w:tcPr>
            <w:tcW w:w="4134" w:type="dxa"/>
            <w:tcBorders>
              <w:top w:val="single" w:sz="6" w:space="0" w:color="000000"/>
              <w:left w:val="single" w:sz="6" w:space="0" w:color="000000"/>
              <w:bottom w:val="single" w:sz="6" w:space="0" w:color="000000"/>
              <w:right w:val="single" w:sz="6" w:space="0" w:color="000000"/>
            </w:tcBorders>
          </w:tcPr>
          <w:p w14:paraId="3E3BA7AD" w14:textId="526B7326"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народных дружинников, получивших выплаты в соответствии с  требованиями при расчете нормативов расходов бюджета</w:t>
            </w:r>
          </w:p>
        </w:tc>
        <w:tc>
          <w:tcPr>
            <w:tcW w:w="831" w:type="dxa"/>
            <w:tcBorders>
              <w:top w:val="single" w:sz="6" w:space="0" w:color="000000"/>
              <w:left w:val="single" w:sz="6" w:space="0" w:color="000000"/>
              <w:bottom w:val="single" w:sz="6" w:space="0" w:color="000000"/>
              <w:right w:val="single" w:sz="6" w:space="0" w:color="000000"/>
            </w:tcBorders>
          </w:tcPr>
          <w:p w14:paraId="119C62A1"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3780789B"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суммарно по количеству выплаченных денежных средств народным дружинникам, на основании отчетной финансовой документации.</w:t>
            </w:r>
          </w:p>
        </w:tc>
      </w:tr>
      <w:tr w:rsidR="003636A1" w:rsidRPr="00664745" w14:paraId="1EE719CB" w14:textId="77777777" w:rsidTr="00585D7F">
        <w:tc>
          <w:tcPr>
            <w:tcW w:w="406" w:type="dxa"/>
            <w:tcBorders>
              <w:top w:val="single" w:sz="6" w:space="0" w:color="000000"/>
              <w:left w:val="single" w:sz="6" w:space="0" w:color="000000"/>
              <w:bottom w:val="single" w:sz="6" w:space="0" w:color="000000"/>
              <w:right w:val="single" w:sz="6" w:space="0" w:color="000000"/>
            </w:tcBorders>
          </w:tcPr>
          <w:p w14:paraId="4431FB4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6</w:t>
            </w:r>
          </w:p>
        </w:tc>
        <w:tc>
          <w:tcPr>
            <w:tcW w:w="709" w:type="dxa"/>
            <w:tcBorders>
              <w:top w:val="single" w:sz="6" w:space="0" w:color="000000"/>
              <w:left w:val="single" w:sz="6" w:space="0" w:color="000000"/>
              <w:bottom w:val="single" w:sz="6" w:space="0" w:color="000000"/>
              <w:right w:val="single" w:sz="6" w:space="0" w:color="000000"/>
            </w:tcBorders>
          </w:tcPr>
          <w:p w14:paraId="4C81D63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2C03ECC0"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2D9E4363"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02.03</w:t>
            </w:r>
          </w:p>
        </w:tc>
        <w:tc>
          <w:tcPr>
            <w:tcW w:w="4134" w:type="dxa"/>
            <w:tcBorders>
              <w:top w:val="single" w:sz="6" w:space="0" w:color="000000"/>
              <w:left w:val="single" w:sz="6" w:space="0" w:color="000000"/>
              <w:bottom w:val="single" w:sz="6" w:space="0" w:color="000000"/>
              <w:right w:val="single" w:sz="6" w:space="0" w:color="000000"/>
            </w:tcBorders>
          </w:tcPr>
          <w:p w14:paraId="2B8C0B4D" w14:textId="7F77654D"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закупленного имущества на обеспечение народных дружин необходимой материально-технической базой</w:t>
            </w:r>
          </w:p>
        </w:tc>
        <w:tc>
          <w:tcPr>
            <w:tcW w:w="831" w:type="dxa"/>
            <w:tcBorders>
              <w:top w:val="single" w:sz="6" w:space="0" w:color="000000"/>
              <w:left w:val="single" w:sz="6" w:space="0" w:color="000000"/>
              <w:bottom w:val="single" w:sz="6" w:space="0" w:color="000000"/>
              <w:right w:val="single" w:sz="6" w:space="0" w:color="000000"/>
            </w:tcBorders>
          </w:tcPr>
          <w:p w14:paraId="369A56C0"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59FECC0E"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суммарно по количеству закупленного имущества на обеспечение народных дружин необходимой материально-технической базой, на основании отчетов по заключенным и исполненным муниципальным контрактам.</w:t>
            </w:r>
          </w:p>
        </w:tc>
      </w:tr>
      <w:tr w:rsidR="003636A1" w:rsidRPr="00664745" w14:paraId="01FC07E8" w14:textId="77777777" w:rsidTr="00585D7F">
        <w:tc>
          <w:tcPr>
            <w:tcW w:w="406" w:type="dxa"/>
            <w:tcBorders>
              <w:top w:val="single" w:sz="6" w:space="0" w:color="000000"/>
              <w:left w:val="single" w:sz="6" w:space="0" w:color="000000"/>
              <w:bottom w:val="single" w:sz="6" w:space="0" w:color="000000"/>
              <w:right w:val="single" w:sz="6" w:space="0" w:color="000000"/>
            </w:tcBorders>
          </w:tcPr>
          <w:p w14:paraId="22D5390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7</w:t>
            </w:r>
          </w:p>
        </w:tc>
        <w:tc>
          <w:tcPr>
            <w:tcW w:w="709" w:type="dxa"/>
            <w:tcBorders>
              <w:top w:val="single" w:sz="6" w:space="0" w:color="000000"/>
              <w:left w:val="single" w:sz="6" w:space="0" w:color="000000"/>
              <w:bottom w:val="single" w:sz="6" w:space="0" w:color="000000"/>
              <w:right w:val="single" w:sz="6" w:space="0" w:color="000000"/>
            </w:tcBorders>
          </w:tcPr>
          <w:p w14:paraId="68F9381A"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3BEA1BA1"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1F32D5B1"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02.04</w:t>
            </w:r>
          </w:p>
        </w:tc>
        <w:tc>
          <w:tcPr>
            <w:tcW w:w="4134" w:type="dxa"/>
            <w:tcBorders>
              <w:top w:val="single" w:sz="6" w:space="0" w:color="000000"/>
              <w:left w:val="single" w:sz="6" w:space="0" w:color="000000"/>
              <w:bottom w:val="single" w:sz="6" w:space="0" w:color="000000"/>
              <w:right w:val="single" w:sz="6" w:space="0" w:color="000000"/>
            </w:tcBorders>
          </w:tcPr>
          <w:p w14:paraId="7C3CB7D8" w14:textId="54EFDB8E"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дополнительных мероприятий по обеспечению правопорядка и безопасности граждан</w:t>
            </w:r>
          </w:p>
        </w:tc>
        <w:tc>
          <w:tcPr>
            <w:tcW w:w="831" w:type="dxa"/>
            <w:tcBorders>
              <w:top w:val="single" w:sz="6" w:space="0" w:color="000000"/>
              <w:left w:val="single" w:sz="6" w:space="0" w:color="000000"/>
              <w:bottom w:val="single" w:sz="6" w:space="0" w:color="000000"/>
              <w:right w:val="single" w:sz="6" w:space="0" w:color="000000"/>
            </w:tcBorders>
          </w:tcPr>
          <w:p w14:paraId="4065E3C9"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1FE07BD9"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суммарно по количеству проведенных мероприятий, на основании утвержденных протоколов.</w:t>
            </w:r>
          </w:p>
        </w:tc>
      </w:tr>
      <w:tr w:rsidR="003636A1" w:rsidRPr="00664745" w14:paraId="6C959B70" w14:textId="77777777" w:rsidTr="00585D7F">
        <w:trPr>
          <w:trHeight w:val="401"/>
        </w:trPr>
        <w:tc>
          <w:tcPr>
            <w:tcW w:w="406" w:type="dxa"/>
            <w:tcBorders>
              <w:top w:val="single" w:sz="6" w:space="0" w:color="000000"/>
              <w:left w:val="single" w:sz="6" w:space="0" w:color="000000"/>
              <w:bottom w:val="single" w:sz="6" w:space="0" w:color="000000"/>
              <w:right w:val="single" w:sz="6" w:space="0" w:color="000000"/>
            </w:tcBorders>
          </w:tcPr>
          <w:p w14:paraId="3CC7FB1D"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8</w:t>
            </w:r>
          </w:p>
        </w:tc>
        <w:tc>
          <w:tcPr>
            <w:tcW w:w="709" w:type="dxa"/>
            <w:tcBorders>
              <w:top w:val="single" w:sz="6" w:space="0" w:color="000000"/>
              <w:left w:val="single" w:sz="6" w:space="0" w:color="000000"/>
              <w:bottom w:val="single" w:sz="6" w:space="0" w:color="000000"/>
              <w:right w:val="single" w:sz="6" w:space="0" w:color="000000"/>
            </w:tcBorders>
          </w:tcPr>
          <w:p w14:paraId="5EF96B5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2197D75A"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592D5D01"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02.05</w:t>
            </w:r>
          </w:p>
        </w:tc>
        <w:tc>
          <w:tcPr>
            <w:tcW w:w="4134" w:type="dxa"/>
            <w:tcBorders>
              <w:top w:val="single" w:sz="6" w:space="0" w:color="000000"/>
              <w:left w:val="single" w:sz="6" w:space="0" w:color="000000"/>
              <w:bottom w:val="single" w:sz="6" w:space="0" w:color="000000"/>
              <w:right w:val="single" w:sz="6" w:space="0" w:color="000000"/>
            </w:tcBorders>
          </w:tcPr>
          <w:p w14:paraId="3C55C9E1" w14:textId="39F3DE17"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Кол-во обученных народных дружинников</w:t>
            </w:r>
          </w:p>
        </w:tc>
        <w:tc>
          <w:tcPr>
            <w:tcW w:w="831" w:type="dxa"/>
            <w:tcBorders>
              <w:top w:val="single" w:sz="6" w:space="0" w:color="000000"/>
              <w:left w:val="single" w:sz="6" w:space="0" w:color="000000"/>
              <w:bottom w:val="single" w:sz="6" w:space="0" w:color="000000"/>
              <w:right w:val="single" w:sz="6" w:space="0" w:color="000000"/>
            </w:tcBorders>
          </w:tcPr>
          <w:p w14:paraId="422E8066"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0D00A3B9"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суммарно по количеству обученных народных дружинников.</w:t>
            </w:r>
          </w:p>
        </w:tc>
      </w:tr>
      <w:tr w:rsidR="003636A1" w:rsidRPr="00664745" w14:paraId="66B80C92" w14:textId="77777777" w:rsidTr="00585D7F">
        <w:tc>
          <w:tcPr>
            <w:tcW w:w="406" w:type="dxa"/>
            <w:tcBorders>
              <w:top w:val="single" w:sz="6" w:space="0" w:color="000000"/>
              <w:left w:val="single" w:sz="6" w:space="0" w:color="000000"/>
              <w:bottom w:val="single" w:sz="6" w:space="0" w:color="000000"/>
              <w:right w:val="single" w:sz="6" w:space="0" w:color="000000"/>
            </w:tcBorders>
          </w:tcPr>
          <w:p w14:paraId="42791079"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9</w:t>
            </w:r>
          </w:p>
        </w:tc>
        <w:tc>
          <w:tcPr>
            <w:tcW w:w="709" w:type="dxa"/>
            <w:tcBorders>
              <w:top w:val="single" w:sz="6" w:space="0" w:color="000000"/>
              <w:left w:val="single" w:sz="6" w:space="0" w:color="000000"/>
              <w:bottom w:val="single" w:sz="6" w:space="0" w:color="000000"/>
              <w:right w:val="single" w:sz="6" w:space="0" w:color="000000"/>
            </w:tcBorders>
          </w:tcPr>
          <w:p w14:paraId="3979C44E"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0F6CAFB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579DCEFA"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03.01</w:t>
            </w:r>
          </w:p>
        </w:tc>
        <w:tc>
          <w:tcPr>
            <w:tcW w:w="4134" w:type="dxa"/>
            <w:tcBorders>
              <w:top w:val="single" w:sz="6" w:space="0" w:color="000000"/>
              <w:left w:val="single" w:sz="6" w:space="0" w:color="000000"/>
              <w:bottom w:val="single" w:sz="6" w:space="0" w:color="000000"/>
              <w:right w:val="single" w:sz="6" w:space="0" w:color="000000"/>
            </w:tcBorders>
          </w:tcPr>
          <w:p w14:paraId="5C1A424E" w14:textId="40E81935"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p>
        </w:tc>
        <w:tc>
          <w:tcPr>
            <w:tcW w:w="831" w:type="dxa"/>
            <w:tcBorders>
              <w:top w:val="single" w:sz="6" w:space="0" w:color="000000"/>
              <w:left w:val="single" w:sz="6" w:space="0" w:color="000000"/>
              <w:bottom w:val="single" w:sz="6" w:space="0" w:color="000000"/>
              <w:right w:val="single" w:sz="6" w:space="0" w:color="000000"/>
            </w:tcBorders>
          </w:tcPr>
          <w:p w14:paraId="766EA358"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0D7D4E39" w14:textId="77777777" w:rsidR="003636A1" w:rsidRPr="00D0214F" w:rsidRDefault="003636A1" w:rsidP="00B337A8">
            <w:pPr>
              <w:widowControl w:val="0"/>
              <w:spacing w:after="0" w:line="240" w:lineRule="auto"/>
              <w:jc w:val="both"/>
              <w:rPr>
                <w:rFonts w:ascii="Times New Roman" w:hAnsi="Times New Roman"/>
                <w:sz w:val="16"/>
                <w:szCs w:val="16"/>
              </w:rPr>
            </w:pPr>
            <w:r w:rsidRPr="00D0214F">
              <w:rPr>
                <w:rFonts w:ascii="Times New Roman" w:eastAsia="Times New Roman" w:hAnsi="Times New Roman"/>
                <w:sz w:val="16"/>
                <w:szCs w:val="16"/>
                <w:lang w:eastAsia="ru-RU"/>
              </w:rPr>
              <w:t xml:space="preserve">Значение результата определяется суммарно по количеству проведенных мероприятий, на основании утвержденного плана работы постоянно действующей рабочей группы городского округа Фрязино </w:t>
            </w:r>
            <w:r w:rsidRPr="00D0214F">
              <w:rPr>
                <w:rFonts w:ascii="Times New Roman" w:hAnsi="Times New Roman"/>
                <w:sz w:val="16"/>
                <w:szCs w:val="16"/>
              </w:rPr>
              <w:t xml:space="preserve">по реализации на территории городского округа Фрязино мероприятий </w:t>
            </w:r>
          </w:p>
          <w:p w14:paraId="1B2E9FE0"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Комплексного плана на 202</w:t>
            </w:r>
            <w:r w:rsidRPr="00D0214F">
              <w:rPr>
                <w:rFonts w:ascii="Times New Roman" w:hAnsi="Times New Roman"/>
                <w:sz w:val="16"/>
                <w:szCs w:val="16"/>
              </w:rPr>
              <w:t>3</w:t>
            </w:r>
            <w:r w:rsidRPr="00D0214F">
              <w:rPr>
                <w:rFonts w:ascii="Times New Roman" w:eastAsia="Times New Roman" w:hAnsi="Times New Roman"/>
                <w:sz w:val="16"/>
                <w:szCs w:val="16"/>
                <w:lang w:eastAsia="ru-RU"/>
              </w:rPr>
              <w:t xml:space="preserve"> год </w:t>
            </w:r>
          </w:p>
        </w:tc>
      </w:tr>
      <w:tr w:rsidR="003636A1" w:rsidRPr="00664745" w14:paraId="50D2DA39" w14:textId="77777777" w:rsidTr="00585D7F">
        <w:tc>
          <w:tcPr>
            <w:tcW w:w="406" w:type="dxa"/>
            <w:tcBorders>
              <w:top w:val="single" w:sz="6" w:space="0" w:color="000000"/>
              <w:left w:val="single" w:sz="6" w:space="0" w:color="000000"/>
              <w:bottom w:val="single" w:sz="6" w:space="0" w:color="000000"/>
              <w:right w:val="single" w:sz="6" w:space="0" w:color="000000"/>
            </w:tcBorders>
          </w:tcPr>
          <w:p w14:paraId="3DC71FB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10</w:t>
            </w:r>
          </w:p>
        </w:tc>
        <w:tc>
          <w:tcPr>
            <w:tcW w:w="709" w:type="dxa"/>
            <w:tcBorders>
              <w:top w:val="single" w:sz="6" w:space="0" w:color="000000"/>
              <w:left w:val="single" w:sz="6" w:space="0" w:color="000000"/>
              <w:bottom w:val="single" w:sz="6" w:space="0" w:color="000000"/>
              <w:right w:val="single" w:sz="6" w:space="0" w:color="000000"/>
            </w:tcBorders>
          </w:tcPr>
          <w:p w14:paraId="1B18B82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1E5D6FA2"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01906DED"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03.02</w:t>
            </w:r>
          </w:p>
        </w:tc>
        <w:tc>
          <w:tcPr>
            <w:tcW w:w="4134" w:type="dxa"/>
            <w:tcBorders>
              <w:top w:val="single" w:sz="6" w:space="0" w:color="000000"/>
              <w:left w:val="single" w:sz="6" w:space="0" w:color="000000"/>
              <w:bottom w:val="single" w:sz="6" w:space="0" w:color="000000"/>
              <w:right w:val="single" w:sz="6" w:space="0" w:color="000000"/>
            </w:tcBorders>
          </w:tcPr>
          <w:p w14:paraId="1CD5C8EF" w14:textId="7E7B1F55"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мероприятий по профилактике экстремизма</w:t>
            </w:r>
          </w:p>
        </w:tc>
        <w:tc>
          <w:tcPr>
            <w:tcW w:w="831" w:type="dxa"/>
            <w:tcBorders>
              <w:top w:val="single" w:sz="6" w:space="0" w:color="000000"/>
              <w:left w:val="single" w:sz="6" w:space="0" w:color="000000"/>
              <w:bottom w:val="single" w:sz="6" w:space="0" w:color="000000"/>
              <w:right w:val="single" w:sz="6" w:space="0" w:color="000000"/>
            </w:tcBorders>
          </w:tcPr>
          <w:p w14:paraId="508A3644"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6150B1F2" w14:textId="77777777" w:rsidR="003636A1" w:rsidRPr="00D0214F" w:rsidRDefault="003636A1" w:rsidP="00B337A8">
            <w:pPr>
              <w:widowControl w:val="0"/>
              <w:spacing w:after="0" w:line="240" w:lineRule="auto"/>
              <w:jc w:val="both"/>
              <w:rPr>
                <w:rFonts w:ascii="Times New Roman" w:hAnsi="Times New Roman"/>
                <w:sz w:val="16"/>
                <w:szCs w:val="16"/>
              </w:rPr>
            </w:pPr>
            <w:r w:rsidRPr="00D0214F">
              <w:rPr>
                <w:rFonts w:ascii="Times New Roman" w:eastAsia="Times New Roman" w:hAnsi="Times New Roman"/>
                <w:sz w:val="16"/>
                <w:szCs w:val="16"/>
                <w:lang w:eastAsia="ru-RU"/>
              </w:rPr>
              <w:t xml:space="preserve">Значение результата определяется суммарно по количеству проведенных мероприятий, на основании утвержденного плана работы постоянно действующей рабочей группы городского округа Фрязино </w:t>
            </w:r>
            <w:r w:rsidRPr="00D0214F">
              <w:rPr>
                <w:rFonts w:ascii="Times New Roman" w:hAnsi="Times New Roman"/>
                <w:sz w:val="16"/>
                <w:szCs w:val="16"/>
              </w:rPr>
              <w:t xml:space="preserve">по реализации на территории городского округа Фрязино мероприятий </w:t>
            </w:r>
          </w:p>
          <w:p w14:paraId="6FC76DF9"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Комплексного плана на 202</w:t>
            </w:r>
            <w:r w:rsidRPr="00D0214F">
              <w:rPr>
                <w:rFonts w:ascii="Times New Roman" w:hAnsi="Times New Roman"/>
                <w:sz w:val="16"/>
                <w:szCs w:val="16"/>
              </w:rPr>
              <w:t>3</w:t>
            </w:r>
            <w:r w:rsidRPr="00D0214F">
              <w:rPr>
                <w:rFonts w:ascii="Times New Roman" w:eastAsia="Times New Roman" w:hAnsi="Times New Roman"/>
                <w:sz w:val="16"/>
                <w:szCs w:val="16"/>
                <w:lang w:eastAsia="ru-RU"/>
              </w:rPr>
              <w:t xml:space="preserve"> год </w:t>
            </w:r>
          </w:p>
        </w:tc>
      </w:tr>
      <w:tr w:rsidR="003636A1" w:rsidRPr="00664745" w14:paraId="1499CECD" w14:textId="77777777" w:rsidTr="00585D7F">
        <w:tc>
          <w:tcPr>
            <w:tcW w:w="406" w:type="dxa"/>
            <w:tcBorders>
              <w:top w:val="single" w:sz="6" w:space="0" w:color="000000"/>
              <w:left w:val="single" w:sz="6" w:space="0" w:color="000000"/>
              <w:bottom w:val="single" w:sz="6" w:space="0" w:color="000000"/>
              <w:right w:val="single" w:sz="6" w:space="0" w:color="000000"/>
            </w:tcBorders>
          </w:tcPr>
          <w:p w14:paraId="440AA4C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11</w:t>
            </w:r>
          </w:p>
        </w:tc>
        <w:tc>
          <w:tcPr>
            <w:tcW w:w="709" w:type="dxa"/>
            <w:tcBorders>
              <w:top w:val="single" w:sz="6" w:space="0" w:color="000000"/>
              <w:left w:val="single" w:sz="6" w:space="0" w:color="000000"/>
              <w:bottom w:val="single" w:sz="6" w:space="0" w:color="000000"/>
              <w:right w:val="single" w:sz="6" w:space="0" w:color="000000"/>
            </w:tcBorders>
          </w:tcPr>
          <w:p w14:paraId="676071F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7A00B40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080712DD"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03.03</w:t>
            </w:r>
          </w:p>
        </w:tc>
        <w:tc>
          <w:tcPr>
            <w:tcW w:w="4134" w:type="dxa"/>
            <w:tcBorders>
              <w:top w:val="single" w:sz="6" w:space="0" w:color="000000"/>
              <w:left w:val="single" w:sz="6" w:space="0" w:color="000000"/>
              <w:bottom w:val="single" w:sz="6" w:space="0" w:color="000000"/>
              <w:right w:val="single" w:sz="6" w:space="0" w:color="000000"/>
            </w:tcBorders>
          </w:tcPr>
          <w:p w14:paraId="126B6342" w14:textId="13EA0445"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проведенных  «круглых столов» по формированию толерантных межнациональных отношений</w:t>
            </w:r>
          </w:p>
        </w:tc>
        <w:tc>
          <w:tcPr>
            <w:tcW w:w="831" w:type="dxa"/>
            <w:tcBorders>
              <w:top w:val="single" w:sz="6" w:space="0" w:color="000000"/>
              <w:left w:val="single" w:sz="6" w:space="0" w:color="000000"/>
              <w:bottom w:val="single" w:sz="6" w:space="0" w:color="000000"/>
              <w:right w:val="single" w:sz="6" w:space="0" w:color="000000"/>
            </w:tcBorders>
          </w:tcPr>
          <w:p w14:paraId="3CCB8C94"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67DCED0B" w14:textId="77777777" w:rsidR="003636A1" w:rsidRPr="00D0214F" w:rsidRDefault="003636A1" w:rsidP="00B337A8">
            <w:pPr>
              <w:widowControl w:val="0"/>
              <w:spacing w:after="0" w:line="240" w:lineRule="auto"/>
              <w:jc w:val="both"/>
              <w:rPr>
                <w:rFonts w:ascii="Times New Roman" w:hAnsi="Times New Roman"/>
                <w:sz w:val="16"/>
                <w:szCs w:val="16"/>
              </w:rPr>
            </w:pPr>
            <w:r w:rsidRPr="00D0214F">
              <w:rPr>
                <w:rFonts w:ascii="Times New Roman" w:eastAsia="Times New Roman" w:hAnsi="Times New Roman"/>
                <w:sz w:val="16"/>
                <w:szCs w:val="16"/>
                <w:lang w:eastAsia="ru-RU"/>
              </w:rPr>
              <w:t xml:space="preserve">Значение результата определяется суммарно по количеству проведенных мероприятий, на основании утвержденного плана работы постоянно действующей рабочей группы городского округа Фрязино </w:t>
            </w:r>
            <w:r w:rsidRPr="00D0214F">
              <w:rPr>
                <w:rFonts w:ascii="Times New Roman" w:hAnsi="Times New Roman"/>
                <w:sz w:val="16"/>
                <w:szCs w:val="16"/>
              </w:rPr>
              <w:t xml:space="preserve">по реализации на территории городского округа Фрязино мероприятий </w:t>
            </w:r>
          </w:p>
          <w:p w14:paraId="217EB2B0"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Комплексного плана на 202</w:t>
            </w:r>
            <w:r w:rsidRPr="00D0214F">
              <w:rPr>
                <w:rFonts w:ascii="Times New Roman" w:hAnsi="Times New Roman"/>
                <w:sz w:val="16"/>
                <w:szCs w:val="16"/>
              </w:rPr>
              <w:t>3</w:t>
            </w:r>
            <w:r w:rsidRPr="00D0214F">
              <w:rPr>
                <w:rFonts w:ascii="Times New Roman" w:eastAsia="Times New Roman" w:hAnsi="Times New Roman"/>
                <w:sz w:val="16"/>
                <w:szCs w:val="16"/>
                <w:lang w:eastAsia="ru-RU"/>
              </w:rPr>
              <w:t xml:space="preserve"> год </w:t>
            </w:r>
          </w:p>
        </w:tc>
      </w:tr>
      <w:tr w:rsidR="003636A1" w:rsidRPr="00664745" w14:paraId="4CFACFE2" w14:textId="77777777" w:rsidTr="00585D7F">
        <w:tc>
          <w:tcPr>
            <w:tcW w:w="406" w:type="dxa"/>
            <w:tcBorders>
              <w:top w:val="single" w:sz="6" w:space="0" w:color="000000"/>
              <w:left w:val="single" w:sz="6" w:space="0" w:color="000000"/>
              <w:bottom w:val="single" w:sz="6" w:space="0" w:color="000000"/>
              <w:right w:val="single" w:sz="6" w:space="0" w:color="000000"/>
            </w:tcBorders>
          </w:tcPr>
          <w:p w14:paraId="6B9F3F2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12</w:t>
            </w:r>
          </w:p>
        </w:tc>
        <w:tc>
          <w:tcPr>
            <w:tcW w:w="709" w:type="dxa"/>
            <w:tcBorders>
              <w:top w:val="single" w:sz="6" w:space="0" w:color="000000"/>
              <w:left w:val="single" w:sz="6" w:space="0" w:color="000000"/>
              <w:bottom w:val="single" w:sz="6" w:space="0" w:color="000000"/>
              <w:right w:val="single" w:sz="6" w:space="0" w:color="000000"/>
            </w:tcBorders>
          </w:tcPr>
          <w:p w14:paraId="57477DB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6CAF6DC9"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2113A5B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03.04</w:t>
            </w:r>
          </w:p>
        </w:tc>
        <w:tc>
          <w:tcPr>
            <w:tcW w:w="4134" w:type="dxa"/>
            <w:tcBorders>
              <w:top w:val="single" w:sz="6" w:space="0" w:color="000000"/>
              <w:left w:val="single" w:sz="6" w:space="0" w:color="000000"/>
              <w:bottom w:val="single" w:sz="6" w:space="0" w:color="000000"/>
              <w:right w:val="single" w:sz="6" w:space="0" w:color="000000"/>
            </w:tcBorders>
          </w:tcPr>
          <w:p w14:paraId="09C93453" w14:textId="3EE0A7FE"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831" w:type="dxa"/>
            <w:tcBorders>
              <w:top w:val="single" w:sz="6" w:space="0" w:color="000000"/>
              <w:left w:val="single" w:sz="6" w:space="0" w:color="000000"/>
              <w:bottom w:val="single" w:sz="6" w:space="0" w:color="000000"/>
              <w:right w:val="single" w:sz="6" w:space="0" w:color="000000"/>
            </w:tcBorders>
          </w:tcPr>
          <w:p w14:paraId="06E91BA3"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37D5FAA2" w14:textId="77777777" w:rsidR="003636A1" w:rsidRPr="00D0214F" w:rsidRDefault="003636A1" w:rsidP="00B337A8">
            <w:pPr>
              <w:widowControl w:val="0"/>
              <w:spacing w:after="0" w:line="240" w:lineRule="auto"/>
              <w:jc w:val="both"/>
              <w:rPr>
                <w:rFonts w:ascii="Times New Roman" w:hAnsi="Times New Roman"/>
                <w:sz w:val="16"/>
                <w:szCs w:val="16"/>
              </w:rPr>
            </w:pPr>
            <w:r w:rsidRPr="00D0214F">
              <w:rPr>
                <w:rFonts w:ascii="Times New Roman" w:eastAsia="Times New Roman" w:hAnsi="Times New Roman"/>
                <w:sz w:val="16"/>
                <w:szCs w:val="16"/>
                <w:lang w:eastAsia="ru-RU"/>
              </w:rPr>
              <w:t xml:space="preserve">Значение результата определяется суммарно по количеству проведенных мероприятий, на основании утвержденного плана работы постоянно действующей рабочей группы городского округа Фрязино </w:t>
            </w:r>
            <w:r w:rsidRPr="00D0214F">
              <w:rPr>
                <w:rFonts w:ascii="Times New Roman" w:hAnsi="Times New Roman"/>
                <w:sz w:val="16"/>
                <w:szCs w:val="16"/>
              </w:rPr>
              <w:t xml:space="preserve">по реализации на территории городского округа Фрязино мероприятий </w:t>
            </w:r>
          </w:p>
          <w:p w14:paraId="26FCD818"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Комплексного плана на 202</w:t>
            </w:r>
            <w:r w:rsidRPr="00D0214F">
              <w:rPr>
                <w:rFonts w:ascii="Times New Roman" w:hAnsi="Times New Roman"/>
                <w:sz w:val="16"/>
                <w:szCs w:val="16"/>
              </w:rPr>
              <w:t>3</w:t>
            </w:r>
            <w:r w:rsidRPr="00D0214F">
              <w:rPr>
                <w:rFonts w:ascii="Times New Roman" w:eastAsia="Times New Roman" w:hAnsi="Times New Roman"/>
                <w:sz w:val="16"/>
                <w:szCs w:val="16"/>
                <w:lang w:eastAsia="ru-RU"/>
              </w:rPr>
              <w:t xml:space="preserve"> год </w:t>
            </w:r>
          </w:p>
        </w:tc>
      </w:tr>
      <w:tr w:rsidR="003636A1" w:rsidRPr="00664745" w14:paraId="094B4035" w14:textId="77777777" w:rsidTr="00585D7F">
        <w:tc>
          <w:tcPr>
            <w:tcW w:w="406" w:type="dxa"/>
            <w:tcBorders>
              <w:top w:val="single" w:sz="6" w:space="0" w:color="000000"/>
              <w:left w:val="single" w:sz="6" w:space="0" w:color="000000"/>
              <w:bottom w:val="single" w:sz="6" w:space="0" w:color="000000"/>
              <w:right w:val="single" w:sz="6" w:space="0" w:color="000000"/>
            </w:tcBorders>
          </w:tcPr>
          <w:p w14:paraId="4D05EFA9"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13</w:t>
            </w:r>
          </w:p>
        </w:tc>
        <w:tc>
          <w:tcPr>
            <w:tcW w:w="709" w:type="dxa"/>
            <w:tcBorders>
              <w:top w:val="single" w:sz="6" w:space="0" w:color="000000"/>
              <w:left w:val="single" w:sz="6" w:space="0" w:color="000000"/>
              <w:bottom w:val="single" w:sz="6" w:space="0" w:color="000000"/>
              <w:right w:val="single" w:sz="6" w:space="0" w:color="000000"/>
            </w:tcBorders>
          </w:tcPr>
          <w:p w14:paraId="77C80912"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5011003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04</w:t>
            </w:r>
          </w:p>
        </w:tc>
        <w:tc>
          <w:tcPr>
            <w:tcW w:w="586" w:type="dxa"/>
            <w:tcBorders>
              <w:top w:val="single" w:sz="6" w:space="0" w:color="000000"/>
              <w:left w:val="single" w:sz="6" w:space="0" w:color="000000"/>
              <w:bottom w:val="single" w:sz="6" w:space="0" w:color="000000"/>
              <w:right w:val="single" w:sz="6" w:space="0" w:color="000000"/>
            </w:tcBorders>
          </w:tcPr>
          <w:p w14:paraId="3741D71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04.01</w:t>
            </w:r>
          </w:p>
        </w:tc>
        <w:tc>
          <w:tcPr>
            <w:tcW w:w="4134" w:type="dxa"/>
            <w:tcBorders>
              <w:top w:val="single" w:sz="6" w:space="0" w:color="000000"/>
              <w:left w:val="single" w:sz="6" w:space="0" w:color="000000"/>
              <w:bottom w:val="single" w:sz="6" w:space="0" w:color="000000"/>
              <w:right w:val="single" w:sz="6" w:space="0" w:color="000000"/>
            </w:tcBorders>
          </w:tcPr>
          <w:p w14:paraId="73E514B2" w14:textId="083BEE9F" w:rsidR="003636A1" w:rsidRPr="00D0214F" w:rsidRDefault="00762C0B" w:rsidP="00762C0B">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Подтверждающие материалы: ссылки на заключенные муниципальные контракты на сайте zakupki.gov.ru</w:t>
            </w:r>
          </w:p>
        </w:tc>
        <w:tc>
          <w:tcPr>
            <w:tcW w:w="831" w:type="dxa"/>
            <w:tcBorders>
              <w:top w:val="single" w:sz="6" w:space="0" w:color="000000"/>
              <w:left w:val="single" w:sz="6" w:space="0" w:color="000000"/>
              <w:bottom w:val="single" w:sz="6" w:space="0" w:color="000000"/>
              <w:right w:val="single" w:sz="6" w:space="0" w:color="000000"/>
            </w:tcBorders>
          </w:tcPr>
          <w:p w14:paraId="3657E939"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659B1396"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 xml:space="preserve">Значение результата определяется </w:t>
            </w:r>
            <w:r w:rsidRPr="00D0214F">
              <w:rPr>
                <w:rFonts w:ascii="Times New Roman" w:hAnsi="Times New Roman"/>
                <w:sz w:val="16"/>
                <w:szCs w:val="16"/>
              </w:rPr>
              <w:t xml:space="preserve">суммарно по количеству заключенных и исполненных  </w:t>
            </w:r>
            <w:r w:rsidRPr="00D0214F">
              <w:rPr>
                <w:rFonts w:ascii="Times New Roman" w:eastAsia="Times New Roman" w:hAnsi="Times New Roman"/>
                <w:sz w:val="16"/>
                <w:szCs w:val="16"/>
                <w:lang w:eastAsia="ru-RU"/>
              </w:rPr>
              <w:t xml:space="preserve">муниципальных контрактов на сайте zakupki.gov.ru </w:t>
            </w:r>
          </w:p>
        </w:tc>
      </w:tr>
      <w:tr w:rsidR="003636A1" w:rsidRPr="00664745" w14:paraId="5B8E3CBC" w14:textId="77777777" w:rsidTr="00762C0B">
        <w:trPr>
          <w:trHeight w:val="712"/>
        </w:trPr>
        <w:tc>
          <w:tcPr>
            <w:tcW w:w="406" w:type="dxa"/>
            <w:tcBorders>
              <w:top w:val="single" w:sz="6" w:space="0" w:color="000000"/>
              <w:left w:val="single" w:sz="6" w:space="0" w:color="000000"/>
              <w:bottom w:val="single" w:sz="6" w:space="0" w:color="000000"/>
              <w:right w:val="single" w:sz="6" w:space="0" w:color="000000"/>
            </w:tcBorders>
          </w:tcPr>
          <w:p w14:paraId="26EAD52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lastRenderedPageBreak/>
              <w:t>14</w:t>
            </w:r>
          </w:p>
        </w:tc>
        <w:tc>
          <w:tcPr>
            <w:tcW w:w="709" w:type="dxa"/>
            <w:tcBorders>
              <w:top w:val="single" w:sz="6" w:space="0" w:color="000000"/>
              <w:left w:val="single" w:sz="6" w:space="0" w:color="000000"/>
              <w:bottom w:val="single" w:sz="6" w:space="0" w:color="000000"/>
              <w:right w:val="single" w:sz="6" w:space="0" w:color="000000"/>
            </w:tcBorders>
          </w:tcPr>
          <w:p w14:paraId="19FFC682"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046F2972"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04</w:t>
            </w:r>
          </w:p>
        </w:tc>
        <w:tc>
          <w:tcPr>
            <w:tcW w:w="586" w:type="dxa"/>
            <w:tcBorders>
              <w:top w:val="single" w:sz="6" w:space="0" w:color="000000"/>
              <w:left w:val="single" w:sz="6" w:space="0" w:color="000000"/>
              <w:bottom w:val="single" w:sz="6" w:space="0" w:color="000000"/>
              <w:right w:val="single" w:sz="6" w:space="0" w:color="000000"/>
            </w:tcBorders>
          </w:tcPr>
          <w:p w14:paraId="3795A114"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04.02</w:t>
            </w:r>
          </w:p>
        </w:tc>
        <w:tc>
          <w:tcPr>
            <w:tcW w:w="4134" w:type="dxa"/>
            <w:tcBorders>
              <w:top w:val="single" w:sz="6" w:space="0" w:color="000000"/>
              <w:left w:val="single" w:sz="6" w:space="0" w:color="000000"/>
              <w:bottom w:val="single" w:sz="6" w:space="0" w:color="000000"/>
              <w:right w:val="single" w:sz="6" w:space="0" w:color="000000"/>
            </w:tcBorders>
          </w:tcPr>
          <w:p w14:paraId="02514B9E" w14:textId="601C5DF6" w:rsidR="003636A1" w:rsidRPr="00D0214F" w:rsidRDefault="00762C0B" w:rsidP="00762C0B">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Количество видеокамер, установленных на подъездах многоквартирных домов и подключенных к системе «Безопасный регион». Подтверждающие материалы: данные Рейтинга- 45</w:t>
            </w:r>
          </w:p>
        </w:tc>
        <w:tc>
          <w:tcPr>
            <w:tcW w:w="831" w:type="dxa"/>
            <w:tcBorders>
              <w:top w:val="single" w:sz="6" w:space="0" w:color="000000"/>
              <w:left w:val="single" w:sz="6" w:space="0" w:color="000000"/>
              <w:bottom w:val="single" w:sz="6" w:space="0" w:color="000000"/>
              <w:right w:val="single" w:sz="6" w:space="0" w:color="000000"/>
            </w:tcBorders>
          </w:tcPr>
          <w:p w14:paraId="03CEAD97"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2AE62E62"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методикой расчета показателей Рейтинга-45.</w:t>
            </w:r>
          </w:p>
        </w:tc>
      </w:tr>
      <w:tr w:rsidR="003636A1" w:rsidRPr="00664745" w14:paraId="6C216ABC" w14:textId="77777777" w:rsidTr="00585D7F">
        <w:tc>
          <w:tcPr>
            <w:tcW w:w="406" w:type="dxa"/>
            <w:tcBorders>
              <w:top w:val="single" w:sz="6" w:space="0" w:color="000000"/>
              <w:left w:val="single" w:sz="6" w:space="0" w:color="000000"/>
              <w:bottom w:val="single" w:sz="6" w:space="0" w:color="000000"/>
              <w:right w:val="single" w:sz="6" w:space="0" w:color="000000"/>
            </w:tcBorders>
          </w:tcPr>
          <w:p w14:paraId="7ABCCC6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15</w:t>
            </w:r>
          </w:p>
        </w:tc>
        <w:tc>
          <w:tcPr>
            <w:tcW w:w="709" w:type="dxa"/>
            <w:tcBorders>
              <w:top w:val="single" w:sz="6" w:space="0" w:color="000000"/>
              <w:left w:val="single" w:sz="6" w:space="0" w:color="000000"/>
              <w:bottom w:val="single" w:sz="6" w:space="0" w:color="000000"/>
              <w:right w:val="single" w:sz="6" w:space="0" w:color="000000"/>
            </w:tcBorders>
          </w:tcPr>
          <w:p w14:paraId="37FA7452"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1E4D2CA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04</w:t>
            </w:r>
          </w:p>
        </w:tc>
        <w:tc>
          <w:tcPr>
            <w:tcW w:w="586" w:type="dxa"/>
            <w:tcBorders>
              <w:top w:val="single" w:sz="6" w:space="0" w:color="000000"/>
              <w:left w:val="single" w:sz="6" w:space="0" w:color="000000"/>
              <w:bottom w:val="single" w:sz="6" w:space="0" w:color="000000"/>
              <w:right w:val="single" w:sz="6" w:space="0" w:color="000000"/>
            </w:tcBorders>
          </w:tcPr>
          <w:p w14:paraId="11B6EBB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04.03</w:t>
            </w:r>
          </w:p>
        </w:tc>
        <w:tc>
          <w:tcPr>
            <w:tcW w:w="4134" w:type="dxa"/>
            <w:tcBorders>
              <w:top w:val="single" w:sz="6" w:space="0" w:color="000000"/>
              <w:left w:val="single" w:sz="6" w:space="0" w:color="000000"/>
              <w:bottom w:val="single" w:sz="6" w:space="0" w:color="000000"/>
              <w:right w:val="single" w:sz="6" w:space="0" w:color="000000"/>
            </w:tcBorders>
          </w:tcPr>
          <w:p w14:paraId="317DBEA5" w14:textId="5C75FC3F" w:rsidR="003636A1" w:rsidRPr="00D0214F" w:rsidRDefault="00762C0B"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831" w:type="dxa"/>
            <w:tcBorders>
              <w:top w:val="single" w:sz="6" w:space="0" w:color="000000"/>
              <w:left w:val="single" w:sz="6" w:space="0" w:color="000000"/>
              <w:bottom w:val="single" w:sz="6" w:space="0" w:color="000000"/>
              <w:right w:val="single" w:sz="6" w:space="0" w:color="000000"/>
            </w:tcBorders>
          </w:tcPr>
          <w:p w14:paraId="21A3A002" w14:textId="77777777" w:rsidR="0037325A"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 xml:space="preserve">Тыс. </w:t>
            </w:r>
          </w:p>
          <w:p w14:paraId="4007A0C0" w14:textId="39237DF3"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рублей</w:t>
            </w:r>
          </w:p>
        </w:tc>
        <w:tc>
          <w:tcPr>
            <w:tcW w:w="7690" w:type="dxa"/>
            <w:tcBorders>
              <w:top w:val="single" w:sz="6" w:space="0" w:color="000000"/>
              <w:left w:val="single" w:sz="6" w:space="0" w:color="000000"/>
              <w:bottom w:val="single" w:sz="6" w:space="0" w:color="000000"/>
              <w:right w:val="single" w:sz="6" w:space="0" w:color="000000"/>
            </w:tcBorders>
          </w:tcPr>
          <w:p w14:paraId="7FAEB34C"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суммой средств бюджетных ассигнований выделенных на модернизацию системы «Безопасный регион»</w:t>
            </w:r>
          </w:p>
        </w:tc>
      </w:tr>
      <w:tr w:rsidR="003636A1" w:rsidRPr="00664745" w14:paraId="6C55A570" w14:textId="77777777" w:rsidTr="00585D7F">
        <w:tc>
          <w:tcPr>
            <w:tcW w:w="406" w:type="dxa"/>
            <w:tcBorders>
              <w:top w:val="single" w:sz="6" w:space="0" w:color="000000"/>
              <w:left w:val="single" w:sz="6" w:space="0" w:color="000000"/>
              <w:bottom w:val="single" w:sz="6" w:space="0" w:color="000000"/>
              <w:right w:val="single" w:sz="6" w:space="0" w:color="000000"/>
            </w:tcBorders>
          </w:tcPr>
          <w:p w14:paraId="59089F83"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16</w:t>
            </w:r>
          </w:p>
        </w:tc>
        <w:tc>
          <w:tcPr>
            <w:tcW w:w="709" w:type="dxa"/>
            <w:tcBorders>
              <w:top w:val="single" w:sz="6" w:space="0" w:color="000000"/>
              <w:left w:val="single" w:sz="6" w:space="0" w:color="000000"/>
              <w:bottom w:val="single" w:sz="6" w:space="0" w:color="000000"/>
              <w:right w:val="single" w:sz="6" w:space="0" w:color="000000"/>
            </w:tcBorders>
          </w:tcPr>
          <w:p w14:paraId="3ADC501D"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30FA351D"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09D46571"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05.01</w:t>
            </w:r>
          </w:p>
        </w:tc>
        <w:tc>
          <w:tcPr>
            <w:tcW w:w="4134" w:type="dxa"/>
            <w:tcBorders>
              <w:top w:val="single" w:sz="6" w:space="0" w:color="000000"/>
              <w:left w:val="single" w:sz="6" w:space="0" w:color="000000"/>
              <w:bottom w:val="single" w:sz="6" w:space="0" w:color="000000"/>
              <w:right w:val="single" w:sz="6" w:space="0" w:color="000000"/>
            </w:tcBorders>
          </w:tcPr>
          <w:p w14:paraId="3444539A" w14:textId="4B6C9A01" w:rsidR="003636A1" w:rsidRPr="00D0214F" w:rsidRDefault="00D0214F"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831" w:type="dxa"/>
            <w:tcBorders>
              <w:top w:val="single" w:sz="6" w:space="0" w:color="000000"/>
              <w:left w:val="single" w:sz="6" w:space="0" w:color="000000"/>
              <w:bottom w:val="single" w:sz="6" w:space="0" w:color="000000"/>
              <w:right w:val="single" w:sz="6" w:space="0" w:color="000000"/>
            </w:tcBorders>
          </w:tcPr>
          <w:p w14:paraId="3C481396"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342436C3"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 xml:space="preserve">Значение результата определяется в ежегодном увеличении числа обучающихся  </w:t>
            </w:r>
            <w:r w:rsidRPr="00D0214F">
              <w:rPr>
                <w:rFonts w:ascii="Times New Roman" w:hAnsi="Times New Roman"/>
                <w:sz w:val="16"/>
                <w:szCs w:val="16"/>
              </w:rPr>
              <w:t>в общеобразовательных организациях и профессиональных образовательных организациях, расположенных на  территории городского округа Фрязино Московской области  о</w:t>
            </w:r>
            <w:r w:rsidRPr="00D0214F">
              <w:rPr>
                <w:rFonts w:ascii="Times New Roman" w:eastAsia="Times New Roman" w:hAnsi="Times New Roman"/>
                <w:sz w:val="16"/>
                <w:szCs w:val="16"/>
                <w:lang w:eastAsia="ru-RU"/>
              </w:rPr>
              <w:t xml:space="preserve">хваченных профилактическим медицинским </w:t>
            </w:r>
            <w:r w:rsidRPr="00D0214F">
              <w:rPr>
                <w:rFonts w:ascii="Times New Roman" w:eastAsia="Times New Roman" w:hAnsi="Times New Roman"/>
                <w:sz w:val="16"/>
                <w:szCs w:val="16"/>
                <w:shd w:val="clear" w:color="auto" w:fill="FFFFFF"/>
                <w:lang w:eastAsia="ru-RU"/>
              </w:rPr>
              <w:t>осмотром, с целью раннего выявления незаконного потребления наркотических средств и психотропных веществ. проведенного в соответствии с Приказом Министерства Здравоохранения Российской Федерации от 06.10.2014 г. № 581н.</w:t>
            </w:r>
          </w:p>
        </w:tc>
      </w:tr>
      <w:tr w:rsidR="003636A1" w:rsidRPr="00664745" w14:paraId="1513EC0E" w14:textId="77777777" w:rsidTr="00585D7F">
        <w:tc>
          <w:tcPr>
            <w:tcW w:w="406" w:type="dxa"/>
            <w:tcBorders>
              <w:top w:val="single" w:sz="6" w:space="0" w:color="000000"/>
              <w:left w:val="single" w:sz="6" w:space="0" w:color="000000"/>
              <w:bottom w:val="single" w:sz="6" w:space="0" w:color="000000"/>
              <w:right w:val="single" w:sz="6" w:space="0" w:color="000000"/>
            </w:tcBorders>
          </w:tcPr>
          <w:p w14:paraId="2CB8A84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17</w:t>
            </w:r>
          </w:p>
        </w:tc>
        <w:tc>
          <w:tcPr>
            <w:tcW w:w="709" w:type="dxa"/>
            <w:tcBorders>
              <w:top w:val="single" w:sz="6" w:space="0" w:color="000000"/>
              <w:left w:val="single" w:sz="6" w:space="0" w:color="000000"/>
              <w:bottom w:val="single" w:sz="6" w:space="0" w:color="000000"/>
              <w:right w:val="single" w:sz="6" w:space="0" w:color="000000"/>
            </w:tcBorders>
          </w:tcPr>
          <w:p w14:paraId="431CAFE4"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3E94A096"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66E15D6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05.02</w:t>
            </w:r>
          </w:p>
        </w:tc>
        <w:tc>
          <w:tcPr>
            <w:tcW w:w="4134" w:type="dxa"/>
            <w:tcBorders>
              <w:top w:val="single" w:sz="6" w:space="0" w:color="000000"/>
              <w:left w:val="single" w:sz="6" w:space="0" w:color="000000"/>
              <w:bottom w:val="single" w:sz="6" w:space="0" w:color="000000"/>
              <w:right w:val="single" w:sz="6" w:space="0" w:color="000000"/>
            </w:tcBorders>
          </w:tcPr>
          <w:p w14:paraId="6EC91A1F" w14:textId="088BD4DD" w:rsidR="003636A1" w:rsidRPr="00D0214F" w:rsidRDefault="00D0214F"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w:t>
            </w:r>
          </w:p>
        </w:tc>
        <w:tc>
          <w:tcPr>
            <w:tcW w:w="831" w:type="dxa"/>
            <w:tcBorders>
              <w:top w:val="single" w:sz="6" w:space="0" w:color="000000"/>
              <w:left w:val="single" w:sz="6" w:space="0" w:color="000000"/>
              <w:bottom w:val="single" w:sz="6" w:space="0" w:color="000000"/>
              <w:right w:val="single" w:sz="6" w:space="0" w:color="000000"/>
            </w:tcBorders>
          </w:tcPr>
          <w:p w14:paraId="33FC1212"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684E0B49"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суммарным количеством учебных планов образовательных организаций городского округа Фрязино Московской области,  в которые внедрены  профилактические программы антинаркотической направленности, одобренные Министерством образования Московской области.</w:t>
            </w:r>
          </w:p>
        </w:tc>
      </w:tr>
      <w:tr w:rsidR="003636A1" w:rsidRPr="00664745" w14:paraId="204ECB41" w14:textId="77777777" w:rsidTr="00585D7F">
        <w:tc>
          <w:tcPr>
            <w:tcW w:w="406" w:type="dxa"/>
            <w:tcBorders>
              <w:top w:val="single" w:sz="6" w:space="0" w:color="000000"/>
              <w:left w:val="single" w:sz="6" w:space="0" w:color="000000"/>
              <w:bottom w:val="single" w:sz="6" w:space="0" w:color="000000"/>
              <w:right w:val="single" w:sz="6" w:space="0" w:color="000000"/>
            </w:tcBorders>
          </w:tcPr>
          <w:p w14:paraId="3853843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18</w:t>
            </w:r>
          </w:p>
        </w:tc>
        <w:tc>
          <w:tcPr>
            <w:tcW w:w="709" w:type="dxa"/>
            <w:tcBorders>
              <w:top w:val="single" w:sz="6" w:space="0" w:color="000000"/>
              <w:left w:val="single" w:sz="6" w:space="0" w:color="000000"/>
              <w:bottom w:val="single" w:sz="6" w:space="0" w:color="000000"/>
              <w:right w:val="single" w:sz="6" w:space="0" w:color="000000"/>
            </w:tcBorders>
          </w:tcPr>
          <w:p w14:paraId="7704157B"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72B91846"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41E53ABA"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05.03</w:t>
            </w:r>
          </w:p>
        </w:tc>
        <w:tc>
          <w:tcPr>
            <w:tcW w:w="4134" w:type="dxa"/>
            <w:tcBorders>
              <w:top w:val="single" w:sz="6" w:space="0" w:color="000000"/>
              <w:left w:val="single" w:sz="6" w:space="0" w:color="000000"/>
              <w:bottom w:val="single" w:sz="6" w:space="0" w:color="000000"/>
              <w:right w:val="single" w:sz="6" w:space="0" w:color="000000"/>
            </w:tcBorders>
          </w:tcPr>
          <w:p w14:paraId="120AD0CF" w14:textId="2EDBA474" w:rsidR="003636A1" w:rsidRPr="00D0214F" w:rsidRDefault="00D0214F"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Кол-во обученных педагогов и волонтеров методикам проведения профилактических занятий</w:t>
            </w:r>
          </w:p>
        </w:tc>
        <w:tc>
          <w:tcPr>
            <w:tcW w:w="831" w:type="dxa"/>
            <w:tcBorders>
              <w:top w:val="single" w:sz="6" w:space="0" w:color="000000"/>
              <w:left w:val="single" w:sz="6" w:space="0" w:color="000000"/>
              <w:bottom w:val="single" w:sz="6" w:space="0" w:color="000000"/>
              <w:right w:val="single" w:sz="6" w:space="0" w:color="000000"/>
            </w:tcBorders>
          </w:tcPr>
          <w:p w14:paraId="43F94381"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4C9F8F71"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суммарным  количеством педагогов и волонтеров, которые прошли обучение методикам проведения профилактических  занятий антинаркотической направленности, одобренных Министерством образования Московской области</w:t>
            </w:r>
          </w:p>
        </w:tc>
      </w:tr>
      <w:tr w:rsidR="003636A1" w:rsidRPr="00664745" w14:paraId="1EBF535F" w14:textId="77777777" w:rsidTr="00585D7F">
        <w:tc>
          <w:tcPr>
            <w:tcW w:w="406" w:type="dxa"/>
            <w:tcBorders>
              <w:top w:val="single" w:sz="6" w:space="0" w:color="000000"/>
              <w:left w:val="single" w:sz="6" w:space="0" w:color="000000"/>
              <w:bottom w:val="single" w:sz="6" w:space="0" w:color="000000"/>
              <w:right w:val="single" w:sz="6" w:space="0" w:color="000000"/>
            </w:tcBorders>
          </w:tcPr>
          <w:p w14:paraId="09D830FE"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19</w:t>
            </w:r>
          </w:p>
        </w:tc>
        <w:tc>
          <w:tcPr>
            <w:tcW w:w="709" w:type="dxa"/>
            <w:tcBorders>
              <w:top w:val="single" w:sz="6" w:space="0" w:color="000000"/>
              <w:left w:val="single" w:sz="6" w:space="0" w:color="000000"/>
              <w:bottom w:val="single" w:sz="6" w:space="0" w:color="000000"/>
              <w:right w:val="single" w:sz="6" w:space="0" w:color="000000"/>
            </w:tcBorders>
          </w:tcPr>
          <w:p w14:paraId="45DC327A"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2B89409F"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4B80E67B"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05.04</w:t>
            </w:r>
          </w:p>
        </w:tc>
        <w:tc>
          <w:tcPr>
            <w:tcW w:w="4134" w:type="dxa"/>
            <w:tcBorders>
              <w:top w:val="single" w:sz="6" w:space="0" w:color="000000"/>
              <w:left w:val="single" w:sz="6" w:space="0" w:color="000000"/>
              <w:bottom w:val="single" w:sz="6" w:space="0" w:color="000000"/>
              <w:right w:val="single" w:sz="6" w:space="0" w:color="000000"/>
            </w:tcBorders>
          </w:tcPr>
          <w:p w14:paraId="2B16EAE8" w14:textId="4BEB2354" w:rsidR="003636A1" w:rsidRPr="00D0214F" w:rsidRDefault="00D0214F"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рекламных баннеров, агитационных материалов антинаркотической направленности</w:t>
            </w:r>
          </w:p>
        </w:tc>
        <w:tc>
          <w:tcPr>
            <w:tcW w:w="831" w:type="dxa"/>
            <w:tcBorders>
              <w:top w:val="single" w:sz="6" w:space="0" w:color="000000"/>
              <w:left w:val="single" w:sz="6" w:space="0" w:color="000000"/>
              <w:bottom w:val="single" w:sz="6" w:space="0" w:color="000000"/>
              <w:right w:val="single" w:sz="6" w:space="0" w:color="000000"/>
            </w:tcBorders>
          </w:tcPr>
          <w:p w14:paraId="293E812D"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5DEE6C58"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суммарно по количеству изготовленных (размещенных) рекламных баннеров  и   агитационных материалов антинаркотической направленности, на основании отчетов по заключенным и исполненным муниципальным контрактам.</w:t>
            </w:r>
          </w:p>
        </w:tc>
      </w:tr>
      <w:tr w:rsidR="003636A1" w:rsidRPr="00664745" w14:paraId="36E78CC2" w14:textId="77777777" w:rsidTr="00585D7F">
        <w:tc>
          <w:tcPr>
            <w:tcW w:w="406" w:type="dxa"/>
            <w:tcBorders>
              <w:top w:val="single" w:sz="6" w:space="0" w:color="000000"/>
              <w:left w:val="single" w:sz="6" w:space="0" w:color="000000"/>
              <w:bottom w:val="single" w:sz="6" w:space="0" w:color="000000"/>
              <w:right w:val="single" w:sz="6" w:space="0" w:color="000000"/>
            </w:tcBorders>
          </w:tcPr>
          <w:p w14:paraId="2CEE307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20</w:t>
            </w:r>
          </w:p>
        </w:tc>
        <w:tc>
          <w:tcPr>
            <w:tcW w:w="709" w:type="dxa"/>
            <w:tcBorders>
              <w:top w:val="single" w:sz="6" w:space="0" w:color="000000"/>
              <w:left w:val="single" w:sz="6" w:space="0" w:color="000000"/>
              <w:bottom w:val="single" w:sz="6" w:space="0" w:color="000000"/>
              <w:right w:val="single" w:sz="6" w:space="0" w:color="000000"/>
            </w:tcBorders>
          </w:tcPr>
          <w:p w14:paraId="48C60D9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7105055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tcPr>
          <w:p w14:paraId="68AADB7B"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05.05</w:t>
            </w:r>
          </w:p>
        </w:tc>
        <w:tc>
          <w:tcPr>
            <w:tcW w:w="4134" w:type="dxa"/>
            <w:tcBorders>
              <w:top w:val="single" w:sz="6" w:space="0" w:color="000000"/>
              <w:left w:val="single" w:sz="6" w:space="0" w:color="000000"/>
              <w:bottom w:val="single" w:sz="6" w:space="0" w:color="000000"/>
              <w:right w:val="single" w:sz="6" w:space="0" w:color="000000"/>
            </w:tcBorders>
          </w:tcPr>
          <w:p w14:paraId="7DB2E7B4" w14:textId="678C7FF0" w:rsidR="003636A1" w:rsidRPr="00D0214F" w:rsidRDefault="00D0214F" w:rsidP="00D0214F">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Ежегодное проведение мероприятий в рамках антинаркотических месячников</w:t>
            </w:r>
          </w:p>
        </w:tc>
        <w:tc>
          <w:tcPr>
            <w:tcW w:w="831" w:type="dxa"/>
            <w:tcBorders>
              <w:top w:val="single" w:sz="6" w:space="0" w:color="000000"/>
              <w:left w:val="single" w:sz="6" w:space="0" w:color="000000"/>
              <w:bottom w:val="single" w:sz="6" w:space="0" w:color="000000"/>
              <w:right w:val="single" w:sz="6" w:space="0" w:color="000000"/>
            </w:tcBorders>
          </w:tcPr>
          <w:p w14:paraId="536FE56B" w14:textId="77777777" w:rsidR="003636A1" w:rsidRPr="00D0214F" w:rsidRDefault="003636A1" w:rsidP="00664745">
            <w:pPr>
              <w:spacing w:after="0" w:line="240" w:lineRule="auto"/>
              <w:ind w:left="-85"/>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Месяц</w:t>
            </w:r>
            <w:r w:rsidRPr="00D0214F">
              <w:rPr>
                <w:rFonts w:ascii="Times New Roman" w:hAnsi="Times New Roman"/>
                <w:sz w:val="16"/>
                <w:szCs w:val="16"/>
              </w:rPr>
              <w:t xml:space="preserve"> Единица</w:t>
            </w:r>
          </w:p>
        </w:tc>
        <w:tc>
          <w:tcPr>
            <w:tcW w:w="7690" w:type="dxa"/>
            <w:tcBorders>
              <w:top w:val="single" w:sz="6" w:space="0" w:color="000000"/>
              <w:left w:val="single" w:sz="6" w:space="0" w:color="000000"/>
              <w:bottom w:val="single" w:sz="6" w:space="0" w:color="000000"/>
              <w:right w:val="single" w:sz="6" w:space="0" w:color="000000"/>
            </w:tcBorders>
          </w:tcPr>
          <w:p w14:paraId="06C10B9F"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по количеству организованных мероприятий антинаркотической направленности,  в рамках   антинаркотических месячников (июнь, сентябрь), в соответствии с Планом работы Антинаркотической комиссии в городском округе Фрязино Московской области.</w:t>
            </w:r>
          </w:p>
        </w:tc>
      </w:tr>
      <w:tr w:rsidR="003636A1" w:rsidRPr="00664745" w14:paraId="12F72B18" w14:textId="77777777" w:rsidTr="00585D7F">
        <w:tc>
          <w:tcPr>
            <w:tcW w:w="406" w:type="dxa"/>
            <w:tcBorders>
              <w:top w:val="single" w:sz="6" w:space="0" w:color="000000"/>
              <w:left w:val="single" w:sz="6" w:space="0" w:color="000000"/>
              <w:bottom w:val="single" w:sz="6" w:space="0" w:color="000000"/>
              <w:right w:val="single" w:sz="6" w:space="0" w:color="000000"/>
            </w:tcBorders>
          </w:tcPr>
          <w:p w14:paraId="6C0FB894"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21</w:t>
            </w:r>
          </w:p>
        </w:tc>
        <w:tc>
          <w:tcPr>
            <w:tcW w:w="709" w:type="dxa"/>
            <w:tcBorders>
              <w:top w:val="single" w:sz="6" w:space="0" w:color="000000"/>
              <w:left w:val="single" w:sz="6" w:space="0" w:color="000000"/>
              <w:bottom w:val="single" w:sz="6" w:space="0" w:color="000000"/>
              <w:right w:val="single" w:sz="6" w:space="0" w:color="000000"/>
            </w:tcBorders>
          </w:tcPr>
          <w:p w14:paraId="3228F842"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68C8C46E"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7924A299"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07.01</w:t>
            </w:r>
          </w:p>
        </w:tc>
        <w:tc>
          <w:tcPr>
            <w:tcW w:w="4134" w:type="dxa"/>
            <w:tcBorders>
              <w:top w:val="single" w:sz="6" w:space="0" w:color="000000"/>
              <w:left w:val="single" w:sz="6" w:space="0" w:color="000000"/>
              <w:bottom w:val="single" w:sz="6" w:space="0" w:color="000000"/>
              <w:right w:val="single" w:sz="6" w:space="0" w:color="000000"/>
            </w:tcBorders>
          </w:tcPr>
          <w:p w14:paraId="0D7EC457" w14:textId="5B9974CE" w:rsidR="003636A1" w:rsidRPr="00D0214F" w:rsidRDefault="00D0214F"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Количество восстановленных (ремонт, реставрация, благоустройство) воинских захоронений</w:t>
            </w:r>
          </w:p>
        </w:tc>
        <w:tc>
          <w:tcPr>
            <w:tcW w:w="831" w:type="dxa"/>
            <w:tcBorders>
              <w:top w:val="single" w:sz="6" w:space="0" w:color="000000"/>
              <w:left w:val="single" w:sz="6" w:space="0" w:color="000000"/>
              <w:bottom w:val="single" w:sz="6" w:space="0" w:color="000000"/>
              <w:right w:val="single" w:sz="6" w:space="0" w:color="000000"/>
            </w:tcBorders>
          </w:tcPr>
          <w:p w14:paraId="533F01B7" w14:textId="77777777" w:rsidR="003636A1" w:rsidRPr="00D0214F"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3331A797" w14:textId="55B6A8ED" w:rsidR="003636A1" w:rsidRPr="00D0214F" w:rsidRDefault="00D0214F"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3636A1" w:rsidRPr="00664745" w14:paraId="2B22F452" w14:textId="77777777" w:rsidTr="00585D7F">
        <w:tc>
          <w:tcPr>
            <w:tcW w:w="406" w:type="dxa"/>
            <w:tcBorders>
              <w:top w:val="single" w:sz="6" w:space="0" w:color="000000"/>
              <w:left w:val="single" w:sz="6" w:space="0" w:color="000000"/>
              <w:bottom w:val="single" w:sz="6" w:space="0" w:color="000000"/>
              <w:right w:val="single" w:sz="6" w:space="0" w:color="000000"/>
            </w:tcBorders>
          </w:tcPr>
          <w:p w14:paraId="2F3CE60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22</w:t>
            </w:r>
          </w:p>
        </w:tc>
        <w:tc>
          <w:tcPr>
            <w:tcW w:w="709" w:type="dxa"/>
            <w:tcBorders>
              <w:top w:val="single" w:sz="6" w:space="0" w:color="000000"/>
              <w:left w:val="single" w:sz="6" w:space="0" w:color="000000"/>
              <w:bottom w:val="single" w:sz="6" w:space="0" w:color="000000"/>
              <w:right w:val="single" w:sz="6" w:space="0" w:color="000000"/>
            </w:tcBorders>
          </w:tcPr>
          <w:p w14:paraId="4E5157C2"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21A096AE"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28C14596"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07.02</w:t>
            </w:r>
          </w:p>
        </w:tc>
        <w:tc>
          <w:tcPr>
            <w:tcW w:w="4134" w:type="dxa"/>
            <w:tcBorders>
              <w:top w:val="single" w:sz="6" w:space="0" w:color="000000"/>
              <w:left w:val="single" w:sz="6" w:space="0" w:color="000000"/>
              <w:bottom w:val="single" w:sz="6" w:space="0" w:color="000000"/>
              <w:right w:val="single" w:sz="6" w:space="0" w:color="000000"/>
            </w:tcBorders>
          </w:tcPr>
          <w:p w14:paraId="1997640F" w14:textId="2D247A8C" w:rsidR="003636A1" w:rsidRPr="00D0214F" w:rsidRDefault="00D0214F"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color w:val="000000"/>
                <w:sz w:val="16"/>
                <w:szCs w:val="16"/>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831" w:type="dxa"/>
            <w:tcBorders>
              <w:top w:val="single" w:sz="6" w:space="0" w:color="000000"/>
              <w:left w:val="single" w:sz="6" w:space="0" w:color="000000"/>
              <w:bottom w:val="single" w:sz="6" w:space="0" w:color="000000"/>
              <w:right w:val="single" w:sz="6" w:space="0" w:color="000000"/>
            </w:tcBorders>
          </w:tcPr>
          <w:p w14:paraId="5FE661BF" w14:textId="77777777" w:rsidR="003636A1" w:rsidRPr="00D0214F"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Процент</w:t>
            </w:r>
          </w:p>
        </w:tc>
        <w:tc>
          <w:tcPr>
            <w:tcW w:w="7690" w:type="dxa"/>
            <w:tcBorders>
              <w:top w:val="single" w:sz="6" w:space="0" w:color="000000"/>
              <w:left w:val="single" w:sz="6" w:space="0" w:color="000000"/>
              <w:bottom w:val="single" w:sz="6" w:space="0" w:color="000000"/>
              <w:right w:val="single" w:sz="6" w:space="0" w:color="000000"/>
            </w:tcBorders>
          </w:tcPr>
          <w:p w14:paraId="2440D579" w14:textId="77777777" w:rsidR="003636A1" w:rsidRPr="00D0214F" w:rsidRDefault="003636A1" w:rsidP="00B337A8">
            <w:pPr>
              <w:autoSpaceDE w:val="0"/>
              <w:autoSpaceDN w:val="0"/>
              <w:adjustRightInd w:val="0"/>
              <w:spacing w:after="0" w:line="240" w:lineRule="auto"/>
              <w:jc w:val="both"/>
              <w:rPr>
                <w:rFonts w:ascii="Times New Roman" w:hAnsi="Times New Roman"/>
                <w:sz w:val="16"/>
                <w:szCs w:val="16"/>
              </w:rPr>
            </w:pPr>
            <w:r w:rsidRPr="00D0214F">
              <w:rPr>
                <w:rFonts w:ascii="Times New Roman" w:hAnsi="Times New Roman"/>
                <w:sz w:val="16"/>
                <w:szCs w:val="16"/>
              </w:rPr>
              <w:t>Значение показателя рассчитывается по формуле:</w:t>
            </w:r>
          </w:p>
          <w:p w14:paraId="664A4AD0" w14:textId="77777777" w:rsidR="003636A1" w:rsidRPr="00D0214F" w:rsidRDefault="003636A1" w:rsidP="00B337A8">
            <w:pPr>
              <w:autoSpaceDE w:val="0"/>
              <w:autoSpaceDN w:val="0"/>
              <w:adjustRightInd w:val="0"/>
              <w:spacing w:after="0" w:line="240" w:lineRule="auto"/>
              <w:jc w:val="both"/>
              <w:outlineLvl w:val="0"/>
              <w:rPr>
                <w:rFonts w:ascii="Times New Roman" w:hAnsi="Times New Roman"/>
                <w:sz w:val="16"/>
                <w:szCs w:val="16"/>
              </w:rPr>
            </w:pPr>
            <m:oMathPara>
              <m:oMathParaPr>
                <m:jc m:val="center"/>
              </m:oMathParaPr>
              <m:oMath>
                <m:r>
                  <m:rPr>
                    <m:sty m:val="p"/>
                  </m:rPr>
                  <w:rPr>
                    <w:rFonts w:ascii="Cambria Math" w:hAnsi="Cambria Math"/>
                    <w:sz w:val="16"/>
                    <w:szCs w:val="16"/>
                  </w:rPr>
                  <m:t>ДТ=</m:t>
                </m:r>
                <m:d>
                  <m:dPr>
                    <m:ctrlPr>
                      <w:rPr>
                        <w:rFonts w:ascii="Cambria Math" w:hAnsi="Cambria Math"/>
                        <w:sz w:val="16"/>
                        <w:szCs w:val="16"/>
                      </w:rPr>
                    </m:ctrlPr>
                  </m:dPr>
                  <m:e>
                    <m:r>
                      <m:rPr>
                        <m:sty m:val="p"/>
                      </m:rPr>
                      <w:rPr>
                        <w:rFonts w:ascii="Cambria Math" w:hAnsi="Cambria Math"/>
                        <w:sz w:val="16"/>
                        <w:szCs w:val="16"/>
                      </w:rPr>
                      <m:t>1-</m:t>
                    </m:r>
                    <m:f>
                      <m:fPr>
                        <m:ctrlPr>
                          <w:rPr>
                            <w:rFonts w:ascii="Cambria Math" w:hAnsi="Cambria Math"/>
                            <w:sz w:val="16"/>
                            <w:szCs w:val="16"/>
                          </w:rPr>
                        </m:ctrlPr>
                      </m:fPr>
                      <m:num>
                        <m:r>
                          <m:rPr>
                            <m:sty m:val="p"/>
                          </m:rPr>
                          <w:rPr>
                            <w:rFonts w:ascii="Cambria Math" w:hAnsi="Cambria Math"/>
                            <w:sz w:val="16"/>
                            <w:szCs w:val="16"/>
                          </w:rPr>
                          <m:t>Тн</m:t>
                        </m:r>
                      </m:num>
                      <m:den>
                        <m:r>
                          <m:rPr>
                            <m:sty m:val="p"/>
                          </m:rPr>
                          <w:rPr>
                            <w:rFonts w:ascii="Cambria Math" w:hAnsi="Cambria Math"/>
                            <w:sz w:val="16"/>
                            <w:szCs w:val="16"/>
                          </w:rPr>
                          <m:t>Тобщ</m:t>
                        </m:r>
                      </m:den>
                    </m:f>
                  </m:e>
                </m:d>
                <m:r>
                  <m:rPr>
                    <m:sty m:val="p"/>
                  </m:rPr>
                  <w:rPr>
                    <w:rFonts w:ascii="Cambria Math" w:hAnsi="Cambria Math"/>
                    <w:sz w:val="16"/>
                    <w:szCs w:val="16"/>
                  </w:rPr>
                  <m:t>х100%</m:t>
                </m:r>
              </m:oMath>
            </m:oMathPara>
          </w:p>
          <w:p w14:paraId="4B24EED2" w14:textId="77777777" w:rsidR="003636A1" w:rsidRPr="00D0214F" w:rsidRDefault="003636A1" w:rsidP="00B337A8">
            <w:pPr>
              <w:autoSpaceDE w:val="0"/>
              <w:autoSpaceDN w:val="0"/>
              <w:adjustRightInd w:val="0"/>
              <w:spacing w:after="0" w:line="240" w:lineRule="auto"/>
              <w:jc w:val="both"/>
              <w:rPr>
                <w:rFonts w:ascii="Times New Roman" w:hAnsi="Times New Roman"/>
                <w:sz w:val="16"/>
                <w:szCs w:val="16"/>
              </w:rPr>
            </w:pPr>
            <w:r w:rsidRPr="00D0214F">
              <w:rPr>
                <w:rFonts w:ascii="Times New Roman" w:hAnsi="Times New Roman"/>
                <w:sz w:val="16"/>
                <w:szCs w:val="16"/>
              </w:rPr>
              <w:t>где:</w:t>
            </w:r>
          </w:p>
          <w:p w14:paraId="62EABF49" w14:textId="77777777" w:rsidR="003636A1" w:rsidRPr="00D0214F" w:rsidRDefault="003636A1" w:rsidP="00B337A8">
            <w:pPr>
              <w:autoSpaceDE w:val="0"/>
              <w:autoSpaceDN w:val="0"/>
              <w:adjustRightInd w:val="0"/>
              <w:spacing w:after="0" w:line="240" w:lineRule="auto"/>
              <w:jc w:val="both"/>
              <w:rPr>
                <w:rFonts w:ascii="Times New Roman" w:hAnsi="Times New Roman"/>
                <w:sz w:val="16"/>
                <w:szCs w:val="16"/>
              </w:rPr>
            </w:pPr>
            <w:r w:rsidRPr="00D0214F">
              <w:rPr>
                <w:rFonts w:ascii="Times New Roman" w:hAnsi="Times New Roman"/>
                <w:sz w:val="16"/>
                <w:szCs w:val="16"/>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62B93AEB" w14:textId="77777777" w:rsidR="003636A1" w:rsidRPr="00D0214F" w:rsidRDefault="003636A1" w:rsidP="00B337A8">
            <w:pPr>
              <w:autoSpaceDE w:val="0"/>
              <w:autoSpaceDN w:val="0"/>
              <w:adjustRightInd w:val="0"/>
              <w:spacing w:after="0" w:line="240" w:lineRule="auto"/>
              <w:jc w:val="both"/>
              <w:rPr>
                <w:rFonts w:ascii="Times New Roman" w:hAnsi="Times New Roman"/>
                <w:sz w:val="16"/>
                <w:szCs w:val="16"/>
              </w:rPr>
            </w:pPr>
            <w:r w:rsidRPr="00D0214F">
              <w:rPr>
                <w:rFonts w:ascii="Times New Roman" w:hAnsi="Times New Roman"/>
                <w:sz w:val="16"/>
                <w:szCs w:val="16"/>
              </w:rPr>
              <w:t xml:space="preserve">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77163CAF"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hAnsi="Times New Roman"/>
                <w:sz w:val="16"/>
                <w:szCs w:val="16"/>
              </w:rPr>
              <w:t>Тобщ – общее фактическое количество осуществленных транспортировок умерших в морг</w:t>
            </w:r>
          </w:p>
        </w:tc>
      </w:tr>
      <w:tr w:rsidR="003636A1" w:rsidRPr="00664745" w14:paraId="381D6790" w14:textId="77777777" w:rsidTr="00585D7F">
        <w:tc>
          <w:tcPr>
            <w:tcW w:w="406" w:type="dxa"/>
            <w:tcBorders>
              <w:top w:val="single" w:sz="6" w:space="0" w:color="000000"/>
              <w:left w:val="single" w:sz="6" w:space="0" w:color="000000"/>
              <w:bottom w:val="single" w:sz="6" w:space="0" w:color="000000"/>
              <w:right w:val="single" w:sz="6" w:space="0" w:color="000000"/>
            </w:tcBorders>
          </w:tcPr>
          <w:p w14:paraId="7703B33F"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23</w:t>
            </w:r>
          </w:p>
        </w:tc>
        <w:tc>
          <w:tcPr>
            <w:tcW w:w="709" w:type="dxa"/>
            <w:tcBorders>
              <w:top w:val="single" w:sz="6" w:space="0" w:color="000000"/>
              <w:left w:val="single" w:sz="6" w:space="0" w:color="000000"/>
              <w:bottom w:val="single" w:sz="6" w:space="0" w:color="000000"/>
              <w:right w:val="single" w:sz="6" w:space="0" w:color="000000"/>
            </w:tcBorders>
          </w:tcPr>
          <w:p w14:paraId="64006056"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7D7CA52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31D97256"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07.03</w:t>
            </w:r>
          </w:p>
        </w:tc>
        <w:tc>
          <w:tcPr>
            <w:tcW w:w="4134" w:type="dxa"/>
            <w:tcBorders>
              <w:top w:val="single" w:sz="6" w:space="0" w:color="000000"/>
              <w:left w:val="single" w:sz="6" w:space="0" w:color="000000"/>
              <w:bottom w:val="single" w:sz="6" w:space="0" w:color="000000"/>
              <w:right w:val="single" w:sz="6" w:space="0" w:color="000000"/>
            </w:tcBorders>
          </w:tcPr>
          <w:p w14:paraId="7E040FB3" w14:textId="77777777" w:rsidR="003636A1" w:rsidRPr="00D0214F" w:rsidRDefault="003636A1"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Количество средств бюджета городского округа, израсходованных на 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831" w:type="dxa"/>
            <w:tcBorders>
              <w:top w:val="single" w:sz="6" w:space="0" w:color="000000"/>
              <w:left w:val="single" w:sz="6" w:space="0" w:color="000000"/>
              <w:bottom w:val="single" w:sz="6" w:space="0" w:color="000000"/>
              <w:right w:val="single" w:sz="6" w:space="0" w:color="000000"/>
            </w:tcBorders>
          </w:tcPr>
          <w:p w14:paraId="63A28FB5" w14:textId="77777777" w:rsidR="00E3232C"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 xml:space="preserve">Тыс. </w:t>
            </w:r>
          </w:p>
          <w:p w14:paraId="7CDB4AA6" w14:textId="571F378A" w:rsidR="003636A1" w:rsidRPr="00D0214F"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рублей</w:t>
            </w:r>
          </w:p>
        </w:tc>
        <w:tc>
          <w:tcPr>
            <w:tcW w:w="7690" w:type="dxa"/>
            <w:tcBorders>
              <w:top w:val="single" w:sz="6" w:space="0" w:color="000000"/>
              <w:left w:val="single" w:sz="6" w:space="0" w:color="000000"/>
              <w:bottom w:val="single" w:sz="6" w:space="0" w:color="000000"/>
              <w:right w:val="single" w:sz="6" w:space="0" w:color="000000"/>
            </w:tcBorders>
          </w:tcPr>
          <w:p w14:paraId="03CBAFA1"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 xml:space="preserve">  По итогам проведенного аукциона.</w:t>
            </w:r>
          </w:p>
        </w:tc>
      </w:tr>
      <w:tr w:rsidR="003636A1" w:rsidRPr="00664745" w14:paraId="70C1D63D" w14:textId="77777777" w:rsidTr="00585D7F">
        <w:tc>
          <w:tcPr>
            <w:tcW w:w="406" w:type="dxa"/>
            <w:tcBorders>
              <w:top w:val="single" w:sz="6" w:space="0" w:color="000000"/>
              <w:left w:val="single" w:sz="6" w:space="0" w:color="000000"/>
              <w:bottom w:val="single" w:sz="6" w:space="0" w:color="000000"/>
              <w:right w:val="single" w:sz="6" w:space="0" w:color="000000"/>
            </w:tcBorders>
          </w:tcPr>
          <w:p w14:paraId="5B1AE25E"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24</w:t>
            </w:r>
          </w:p>
        </w:tc>
        <w:tc>
          <w:tcPr>
            <w:tcW w:w="709" w:type="dxa"/>
            <w:tcBorders>
              <w:top w:val="single" w:sz="6" w:space="0" w:color="000000"/>
              <w:left w:val="single" w:sz="6" w:space="0" w:color="000000"/>
              <w:bottom w:val="single" w:sz="6" w:space="0" w:color="000000"/>
              <w:right w:val="single" w:sz="6" w:space="0" w:color="000000"/>
            </w:tcBorders>
          </w:tcPr>
          <w:p w14:paraId="316B0EEF"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7328B80B"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7C297A4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07.04</w:t>
            </w:r>
          </w:p>
        </w:tc>
        <w:tc>
          <w:tcPr>
            <w:tcW w:w="4134" w:type="dxa"/>
            <w:tcBorders>
              <w:top w:val="single" w:sz="6" w:space="0" w:color="000000"/>
              <w:left w:val="single" w:sz="6" w:space="0" w:color="000000"/>
              <w:bottom w:val="single" w:sz="6" w:space="0" w:color="000000"/>
              <w:right w:val="single" w:sz="6" w:space="0" w:color="000000"/>
            </w:tcBorders>
          </w:tcPr>
          <w:p w14:paraId="5E45C2FF" w14:textId="77777777" w:rsidR="003636A1" w:rsidRPr="00D0214F" w:rsidRDefault="003636A1"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Доля расходов на содержание МКУ</w:t>
            </w:r>
          </w:p>
        </w:tc>
        <w:tc>
          <w:tcPr>
            <w:tcW w:w="831" w:type="dxa"/>
            <w:tcBorders>
              <w:top w:val="single" w:sz="6" w:space="0" w:color="000000"/>
              <w:left w:val="single" w:sz="6" w:space="0" w:color="000000"/>
              <w:bottom w:val="single" w:sz="6" w:space="0" w:color="000000"/>
              <w:right w:val="single" w:sz="6" w:space="0" w:color="000000"/>
            </w:tcBorders>
          </w:tcPr>
          <w:p w14:paraId="3556A78D" w14:textId="77777777" w:rsidR="003636A1" w:rsidRPr="00D0214F"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Процент</w:t>
            </w:r>
          </w:p>
        </w:tc>
        <w:tc>
          <w:tcPr>
            <w:tcW w:w="7690" w:type="dxa"/>
            <w:tcBorders>
              <w:top w:val="single" w:sz="6" w:space="0" w:color="000000"/>
              <w:left w:val="single" w:sz="6" w:space="0" w:color="000000"/>
              <w:bottom w:val="single" w:sz="6" w:space="0" w:color="000000"/>
              <w:right w:val="single" w:sz="6" w:space="0" w:color="000000"/>
            </w:tcBorders>
          </w:tcPr>
          <w:p w14:paraId="586689D0"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hAnsi="Times New Roman"/>
                <w:sz w:val="16"/>
                <w:szCs w:val="16"/>
              </w:rPr>
              <w:t>Определяется процент от суммы финансирования</w:t>
            </w:r>
            <w:r w:rsidRPr="00D0214F">
              <w:rPr>
                <w:rFonts w:ascii="Times New Roman" w:eastAsia="Times New Roman" w:hAnsi="Times New Roman"/>
                <w:sz w:val="16"/>
                <w:szCs w:val="16"/>
                <w:lang w:eastAsia="ru-RU"/>
              </w:rPr>
              <w:t xml:space="preserve"> на основании утвержденного бюджета доходов и расходов на текущий год.</w:t>
            </w:r>
          </w:p>
        </w:tc>
      </w:tr>
      <w:tr w:rsidR="003636A1" w:rsidRPr="00664745" w14:paraId="3AD9AB21" w14:textId="77777777" w:rsidTr="00585D7F">
        <w:tc>
          <w:tcPr>
            <w:tcW w:w="406" w:type="dxa"/>
            <w:tcBorders>
              <w:top w:val="single" w:sz="6" w:space="0" w:color="000000"/>
              <w:left w:val="single" w:sz="6" w:space="0" w:color="000000"/>
              <w:bottom w:val="single" w:sz="6" w:space="0" w:color="000000"/>
              <w:right w:val="single" w:sz="6" w:space="0" w:color="000000"/>
            </w:tcBorders>
          </w:tcPr>
          <w:p w14:paraId="5744CEA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lastRenderedPageBreak/>
              <w:t>25</w:t>
            </w:r>
          </w:p>
        </w:tc>
        <w:tc>
          <w:tcPr>
            <w:tcW w:w="709" w:type="dxa"/>
            <w:tcBorders>
              <w:top w:val="single" w:sz="6" w:space="0" w:color="000000"/>
              <w:left w:val="single" w:sz="6" w:space="0" w:color="000000"/>
              <w:bottom w:val="single" w:sz="6" w:space="0" w:color="000000"/>
              <w:right w:val="single" w:sz="6" w:space="0" w:color="000000"/>
            </w:tcBorders>
          </w:tcPr>
          <w:p w14:paraId="05B8DD79"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201527A7"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669EEA16"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07.05</w:t>
            </w:r>
          </w:p>
        </w:tc>
        <w:tc>
          <w:tcPr>
            <w:tcW w:w="4134" w:type="dxa"/>
            <w:tcBorders>
              <w:top w:val="single" w:sz="6" w:space="0" w:color="000000"/>
              <w:left w:val="single" w:sz="6" w:space="0" w:color="000000"/>
              <w:bottom w:val="single" w:sz="6" w:space="0" w:color="000000"/>
              <w:right w:val="single" w:sz="6" w:space="0" w:color="000000"/>
            </w:tcBorders>
          </w:tcPr>
          <w:p w14:paraId="79874593" w14:textId="77777777" w:rsidR="003636A1" w:rsidRPr="00D0214F" w:rsidRDefault="003636A1"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Количество земельных участков под кладбищами, оформленных в муниципальную собственность</w:t>
            </w:r>
          </w:p>
        </w:tc>
        <w:tc>
          <w:tcPr>
            <w:tcW w:w="831" w:type="dxa"/>
            <w:tcBorders>
              <w:top w:val="single" w:sz="6" w:space="0" w:color="000000"/>
              <w:left w:val="single" w:sz="6" w:space="0" w:color="000000"/>
              <w:bottom w:val="single" w:sz="6" w:space="0" w:color="000000"/>
              <w:right w:val="single" w:sz="6" w:space="0" w:color="000000"/>
            </w:tcBorders>
          </w:tcPr>
          <w:p w14:paraId="558514B5" w14:textId="77777777" w:rsidR="003636A1" w:rsidRPr="00D0214F"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6D784AC7"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результата определяется по фактическому количеству   земельных участков под кладбищами, оформленных в муниципальную собственность и на основании Реестра муниципального имущества.</w:t>
            </w:r>
          </w:p>
        </w:tc>
      </w:tr>
      <w:tr w:rsidR="003636A1" w:rsidRPr="00664745" w14:paraId="732A9569" w14:textId="77777777" w:rsidTr="00585D7F">
        <w:tc>
          <w:tcPr>
            <w:tcW w:w="406" w:type="dxa"/>
            <w:tcBorders>
              <w:top w:val="single" w:sz="6" w:space="0" w:color="000000"/>
              <w:left w:val="single" w:sz="6" w:space="0" w:color="000000"/>
              <w:bottom w:val="single" w:sz="6" w:space="0" w:color="000000"/>
              <w:right w:val="single" w:sz="6" w:space="0" w:color="000000"/>
            </w:tcBorders>
          </w:tcPr>
          <w:p w14:paraId="4B86EE20"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26</w:t>
            </w:r>
          </w:p>
        </w:tc>
        <w:tc>
          <w:tcPr>
            <w:tcW w:w="709" w:type="dxa"/>
            <w:tcBorders>
              <w:top w:val="single" w:sz="6" w:space="0" w:color="000000"/>
              <w:left w:val="single" w:sz="6" w:space="0" w:color="000000"/>
              <w:bottom w:val="single" w:sz="6" w:space="0" w:color="000000"/>
              <w:right w:val="single" w:sz="6" w:space="0" w:color="000000"/>
            </w:tcBorders>
          </w:tcPr>
          <w:p w14:paraId="126A1300"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0A67A48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451F3AAA"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07.06</w:t>
            </w:r>
          </w:p>
        </w:tc>
        <w:tc>
          <w:tcPr>
            <w:tcW w:w="4134" w:type="dxa"/>
            <w:tcBorders>
              <w:top w:val="single" w:sz="6" w:space="0" w:color="000000"/>
              <w:left w:val="single" w:sz="6" w:space="0" w:color="000000"/>
              <w:bottom w:val="single" w:sz="6" w:space="0" w:color="000000"/>
              <w:right w:val="single" w:sz="6" w:space="0" w:color="000000"/>
            </w:tcBorders>
          </w:tcPr>
          <w:p w14:paraId="5A1A5603" w14:textId="77777777" w:rsidR="003636A1" w:rsidRPr="00D0214F" w:rsidRDefault="003636A1"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Количество кладбищ, на которых производятся зимние и летние работы по содержанию мест захоронений</w:t>
            </w:r>
          </w:p>
        </w:tc>
        <w:tc>
          <w:tcPr>
            <w:tcW w:w="831" w:type="dxa"/>
            <w:tcBorders>
              <w:top w:val="single" w:sz="6" w:space="0" w:color="000000"/>
              <w:left w:val="single" w:sz="6" w:space="0" w:color="000000"/>
              <w:bottom w:val="single" w:sz="6" w:space="0" w:color="000000"/>
              <w:right w:val="single" w:sz="6" w:space="0" w:color="000000"/>
            </w:tcBorders>
          </w:tcPr>
          <w:p w14:paraId="3F628B27" w14:textId="77777777" w:rsidR="003636A1" w:rsidRPr="00D0214F"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42813DBF"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показателя определяется по фактическому количеству кладбищ, на которых производятся зимние и летние работы по содержанию мест захоронений.</w:t>
            </w:r>
          </w:p>
        </w:tc>
      </w:tr>
      <w:tr w:rsidR="003636A1" w:rsidRPr="00664745" w14:paraId="75EFDB7F" w14:textId="77777777" w:rsidTr="00585D7F">
        <w:tc>
          <w:tcPr>
            <w:tcW w:w="406" w:type="dxa"/>
            <w:tcBorders>
              <w:top w:val="single" w:sz="6" w:space="0" w:color="000000"/>
              <w:left w:val="single" w:sz="6" w:space="0" w:color="000000"/>
              <w:bottom w:val="single" w:sz="6" w:space="0" w:color="000000"/>
              <w:right w:val="single" w:sz="6" w:space="0" w:color="000000"/>
            </w:tcBorders>
          </w:tcPr>
          <w:p w14:paraId="43B2D2DB"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27</w:t>
            </w:r>
          </w:p>
        </w:tc>
        <w:tc>
          <w:tcPr>
            <w:tcW w:w="709" w:type="dxa"/>
            <w:tcBorders>
              <w:top w:val="single" w:sz="6" w:space="0" w:color="000000"/>
              <w:left w:val="single" w:sz="6" w:space="0" w:color="000000"/>
              <w:bottom w:val="single" w:sz="6" w:space="0" w:color="000000"/>
              <w:right w:val="single" w:sz="6" w:space="0" w:color="000000"/>
            </w:tcBorders>
          </w:tcPr>
          <w:p w14:paraId="3E50032F"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1E9703EF"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227EA3D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07.07</w:t>
            </w:r>
          </w:p>
        </w:tc>
        <w:tc>
          <w:tcPr>
            <w:tcW w:w="4134" w:type="dxa"/>
            <w:tcBorders>
              <w:top w:val="single" w:sz="6" w:space="0" w:color="000000"/>
              <w:left w:val="single" w:sz="6" w:space="0" w:color="000000"/>
              <w:bottom w:val="single" w:sz="6" w:space="0" w:color="000000"/>
              <w:right w:val="single" w:sz="6" w:space="0" w:color="000000"/>
            </w:tcBorders>
          </w:tcPr>
          <w:p w14:paraId="6F605BE6" w14:textId="77777777" w:rsidR="003636A1" w:rsidRPr="00D0214F" w:rsidRDefault="003636A1"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Количество благоустроенных воинских, почетных, одиночных захоронений</w:t>
            </w:r>
          </w:p>
        </w:tc>
        <w:tc>
          <w:tcPr>
            <w:tcW w:w="831" w:type="dxa"/>
            <w:tcBorders>
              <w:top w:val="single" w:sz="6" w:space="0" w:color="000000"/>
              <w:left w:val="single" w:sz="6" w:space="0" w:color="000000"/>
              <w:bottom w:val="single" w:sz="6" w:space="0" w:color="000000"/>
              <w:right w:val="single" w:sz="6" w:space="0" w:color="000000"/>
            </w:tcBorders>
          </w:tcPr>
          <w:p w14:paraId="5EB27CDD" w14:textId="77777777" w:rsidR="003636A1" w:rsidRPr="00D0214F"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006D234C"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показателя определяется по фактическому количеству благоустроенных, почетных, одиночных (ремонт, реставрация, благоустройство) воинских захоронений, нарастающим итогом</w:t>
            </w:r>
          </w:p>
        </w:tc>
      </w:tr>
      <w:tr w:rsidR="003636A1" w:rsidRPr="00664745" w14:paraId="4DEBD5E2" w14:textId="77777777" w:rsidTr="00585D7F">
        <w:tc>
          <w:tcPr>
            <w:tcW w:w="406" w:type="dxa"/>
            <w:tcBorders>
              <w:top w:val="single" w:sz="6" w:space="0" w:color="000000"/>
              <w:left w:val="single" w:sz="6" w:space="0" w:color="000000"/>
              <w:bottom w:val="single" w:sz="6" w:space="0" w:color="000000"/>
              <w:right w:val="single" w:sz="6" w:space="0" w:color="000000"/>
            </w:tcBorders>
          </w:tcPr>
          <w:p w14:paraId="0DC47C85"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28</w:t>
            </w:r>
          </w:p>
        </w:tc>
        <w:tc>
          <w:tcPr>
            <w:tcW w:w="709" w:type="dxa"/>
            <w:tcBorders>
              <w:top w:val="single" w:sz="6" w:space="0" w:color="000000"/>
              <w:left w:val="single" w:sz="6" w:space="0" w:color="000000"/>
              <w:bottom w:val="single" w:sz="6" w:space="0" w:color="000000"/>
              <w:right w:val="single" w:sz="6" w:space="0" w:color="000000"/>
            </w:tcBorders>
          </w:tcPr>
          <w:p w14:paraId="45E9B031"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31191248"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29DF1CC3"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07.08</w:t>
            </w:r>
          </w:p>
        </w:tc>
        <w:tc>
          <w:tcPr>
            <w:tcW w:w="4134" w:type="dxa"/>
            <w:tcBorders>
              <w:top w:val="single" w:sz="6" w:space="0" w:color="000000"/>
              <w:left w:val="single" w:sz="6" w:space="0" w:color="000000"/>
              <w:bottom w:val="single" w:sz="6" w:space="0" w:color="000000"/>
              <w:right w:val="single" w:sz="6" w:space="0" w:color="000000"/>
            </w:tcBorders>
          </w:tcPr>
          <w:p w14:paraId="6F5F3F0D" w14:textId="77777777" w:rsidR="003636A1" w:rsidRPr="00D0214F" w:rsidRDefault="003636A1"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Количество благоустроенных могил и надгробий Героев Советского Союза, Героев Российской Федерации или полных кавалеров ордена Славы</w:t>
            </w:r>
          </w:p>
        </w:tc>
        <w:tc>
          <w:tcPr>
            <w:tcW w:w="831" w:type="dxa"/>
            <w:tcBorders>
              <w:top w:val="single" w:sz="6" w:space="0" w:color="000000"/>
              <w:left w:val="single" w:sz="6" w:space="0" w:color="000000"/>
              <w:bottom w:val="single" w:sz="6" w:space="0" w:color="000000"/>
              <w:right w:val="single" w:sz="6" w:space="0" w:color="000000"/>
            </w:tcBorders>
          </w:tcPr>
          <w:p w14:paraId="3402CA3D" w14:textId="77777777" w:rsidR="003636A1" w:rsidRPr="00D0214F"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6A154B04"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Значение показателя определяется по фактическому количеству благоустроенных могил и надгробий Героев Советского Союза, Героев Российской Федерации или полных кавалеров ордена Славы</w:t>
            </w:r>
          </w:p>
        </w:tc>
      </w:tr>
      <w:tr w:rsidR="003636A1" w:rsidRPr="00664745" w14:paraId="13268F90" w14:textId="77777777" w:rsidTr="00585D7F">
        <w:tc>
          <w:tcPr>
            <w:tcW w:w="406" w:type="dxa"/>
            <w:tcBorders>
              <w:top w:val="single" w:sz="6" w:space="0" w:color="000000"/>
              <w:left w:val="single" w:sz="6" w:space="0" w:color="000000"/>
              <w:bottom w:val="single" w:sz="6" w:space="0" w:color="000000"/>
              <w:right w:val="single" w:sz="6" w:space="0" w:color="000000"/>
            </w:tcBorders>
          </w:tcPr>
          <w:p w14:paraId="6B791B7C"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29</w:t>
            </w:r>
          </w:p>
        </w:tc>
        <w:tc>
          <w:tcPr>
            <w:tcW w:w="709" w:type="dxa"/>
            <w:tcBorders>
              <w:top w:val="single" w:sz="6" w:space="0" w:color="000000"/>
              <w:left w:val="single" w:sz="6" w:space="0" w:color="000000"/>
              <w:bottom w:val="single" w:sz="6" w:space="0" w:color="000000"/>
              <w:right w:val="single" w:sz="6" w:space="0" w:color="000000"/>
            </w:tcBorders>
          </w:tcPr>
          <w:p w14:paraId="202062D4"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1</w:t>
            </w:r>
          </w:p>
        </w:tc>
        <w:tc>
          <w:tcPr>
            <w:tcW w:w="796" w:type="dxa"/>
            <w:tcBorders>
              <w:top w:val="single" w:sz="6" w:space="0" w:color="000000"/>
              <w:left w:val="single" w:sz="6" w:space="0" w:color="000000"/>
              <w:bottom w:val="single" w:sz="6" w:space="0" w:color="000000"/>
              <w:right w:val="single" w:sz="6" w:space="0" w:color="000000"/>
            </w:tcBorders>
          </w:tcPr>
          <w:p w14:paraId="157C1F62"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w:t>
            </w:r>
          </w:p>
        </w:tc>
        <w:tc>
          <w:tcPr>
            <w:tcW w:w="586" w:type="dxa"/>
            <w:tcBorders>
              <w:top w:val="single" w:sz="6" w:space="0" w:color="000000"/>
              <w:left w:val="single" w:sz="6" w:space="0" w:color="000000"/>
              <w:bottom w:val="single" w:sz="6" w:space="0" w:color="000000"/>
              <w:right w:val="single" w:sz="6" w:space="0" w:color="000000"/>
            </w:tcBorders>
          </w:tcPr>
          <w:p w14:paraId="55CCA733" w14:textId="77777777" w:rsidR="003636A1" w:rsidRPr="00D0214F" w:rsidRDefault="003636A1"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07.09</w:t>
            </w:r>
          </w:p>
        </w:tc>
        <w:tc>
          <w:tcPr>
            <w:tcW w:w="4134" w:type="dxa"/>
            <w:tcBorders>
              <w:top w:val="single" w:sz="6" w:space="0" w:color="000000"/>
              <w:left w:val="single" w:sz="6" w:space="0" w:color="000000"/>
              <w:bottom w:val="single" w:sz="6" w:space="0" w:color="000000"/>
              <w:right w:val="single" w:sz="6" w:space="0" w:color="000000"/>
            </w:tcBorders>
          </w:tcPr>
          <w:p w14:paraId="27373D00" w14:textId="77777777" w:rsidR="003636A1" w:rsidRPr="00D0214F" w:rsidRDefault="003636A1" w:rsidP="00664745">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Доля кладбищ, на которых проведена инвентаризация мест захоронения»</w:t>
            </w:r>
          </w:p>
        </w:tc>
        <w:tc>
          <w:tcPr>
            <w:tcW w:w="831" w:type="dxa"/>
            <w:tcBorders>
              <w:top w:val="single" w:sz="6" w:space="0" w:color="000000"/>
              <w:left w:val="single" w:sz="6" w:space="0" w:color="000000"/>
              <w:bottom w:val="single" w:sz="6" w:space="0" w:color="000000"/>
              <w:right w:val="single" w:sz="6" w:space="0" w:color="000000"/>
            </w:tcBorders>
          </w:tcPr>
          <w:p w14:paraId="0D2BEAF1" w14:textId="77777777" w:rsidR="003636A1" w:rsidRPr="00D0214F" w:rsidRDefault="003636A1" w:rsidP="00664745">
            <w:pPr>
              <w:spacing w:after="0" w:line="240" w:lineRule="auto"/>
              <w:ind w:left="-85"/>
              <w:jc w:val="center"/>
              <w:rPr>
                <w:rFonts w:ascii="Times New Roman" w:hAnsi="Times New Roman"/>
                <w:sz w:val="16"/>
                <w:szCs w:val="16"/>
              </w:rPr>
            </w:pPr>
            <w:r w:rsidRPr="00D0214F">
              <w:rPr>
                <w:rFonts w:ascii="Times New Roman" w:hAnsi="Times New Roman"/>
                <w:sz w:val="16"/>
                <w:szCs w:val="16"/>
              </w:rPr>
              <w:t>Процент</w:t>
            </w:r>
          </w:p>
        </w:tc>
        <w:tc>
          <w:tcPr>
            <w:tcW w:w="7690" w:type="dxa"/>
            <w:tcBorders>
              <w:top w:val="single" w:sz="6" w:space="0" w:color="000000"/>
              <w:left w:val="single" w:sz="6" w:space="0" w:color="000000"/>
              <w:bottom w:val="single" w:sz="6" w:space="0" w:color="000000"/>
              <w:right w:val="single" w:sz="6" w:space="0" w:color="000000"/>
            </w:tcBorders>
          </w:tcPr>
          <w:p w14:paraId="68E0CD08" w14:textId="77777777" w:rsidR="003636A1" w:rsidRPr="00D0214F" w:rsidRDefault="003636A1" w:rsidP="00B337A8">
            <w:pPr>
              <w:spacing w:after="0" w:line="240" w:lineRule="auto"/>
              <w:jc w:val="both"/>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Уполномоченный орган Московской области в сфере погребения и похоронного дела определяет порядок деятельности, посещения и предоставляет на данном кладбище места для воинских и семейных (родовых) захоронений, ведет в электронном виде учет всех произведенных захоронений и проводит инвентаризацию мест захоронений не реже одного раза в три года с соблюдением требований, установленных законодательством Российской Федерации и настоящим Законом.</w:t>
            </w:r>
          </w:p>
        </w:tc>
      </w:tr>
      <w:tr w:rsidR="00D0214F" w:rsidRPr="00664745" w14:paraId="19316C34"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504A7AC9" w14:textId="2B443F8E" w:rsidR="00D0214F" w:rsidRPr="00D0214F" w:rsidRDefault="00D0214F" w:rsidP="00D0214F">
            <w:pPr>
              <w:tabs>
                <w:tab w:val="left" w:pos="142"/>
              </w:tabs>
              <w:spacing w:after="0" w:line="240" w:lineRule="auto"/>
              <w:ind w:left="360" w:hanging="360"/>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30</w:t>
            </w:r>
          </w:p>
        </w:tc>
        <w:tc>
          <w:tcPr>
            <w:tcW w:w="709" w:type="dxa"/>
            <w:tcBorders>
              <w:top w:val="single" w:sz="6" w:space="0" w:color="000000"/>
              <w:left w:val="single" w:sz="6" w:space="0" w:color="000000"/>
              <w:bottom w:val="single" w:sz="6" w:space="0" w:color="000000"/>
              <w:right w:val="single" w:sz="6" w:space="0" w:color="000000"/>
            </w:tcBorders>
            <w:hideMark/>
          </w:tcPr>
          <w:p w14:paraId="54556336"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hideMark/>
          </w:tcPr>
          <w:p w14:paraId="6ACBE18F"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hideMark/>
          </w:tcPr>
          <w:p w14:paraId="2A992E13"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01.01</w:t>
            </w:r>
          </w:p>
        </w:tc>
        <w:tc>
          <w:tcPr>
            <w:tcW w:w="4134" w:type="dxa"/>
            <w:tcBorders>
              <w:top w:val="single" w:sz="6" w:space="0" w:color="000000"/>
              <w:left w:val="single" w:sz="6" w:space="0" w:color="000000"/>
              <w:bottom w:val="single" w:sz="6" w:space="0" w:color="000000"/>
              <w:right w:val="single" w:sz="6" w:space="0" w:color="000000"/>
            </w:tcBorders>
            <w:hideMark/>
          </w:tcPr>
          <w:p w14:paraId="65C2664E" w14:textId="77777777"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 xml:space="preserve">Обеспечено развития  </w:t>
            </w:r>
          </w:p>
          <w:p w14:paraId="1ECC1AF9" w14:textId="6DDBB6D1"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Системы-112</w:t>
            </w:r>
          </w:p>
        </w:tc>
        <w:tc>
          <w:tcPr>
            <w:tcW w:w="831" w:type="dxa"/>
            <w:tcBorders>
              <w:top w:val="single" w:sz="6" w:space="0" w:color="000000"/>
              <w:left w:val="single" w:sz="6" w:space="0" w:color="000000"/>
              <w:bottom w:val="single" w:sz="6" w:space="0" w:color="000000"/>
              <w:right w:val="single" w:sz="6" w:space="0" w:color="000000"/>
            </w:tcBorders>
            <w:hideMark/>
          </w:tcPr>
          <w:p w14:paraId="1733970E"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hideMark/>
          </w:tcPr>
          <w:p w14:paraId="3136AA56" w14:textId="48F7B966" w:rsidR="00D0214F" w:rsidRPr="00D0214F" w:rsidRDefault="00D0214F" w:rsidP="00BD0F9A">
            <w:pPr>
              <w:spacing w:after="0" w:line="240" w:lineRule="auto"/>
              <w:ind w:left="36"/>
              <w:jc w:val="both"/>
              <w:rPr>
                <w:rFonts w:ascii="Times New Roman" w:hAnsi="Times New Roman"/>
                <w:sz w:val="16"/>
                <w:szCs w:val="16"/>
              </w:rPr>
            </w:pPr>
            <w:r w:rsidRPr="00D0214F">
              <w:rPr>
                <w:rFonts w:ascii="Times New Roman" w:hAnsi="Times New Roman"/>
                <w:sz w:val="16"/>
                <w:szCs w:val="16"/>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D0214F" w:rsidRPr="00664745" w14:paraId="7D3E0375"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1810BAE5" w14:textId="71896388" w:rsidR="00D0214F" w:rsidRPr="00D0214F" w:rsidRDefault="00D0214F" w:rsidP="00D0214F">
            <w:pPr>
              <w:tabs>
                <w:tab w:val="left" w:pos="142"/>
              </w:tabs>
              <w:spacing w:after="0" w:line="240" w:lineRule="auto"/>
              <w:ind w:left="360" w:hanging="360"/>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31</w:t>
            </w:r>
          </w:p>
        </w:tc>
        <w:tc>
          <w:tcPr>
            <w:tcW w:w="709" w:type="dxa"/>
            <w:tcBorders>
              <w:top w:val="single" w:sz="6" w:space="0" w:color="000000"/>
              <w:left w:val="single" w:sz="6" w:space="0" w:color="000000"/>
              <w:bottom w:val="single" w:sz="6" w:space="0" w:color="000000"/>
              <w:right w:val="single" w:sz="6" w:space="0" w:color="000000"/>
            </w:tcBorders>
          </w:tcPr>
          <w:p w14:paraId="54DE98EA"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tcPr>
          <w:p w14:paraId="7A9D2BE9"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7AAA80DA"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01.02</w:t>
            </w:r>
          </w:p>
        </w:tc>
        <w:tc>
          <w:tcPr>
            <w:tcW w:w="4134" w:type="dxa"/>
            <w:tcBorders>
              <w:top w:val="single" w:sz="6" w:space="0" w:color="000000"/>
              <w:left w:val="single" w:sz="6" w:space="0" w:color="000000"/>
              <w:bottom w:val="single" w:sz="6" w:space="0" w:color="000000"/>
              <w:right w:val="single" w:sz="6" w:space="0" w:color="000000"/>
            </w:tcBorders>
          </w:tcPr>
          <w:p w14:paraId="4FAA6E90" w14:textId="77777777"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 xml:space="preserve">Обеспечено функционирование </w:t>
            </w:r>
          </w:p>
          <w:p w14:paraId="72683A51" w14:textId="58605F48"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Системы-112</w:t>
            </w:r>
          </w:p>
        </w:tc>
        <w:tc>
          <w:tcPr>
            <w:tcW w:w="831" w:type="dxa"/>
            <w:tcBorders>
              <w:top w:val="single" w:sz="6" w:space="0" w:color="000000"/>
              <w:left w:val="single" w:sz="6" w:space="0" w:color="000000"/>
              <w:bottom w:val="single" w:sz="6" w:space="0" w:color="000000"/>
              <w:right w:val="single" w:sz="6" w:space="0" w:color="000000"/>
            </w:tcBorders>
          </w:tcPr>
          <w:p w14:paraId="23922658"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tcPr>
          <w:p w14:paraId="38D5CD9E" w14:textId="56943D58" w:rsidR="00D0214F" w:rsidRPr="00D0214F" w:rsidRDefault="00D0214F" w:rsidP="00BD0F9A">
            <w:pPr>
              <w:spacing w:after="0" w:line="240" w:lineRule="auto"/>
              <w:ind w:left="36"/>
              <w:jc w:val="both"/>
              <w:rPr>
                <w:rFonts w:ascii="Times New Roman" w:hAnsi="Times New Roman"/>
                <w:sz w:val="16"/>
                <w:szCs w:val="16"/>
              </w:rPr>
            </w:pPr>
            <w:r w:rsidRPr="00D0214F">
              <w:rPr>
                <w:rFonts w:ascii="Times New Roman" w:hAnsi="Times New Roman"/>
                <w:sz w:val="16"/>
                <w:szCs w:val="16"/>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D0214F" w:rsidRPr="00664745" w14:paraId="0D20BC41" w14:textId="77777777" w:rsidTr="00585D7F">
        <w:trPr>
          <w:cantSplit/>
          <w:trHeight w:val="1113"/>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4F179045" w14:textId="37B5F900" w:rsidR="00D0214F" w:rsidRPr="00D0214F" w:rsidRDefault="00D0214F" w:rsidP="00D0214F">
            <w:pPr>
              <w:tabs>
                <w:tab w:val="left" w:pos="142"/>
              </w:tabs>
              <w:spacing w:after="0" w:line="240" w:lineRule="auto"/>
              <w:ind w:left="360" w:hanging="360"/>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32</w:t>
            </w:r>
          </w:p>
        </w:tc>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14:paraId="56068F24"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auto"/>
            <w:hideMark/>
          </w:tcPr>
          <w:p w14:paraId="54AE3D61"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shd w:val="clear" w:color="auto" w:fill="auto"/>
            <w:hideMark/>
          </w:tcPr>
          <w:p w14:paraId="3B75A24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02.01</w:t>
            </w:r>
          </w:p>
        </w:tc>
        <w:tc>
          <w:tcPr>
            <w:tcW w:w="4134" w:type="dxa"/>
            <w:tcBorders>
              <w:top w:val="single" w:sz="6" w:space="0" w:color="000000"/>
              <w:left w:val="single" w:sz="6" w:space="0" w:color="000000"/>
              <w:bottom w:val="single" w:sz="6" w:space="0" w:color="000000"/>
              <w:right w:val="single" w:sz="6" w:space="0" w:color="000000"/>
            </w:tcBorders>
            <w:shd w:val="clear" w:color="auto" w:fill="auto"/>
            <w:hideMark/>
          </w:tcPr>
          <w:p w14:paraId="2ADE86A9" w14:textId="5FAC179A"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Приобретено материальных средств резервного фонда для ликвидации чрезвычайных ситуаций муниципального характера (по позициям)</w:t>
            </w:r>
          </w:p>
        </w:tc>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14:paraId="35E0BC37"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6" w:space="0" w:color="000000"/>
            </w:tcBorders>
            <w:shd w:val="clear" w:color="auto" w:fill="auto"/>
            <w:hideMark/>
          </w:tcPr>
          <w:p w14:paraId="09A15403" w14:textId="37728870" w:rsidR="00D0214F" w:rsidRPr="00D0214F" w:rsidRDefault="00D0214F" w:rsidP="00B337A8">
            <w:pPr>
              <w:widowControl w:val="0"/>
              <w:autoSpaceDE w:val="0"/>
              <w:autoSpaceDN w:val="0"/>
              <w:adjustRightInd w:val="0"/>
              <w:spacing w:after="0" w:line="240" w:lineRule="auto"/>
              <w:ind w:left="36"/>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D0214F" w:rsidRPr="00664745" w14:paraId="0B4D766C"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3BE2AFD4" w14:textId="34982ADA" w:rsidR="00D0214F" w:rsidRPr="00D0214F" w:rsidRDefault="00D0214F" w:rsidP="00D0214F">
            <w:pPr>
              <w:tabs>
                <w:tab w:val="left" w:pos="142"/>
              </w:tabs>
              <w:spacing w:after="0" w:line="240" w:lineRule="auto"/>
              <w:ind w:left="360" w:hanging="360"/>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33</w:t>
            </w:r>
          </w:p>
        </w:tc>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14:paraId="028023EC"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auto"/>
            <w:hideMark/>
          </w:tcPr>
          <w:p w14:paraId="08EEC84A"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hideMark/>
          </w:tcPr>
          <w:p w14:paraId="4B867129"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03.01</w:t>
            </w:r>
          </w:p>
        </w:tc>
        <w:tc>
          <w:tcPr>
            <w:tcW w:w="4134" w:type="dxa"/>
            <w:tcBorders>
              <w:top w:val="single" w:sz="6" w:space="0" w:color="000000"/>
              <w:left w:val="single" w:sz="6" w:space="0" w:color="000000"/>
              <w:bottom w:val="single" w:sz="6" w:space="0" w:color="000000"/>
              <w:right w:val="single" w:sz="6" w:space="0" w:color="000000"/>
            </w:tcBorders>
            <w:shd w:val="clear" w:color="auto" w:fill="auto"/>
            <w:hideMark/>
          </w:tcPr>
          <w:p w14:paraId="7FB01E27" w14:textId="20DB148E"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 xml:space="preserve">Обучено должностных лиц по вопросам предупреждения и ликвидации чрезвычайных ситуаций и гражданской обороны </w:t>
            </w:r>
          </w:p>
        </w:tc>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14:paraId="2281C125" w14:textId="1A9F0346"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Человек</w:t>
            </w:r>
          </w:p>
        </w:tc>
        <w:tc>
          <w:tcPr>
            <w:tcW w:w="7690" w:type="dxa"/>
            <w:tcBorders>
              <w:top w:val="single" w:sz="6" w:space="0" w:color="000000"/>
              <w:left w:val="single" w:sz="6" w:space="0" w:color="000000"/>
              <w:bottom w:val="single" w:sz="6" w:space="0" w:color="000000"/>
              <w:right w:val="single" w:sz="6" w:space="0" w:color="000000"/>
            </w:tcBorders>
            <w:shd w:val="clear" w:color="auto" w:fill="auto"/>
          </w:tcPr>
          <w:p w14:paraId="66DB6F65" w14:textId="21C88BA3" w:rsidR="00D0214F" w:rsidRPr="00D0214F" w:rsidRDefault="00D0214F" w:rsidP="00BD0F9A">
            <w:pPr>
              <w:spacing w:after="0" w:line="240" w:lineRule="auto"/>
              <w:ind w:left="36"/>
              <w:jc w:val="both"/>
              <w:rPr>
                <w:rFonts w:ascii="Times New Roman" w:hAnsi="Times New Roman"/>
                <w:sz w:val="16"/>
                <w:szCs w:val="16"/>
              </w:rPr>
            </w:pPr>
            <w:r w:rsidRPr="00D0214F">
              <w:rPr>
                <w:rFonts w:ascii="Times New Roman" w:hAnsi="Times New Roman"/>
                <w:sz w:val="16"/>
                <w:szCs w:val="16"/>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D0214F" w:rsidRPr="00664745" w14:paraId="47626A07"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35C4C2F5" w14:textId="51F3EEF0"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34</w:t>
            </w:r>
          </w:p>
        </w:tc>
        <w:tc>
          <w:tcPr>
            <w:tcW w:w="709" w:type="dxa"/>
            <w:tcBorders>
              <w:top w:val="single" w:sz="6" w:space="0" w:color="000000"/>
              <w:left w:val="single" w:sz="6" w:space="0" w:color="000000"/>
              <w:bottom w:val="single" w:sz="6" w:space="0" w:color="000000"/>
              <w:right w:val="single" w:sz="6" w:space="0" w:color="000000"/>
            </w:tcBorders>
            <w:shd w:val="clear" w:color="auto" w:fill="auto"/>
            <w:hideMark/>
          </w:tcPr>
          <w:p w14:paraId="587813E8"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auto"/>
            <w:hideMark/>
          </w:tcPr>
          <w:p w14:paraId="11A0A27F"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hideMark/>
          </w:tcPr>
          <w:p w14:paraId="5A86953D"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03.02</w:t>
            </w:r>
          </w:p>
        </w:tc>
        <w:tc>
          <w:tcPr>
            <w:tcW w:w="4134" w:type="dxa"/>
            <w:tcBorders>
              <w:top w:val="single" w:sz="6" w:space="0" w:color="000000"/>
              <w:left w:val="single" w:sz="6" w:space="0" w:color="000000"/>
              <w:bottom w:val="single" w:sz="6" w:space="0" w:color="000000"/>
              <w:right w:val="single" w:sz="6" w:space="0" w:color="000000"/>
            </w:tcBorders>
            <w:shd w:val="clear" w:color="auto" w:fill="auto"/>
            <w:hideMark/>
          </w:tcPr>
          <w:p w14:paraId="78181A5A" w14:textId="7A9AB603"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Оборудовано учебно-консультационных пунктов</w:t>
            </w:r>
          </w:p>
        </w:tc>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14:paraId="4FB7DCB0"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shd w:val="clear" w:color="auto" w:fill="auto"/>
            <w:hideMark/>
          </w:tcPr>
          <w:p w14:paraId="5B9A3EA7" w14:textId="46A5C1E2" w:rsidR="00D0214F" w:rsidRPr="00D0214F" w:rsidRDefault="00D0214F" w:rsidP="00BD0F9A">
            <w:pPr>
              <w:spacing w:after="0" w:line="240" w:lineRule="auto"/>
              <w:ind w:left="36"/>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D0214F" w:rsidRPr="00664745" w14:paraId="21F18693"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258A74D2" w14:textId="08E1D234"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35</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4BB073CE"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4B5785AB"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77AFD72C"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03.03</w:t>
            </w:r>
          </w:p>
        </w:tc>
        <w:tc>
          <w:tcPr>
            <w:tcW w:w="4134" w:type="dxa"/>
            <w:tcBorders>
              <w:top w:val="single" w:sz="6" w:space="0" w:color="000000"/>
              <w:left w:val="single" w:sz="6" w:space="0" w:color="000000"/>
              <w:bottom w:val="single" w:sz="6" w:space="0" w:color="000000"/>
              <w:right w:val="single" w:sz="6" w:space="0" w:color="000000"/>
            </w:tcBorders>
            <w:shd w:val="clear" w:color="auto" w:fill="auto"/>
          </w:tcPr>
          <w:p w14:paraId="2FDE9BF6" w14:textId="3223502B"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Издано листовок, учебных пособий</w:t>
            </w:r>
          </w:p>
        </w:tc>
        <w:tc>
          <w:tcPr>
            <w:tcW w:w="831" w:type="dxa"/>
            <w:tcBorders>
              <w:top w:val="single" w:sz="6" w:space="0" w:color="000000"/>
              <w:left w:val="single" w:sz="6" w:space="0" w:color="000000"/>
              <w:bottom w:val="single" w:sz="6" w:space="0" w:color="000000"/>
              <w:right w:val="single" w:sz="6" w:space="0" w:color="000000"/>
            </w:tcBorders>
            <w:shd w:val="clear" w:color="auto" w:fill="auto"/>
          </w:tcPr>
          <w:p w14:paraId="0A11F247"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shd w:val="clear" w:color="auto" w:fill="auto"/>
          </w:tcPr>
          <w:p w14:paraId="6D885353" w14:textId="41CF6965" w:rsidR="00D0214F" w:rsidRPr="00D0214F" w:rsidRDefault="00D0214F" w:rsidP="00BD0F9A">
            <w:pPr>
              <w:spacing w:after="0" w:line="240" w:lineRule="auto"/>
              <w:ind w:left="36"/>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D0214F" w:rsidRPr="00664745" w14:paraId="3C1956DD"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49C46CC6" w14:textId="62B868A8"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36</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0F8DCAB0"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4DA584D9"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61E65A89"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03.04</w:t>
            </w:r>
          </w:p>
        </w:tc>
        <w:tc>
          <w:tcPr>
            <w:tcW w:w="4134" w:type="dxa"/>
            <w:tcBorders>
              <w:top w:val="single" w:sz="6" w:space="0" w:color="000000"/>
              <w:left w:val="single" w:sz="6" w:space="0" w:color="000000"/>
              <w:bottom w:val="single" w:sz="6" w:space="0" w:color="000000"/>
              <w:right w:val="single" w:sz="6" w:space="0" w:color="000000"/>
            </w:tcBorders>
            <w:shd w:val="clear" w:color="auto" w:fill="auto"/>
          </w:tcPr>
          <w:p w14:paraId="5D2C3493" w14:textId="6DA23452"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Проведено учений, тренировок, смотр-конкурсов</w:t>
            </w:r>
          </w:p>
        </w:tc>
        <w:tc>
          <w:tcPr>
            <w:tcW w:w="831" w:type="dxa"/>
            <w:tcBorders>
              <w:top w:val="single" w:sz="6" w:space="0" w:color="000000"/>
              <w:left w:val="single" w:sz="6" w:space="0" w:color="000000"/>
              <w:bottom w:val="single" w:sz="6" w:space="0" w:color="000000"/>
              <w:right w:val="single" w:sz="6" w:space="0" w:color="000000"/>
            </w:tcBorders>
            <w:shd w:val="clear" w:color="auto" w:fill="auto"/>
          </w:tcPr>
          <w:p w14:paraId="03E9E072"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shd w:val="clear" w:color="auto" w:fill="auto"/>
          </w:tcPr>
          <w:p w14:paraId="3E541E40" w14:textId="3E0F7BB8" w:rsidR="00D0214F" w:rsidRPr="00D0214F" w:rsidRDefault="00D0214F" w:rsidP="00BD0F9A">
            <w:pPr>
              <w:spacing w:after="0" w:line="240" w:lineRule="auto"/>
              <w:ind w:left="36"/>
              <w:jc w:val="both"/>
              <w:rPr>
                <w:rFonts w:ascii="Times New Roman" w:hAnsi="Times New Roman"/>
                <w:sz w:val="16"/>
                <w:szCs w:val="16"/>
              </w:rPr>
            </w:pPr>
            <w:r w:rsidRPr="00D0214F">
              <w:rPr>
                <w:rFonts w:ascii="Times New Roman" w:hAnsi="Times New Roman"/>
                <w:sz w:val="16"/>
                <w:szCs w:val="16"/>
              </w:rPr>
              <w:t>Значение определяется суммарно по количеству проведенных тренировок, учений и 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664745" w14:paraId="5C14AB38"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1B38190C" w14:textId="7D9D4BA4"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lastRenderedPageBreak/>
              <w:t>37</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5225B102" w14:textId="4DB2D3FE"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0B0476CB" w14:textId="607B9562"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454DEDC9" w14:textId="001EAFD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03.05</w:t>
            </w:r>
          </w:p>
        </w:tc>
        <w:tc>
          <w:tcPr>
            <w:tcW w:w="4134" w:type="dxa"/>
            <w:tcBorders>
              <w:top w:val="single" w:sz="6" w:space="0" w:color="000000"/>
              <w:left w:val="single" w:sz="6" w:space="0" w:color="000000"/>
              <w:bottom w:val="single" w:sz="6" w:space="0" w:color="000000"/>
              <w:right w:val="single" w:sz="6" w:space="0" w:color="000000"/>
            </w:tcBorders>
            <w:shd w:val="clear" w:color="auto" w:fill="auto"/>
          </w:tcPr>
          <w:p w14:paraId="59A82005" w14:textId="54C09D67" w:rsidR="00D0214F" w:rsidRPr="00D0214F" w:rsidRDefault="00D0214F" w:rsidP="00D0214F">
            <w:pPr>
              <w:spacing w:after="0" w:line="240" w:lineRule="auto"/>
              <w:jc w:val="both"/>
              <w:rPr>
                <w:rFonts w:ascii="Times New Roman" w:hAnsi="Times New Roman"/>
                <w:sz w:val="16"/>
                <w:szCs w:val="16"/>
              </w:rPr>
            </w:pPr>
            <w:r w:rsidRPr="00D0214F">
              <w:rPr>
                <w:rFonts w:ascii="Times New Roman" w:hAnsi="Times New Roman"/>
                <w:sz w:val="16"/>
                <w:szCs w:val="16"/>
              </w:rPr>
              <w:t>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w:t>
            </w:r>
          </w:p>
        </w:tc>
        <w:tc>
          <w:tcPr>
            <w:tcW w:w="831" w:type="dxa"/>
            <w:tcBorders>
              <w:top w:val="single" w:sz="6" w:space="0" w:color="000000"/>
              <w:left w:val="single" w:sz="6" w:space="0" w:color="000000"/>
              <w:bottom w:val="single" w:sz="6" w:space="0" w:color="000000"/>
              <w:right w:val="single" w:sz="6" w:space="0" w:color="000000"/>
            </w:tcBorders>
            <w:shd w:val="clear" w:color="auto" w:fill="auto"/>
          </w:tcPr>
          <w:p w14:paraId="21E13E27" w14:textId="74DA94B9"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shd w:val="clear" w:color="auto" w:fill="auto"/>
          </w:tcPr>
          <w:p w14:paraId="591A2BF1" w14:textId="63DAF101" w:rsidR="00D0214F" w:rsidRPr="00D0214F" w:rsidRDefault="00D0214F" w:rsidP="00BD0F9A">
            <w:pPr>
              <w:spacing w:after="0" w:line="240" w:lineRule="auto"/>
              <w:ind w:left="36"/>
              <w:jc w:val="both"/>
              <w:rPr>
                <w:rFonts w:ascii="Times New Roman" w:hAnsi="Times New Roman"/>
                <w:sz w:val="16"/>
                <w:szCs w:val="16"/>
              </w:rPr>
            </w:pPr>
            <w:r w:rsidRPr="00D0214F">
              <w:rPr>
                <w:rFonts w:ascii="Times New Roman" w:hAnsi="Times New Roman"/>
                <w:sz w:val="16"/>
                <w:szCs w:val="16"/>
              </w:rPr>
              <w:t>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w:t>
            </w:r>
          </w:p>
        </w:tc>
      </w:tr>
      <w:tr w:rsidR="00D0214F" w:rsidRPr="00664745" w14:paraId="19E04E5D"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25D463E5" w14:textId="166BBEA1"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38</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60091BE2" w14:textId="5C6DD984"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587FA92F" w14:textId="7D3E71B2"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348A421F" w14:textId="5F9CA436"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03.06</w:t>
            </w:r>
          </w:p>
        </w:tc>
        <w:tc>
          <w:tcPr>
            <w:tcW w:w="4134" w:type="dxa"/>
            <w:tcBorders>
              <w:top w:val="single" w:sz="6" w:space="0" w:color="000000"/>
              <w:left w:val="single" w:sz="6" w:space="0" w:color="000000"/>
              <w:bottom w:val="single" w:sz="6" w:space="0" w:color="000000"/>
              <w:right w:val="single" w:sz="6" w:space="0" w:color="000000"/>
            </w:tcBorders>
            <w:shd w:val="clear" w:color="auto" w:fill="auto"/>
          </w:tcPr>
          <w:p w14:paraId="37177521" w14:textId="0982B4B7"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Разработан и утвержден Паспорт безопасности территории муниципального образования</w:t>
            </w:r>
          </w:p>
        </w:tc>
        <w:tc>
          <w:tcPr>
            <w:tcW w:w="831" w:type="dxa"/>
            <w:tcBorders>
              <w:top w:val="single" w:sz="6" w:space="0" w:color="000000"/>
              <w:left w:val="single" w:sz="6" w:space="0" w:color="000000"/>
              <w:bottom w:val="single" w:sz="6" w:space="0" w:color="000000"/>
              <w:right w:val="single" w:sz="6" w:space="0" w:color="000000"/>
            </w:tcBorders>
            <w:shd w:val="clear" w:color="auto" w:fill="auto"/>
          </w:tcPr>
          <w:p w14:paraId="19F552F9" w14:textId="22459785"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shd w:val="clear" w:color="auto" w:fill="auto"/>
          </w:tcPr>
          <w:p w14:paraId="737CE814" w14:textId="3BCC1A13"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определяется суммарно по количеству разработанных и утвержденных Паспортов безопасности территории муниципального образования</w:t>
            </w:r>
          </w:p>
        </w:tc>
      </w:tr>
      <w:tr w:rsidR="00D0214F" w:rsidRPr="00664745" w14:paraId="625E407E"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33263F6B" w14:textId="3E7CD744" w:rsidR="00D0214F" w:rsidRPr="00D0214F" w:rsidRDefault="00D0214F" w:rsidP="00D0214F">
            <w:pPr>
              <w:tabs>
                <w:tab w:val="left" w:pos="142"/>
              </w:tabs>
              <w:spacing w:after="0" w:line="240" w:lineRule="auto"/>
              <w:ind w:right="-9"/>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39</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5D5BAB4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20C5F671"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04</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658C235E"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04.01</w:t>
            </w:r>
          </w:p>
        </w:tc>
        <w:tc>
          <w:tcPr>
            <w:tcW w:w="4134" w:type="dxa"/>
            <w:tcBorders>
              <w:top w:val="single" w:sz="6" w:space="0" w:color="000000"/>
              <w:left w:val="single" w:sz="6" w:space="0" w:color="000000"/>
              <w:bottom w:val="single" w:sz="6" w:space="0" w:color="000000"/>
              <w:right w:val="single" w:sz="6" w:space="0" w:color="000000"/>
            </w:tcBorders>
            <w:shd w:val="clear" w:color="auto" w:fill="auto"/>
          </w:tcPr>
          <w:p w14:paraId="4C35B094" w14:textId="30B1165E"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Закупка товаров, работ и услуг для организация деятельности аварийно-спасательных формирований на территории муниципального образования</w:t>
            </w:r>
          </w:p>
        </w:tc>
        <w:tc>
          <w:tcPr>
            <w:tcW w:w="831" w:type="dxa"/>
            <w:tcBorders>
              <w:top w:val="single" w:sz="6" w:space="0" w:color="000000"/>
              <w:left w:val="single" w:sz="6" w:space="0" w:color="000000"/>
              <w:bottom w:val="single" w:sz="6" w:space="0" w:color="000000"/>
              <w:right w:val="single" w:sz="6" w:space="0" w:color="000000"/>
            </w:tcBorders>
            <w:shd w:val="clear" w:color="auto" w:fill="auto"/>
          </w:tcPr>
          <w:p w14:paraId="42C3F907"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shd w:val="clear" w:color="auto" w:fill="auto"/>
          </w:tcPr>
          <w:p w14:paraId="73356485" w14:textId="40F6252D" w:rsidR="00D0214F" w:rsidRPr="00D0214F" w:rsidRDefault="00D0214F" w:rsidP="00B337A8">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заключенных и исполненных государственных контрактов.</w:t>
            </w:r>
          </w:p>
        </w:tc>
      </w:tr>
      <w:tr w:rsidR="00D0214F" w:rsidRPr="00664745" w14:paraId="7CE3A33C"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54DD1D7B" w14:textId="565B2F0F" w:rsidR="00D0214F" w:rsidRPr="00D0214F" w:rsidRDefault="00D0214F" w:rsidP="00D0214F">
            <w:pPr>
              <w:tabs>
                <w:tab w:val="left" w:pos="142"/>
              </w:tabs>
              <w:spacing w:after="0" w:line="240" w:lineRule="auto"/>
              <w:ind w:right="-9"/>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40</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41C0CD40"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2</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1C8EFABA"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34356951"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05.01</w:t>
            </w:r>
          </w:p>
        </w:tc>
        <w:tc>
          <w:tcPr>
            <w:tcW w:w="4134" w:type="dxa"/>
            <w:tcBorders>
              <w:top w:val="single" w:sz="6" w:space="0" w:color="000000"/>
              <w:left w:val="single" w:sz="6" w:space="0" w:color="000000"/>
              <w:bottom w:val="single" w:sz="6" w:space="0" w:color="000000"/>
              <w:right w:val="single" w:sz="6" w:space="0" w:color="000000"/>
            </w:tcBorders>
            <w:shd w:val="clear" w:color="auto" w:fill="auto"/>
          </w:tcPr>
          <w:p w14:paraId="001627AA" w14:textId="517985BA"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 - результат данного мероприятия определяется ОМСУ на основании заключенных контрактов.</w:t>
            </w:r>
          </w:p>
        </w:tc>
        <w:tc>
          <w:tcPr>
            <w:tcW w:w="831" w:type="dxa"/>
            <w:tcBorders>
              <w:top w:val="single" w:sz="6" w:space="0" w:color="000000"/>
              <w:left w:val="single" w:sz="6" w:space="0" w:color="000000"/>
              <w:bottom w:val="single" w:sz="6" w:space="0" w:color="000000"/>
              <w:right w:val="single" w:sz="6" w:space="0" w:color="000000"/>
            </w:tcBorders>
            <w:shd w:val="clear" w:color="auto" w:fill="auto"/>
          </w:tcPr>
          <w:p w14:paraId="6CFC5310"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shd w:val="clear" w:color="auto" w:fill="auto"/>
          </w:tcPr>
          <w:p w14:paraId="270B7065" w14:textId="13FA7FF9" w:rsidR="00D0214F" w:rsidRPr="00D0214F" w:rsidRDefault="00D0214F" w:rsidP="00B337A8">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заключенных и исполненных государственных контрактов.</w:t>
            </w:r>
          </w:p>
        </w:tc>
      </w:tr>
      <w:tr w:rsidR="00D0214F" w:rsidRPr="00664745" w14:paraId="1D86DD94"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shd w:val="clear" w:color="auto" w:fill="auto"/>
          </w:tcPr>
          <w:p w14:paraId="43FA3F1D" w14:textId="3BC17510" w:rsidR="00D0214F" w:rsidRPr="00D0214F" w:rsidRDefault="00D0214F" w:rsidP="00D0214F">
            <w:pPr>
              <w:tabs>
                <w:tab w:val="left" w:pos="142"/>
              </w:tabs>
              <w:spacing w:after="0" w:line="240" w:lineRule="auto"/>
              <w:ind w:right="-9"/>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41</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14:paraId="7254215C"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96" w:type="dxa"/>
            <w:tcBorders>
              <w:top w:val="single" w:sz="6" w:space="0" w:color="000000"/>
              <w:left w:val="single" w:sz="6" w:space="0" w:color="000000"/>
              <w:bottom w:val="single" w:sz="6" w:space="0" w:color="000000"/>
              <w:right w:val="single" w:sz="6" w:space="0" w:color="000000"/>
            </w:tcBorders>
            <w:shd w:val="clear" w:color="auto" w:fill="auto"/>
          </w:tcPr>
          <w:p w14:paraId="2090C0DB"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shd w:val="clear" w:color="auto" w:fill="auto"/>
          </w:tcPr>
          <w:p w14:paraId="6C4363E7"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01.01</w:t>
            </w:r>
          </w:p>
        </w:tc>
        <w:tc>
          <w:tcPr>
            <w:tcW w:w="4134" w:type="dxa"/>
            <w:tcBorders>
              <w:top w:val="single" w:sz="6" w:space="0" w:color="000000"/>
              <w:left w:val="single" w:sz="6" w:space="0" w:color="000000"/>
              <w:bottom w:val="single" w:sz="6" w:space="0" w:color="000000"/>
              <w:right w:val="single" w:sz="6" w:space="0" w:color="000000"/>
            </w:tcBorders>
            <w:shd w:val="clear" w:color="auto" w:fill="auto"/>
          </w:tcPr>
          <w:p w14:paraId="705C86A8" w14:textId="6DDE7C7D"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 xml:space="preserve">Обеспечена готовность технических средств оповещения </w:t>
            </w:r>
          </w:p>
        </w:tc>
        <w:tc>
          <w:tcPr>
            <w:tcW w:w="831" w:type="dxa"/>
            <w:tcBorders>
              <w:top w:val="single" w:sz="6" w:space="0" w:color="000000"/>
              <w:left w:val="single" w:sz="6" w:space="0" w:color="000000"/>
              <w:bottom w:val="single" w:sz="6" w:space="0" w:color="000000"/>
              <w:right w:val="single" w:sz="6" w:space="0" w:color="000000"/>
            </w:tcBorders>
            <w:shd w:val="clear" w:color="auto" w:fill="auto"/>
          </w:tcPr>
          <w:p w14:paraId="28A6D10C"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Процент</w:t>
            </w:r>
          </w:p>
        </w:tc>
        <w:tc>
          <w:tcPr>
            <w:tcW w:w="7690" w:type="dxa"/>
            <w:tcBorders>
              <w:top w:val="single" w:sz="6" w:space="0" w:color="000000"/>
              <w:left w:val="single" w:sz="6" w:space="0" w:color="000000"/>
              <w:bottom w:val="single" w:sz="6" w:space="0" w:color="000000"/>
              <w:right w:val="single" w:sz="4" w:space="0" w:color="auto"/>
            </w:tcBorders>
            <w:shd w:val="clear" w:color="auto" w:fill="auto"/>
          </w:tcPr>
          <w:p w14:paraId="3445874D" w14:textId="7777777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показателя рассчитывается по формуле:</w:t>
            </w:r>
          </w:p>
          <w:p w14:paraId="53C893C3" w14:textId="4F83032A" w:rsidR="00B337A8" w:rsidRPr="00B337A8" w:rsidRDefault="00241590" w:rsidP="00BD0F9A">
            <w:pPr>
              <w:spacing w:after="0" w:line="240" w:lineRule="auto"/>
              <w:ind w:left="36" w:right="132"/>
              <w:jc w:val="both"/>
              <w:rPr>
                <w:rFonts w:ascii="Times New Roman" w:hAnsi="Times New Roman"/>
                <w:sz w:val="16"/>
                <w:szCs w:val="16"/>
              </w:rPr>
            </w:pPr>
            <m:oMathPara>
              <m:oMath>
                <m:sSub>
                  <m:sSubPr>
                    <m:ctrlPr>
                      <w:rPr>
                        <w:rFonts w:ascii="Cambria Math" w:hAnsi="Cambria Math"/>
                        <w:i/>
                        <w:sz w:val="16"/>
                        <w:szCs w:val="16"/>
                      </w:rPr>
                    </m:ctrlPr>
                  </m:sSubPr>
                  <m:e>
                    <m:r>
                      <w:rPr>
                        <w:rFonts w:ascii="Cambria Math" w:hAnsi="Cambria Math"/>
                        <w:sz w:val="16"/>
                        <w:szCs w:val="16"/>
                      </w:rPr>
                      <m:t>К</m:t>
                    </m:r>
                  </m:e>
                  <m:sub>
                    <m:r>
                      <w:rPr>
                        <w:rFonts w:ascii="Cambria Math" w:hAnsi="Cambria Math"/>
                        <w:sz w:val="16"/>
                        <w:szCs w:val="16"/>
                      </w:rPr>
                      <m:t>гтсо</m:t>
                    </m:r>
                  </m:sub>
                </m:sSub>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lang w:val="en-US"/>
                              </w:rPr>
                              <m:t>N</m:t>
                            </m:r>
                          </m:e>
                          <m:sub>
                            <m:r>
                              <w:rPr>
                                <w:rFonts w:ascii="Cambria Math" w:hAnsi="Cambria Math"/>
                                <w:sz w:val="16"/>
                                <w:szCs w:val="16"/>
                              </w:rPr>
                              <m:t>ртсо</m:t>
                            </m:r>
                          </m:sub>
                        </m:sSub>
                      </m:num>
                      <m:den>
                        <m:sSub>
                          <m:sSubPr>
                            <m:ctrlPr>
                              <w:rPr>
                                <w:rFonts w:ascii="Cambria Math" w:hAnsi="Cambria Math"/>
                                <w:i/>
                                <w:sz w:val="16"/>
                                <w:szCs w:val="16"/>
                                <w:lang w:val="en-US"/>
                              </w:rPr>
                            </m:ctrlPr>
                          </m:sSubPr>
                          <m:e>
                            <m:r>
                              <w:rPr>
                                <w:rFonts w:ascii="Cambria Math" w:hAnsi="Cambria Math"/>
                                <w:sz w:val="16"/>
                                <w:szCs w:val="16"/>
                                <w:lang w:val="en-US"/>
                              </w:rPr>
                              <m:t>N</m:t>
                            </m:r>
                          </m:e>
                          <m:sub>
                            <m:r>
                              <w:rPr>
                                <w:rFonts w:ascii="Cambria Math" w:hAnsi="Cambria Math"/>
                                <w:sz w:val="16"/>
                                <w:szCs w:val="16"/>
                              </w:rPr>
                              <m:t>тсо</m:t>
                            </m:r>
                          </m:sub>
                        </m:sSub>
                      </m:den>
                    </m:f>
                  </m:e>
                </m:d>
                <m:r>
                  <w:rPr>
                    <w:rFonts w:ascii="Cambria Math" w:hAnsi="Cambria Math"/>
                    <w:sz w:val="16"/>
                    <w:szCs w:val="16"/>
                  </w:rPr>
                  <m:t>×100%,</m:t>
                </m:r>
              </m:oMath>
            </m:oMathPara>
          </w:p>
          <w:p w14:paraId="275591C2" w14:textId="215E6EA3"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где:</w:t>
            </w:r>
          </w:p>
          <w:p w14:paraId="18C57FFE" w14:textId="7777777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Кгтсо – коэффициент готовности технических средств оповещения МСОН (ТСО);</w:t>
            </w:r>
          </w:p>
          <w:p w14:paraId="6BCBF5CF" w14:textId="7777777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0AA1EB6E" w14:textId="7777777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02088FF2" w14:textId="00D19DBA" w:rsidR="00D0214F" w:rsidRPr="00D0214F" w:rsidRDefault="00D0214F" w:rsidP="00BD0F9A">
            <w:pPr>
              <w:tabs>
                <w:tab w:val="left" w:pos="1552"/>
              </w:tabs>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Кгтсо должно быть не ниже 90%.</w:t>
            </w:r>
          </w:p>
        </w:tc>
      </w:tr>
      <w:tr w:rsidR="00D0214F" w:rsidRPr="00664745" w14:paraId="1FB198CB"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59EF461E" w14:textId="07B4CCCB"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42</w:t>
            </w:r>
          </w:p>
        </w:tc>
        <w:tc>
          <w:tcPr>
            <w:tcW w:w="709" w:type="dxa"/>
            <w:tcBorders>
              <w:top w:val="single" w:sz="6" w:space="0" w:color="000000"/>
              <w:left w:val="single" w:sz="6" w:space="0" w:color="000000"/>
              <w:bottom w:val="single" w:sz="6" w:space="0" w:color="000000"/>
              <w:right w:val="single" w:sz="6" w:space="0" w:color="000000"/>
            </w:tcBorders>
          </w:tcPr>
          <w:p w14:paraId="4B61C517"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96" w:type="dxa"/>
            <w:tcBorders>
              <w:top w:val="single" w:sz="6" w:space="0" w:color="000000"/>
              <w:left w:val="single" w:sz="6" w:space="0" w:color="000000"/>
              <w:bottom w:val="single" w:sz="6" w:space="0" w:color="000000"/>
              <w:right w:val="single" w:sz="6" w:space="0" w:color="000000"/>
            </w:tcBorders>
          </w:tcPr>
          <w:p w14:paraId="00D2D52E"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334906AD"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01.02</w:t>
            </w:r>
          </w:p>
        </w:tc>
        <w:tc>
          <w:tcPr>
            <w:tcW w:w="4134" w:type="dxa"/>
            <w:tcBorders>
              <w:top w:val="single" w:sz="6" w:space="0" w:color="000000"/>
              <w:left w:val="single" w:sz="6" w:space="0" w:color="000000"/>
              <w:bottom w:val="single" w:sz="6" w:space="0" w:color="000000"/>
              <w:right w:val="single" w:sz="6" w:space="0" w:color="000000"/>
            </w:tcBorders>
          </w:tcPr>
          <w:p w14:paraId="1391E0D6" w14:textId="31DFC3DB"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Развернуты современные технические средства оповещения</w:t>
            </w:r>
          </w:p>
        </w:tc>
        <w:tc>
          <w:tcPr>
            <w:tcW w:w="831" w:type="dxa"/>
            <w:tcBorders>
              <w:top w:val="single" w:sz="6" w:space="0" w:color="000000"/>
              <w:left w:val="single" w:sz="6" w:space="0" w:color="000000"/>
              <w:bottom w:val="single" w:sz="6" w:space="0" w:color="000000"/>
              <w:right w:val="single" w:sz="6" w:space="0" w:color="000000"/>
            </w:tcBorders>
          </w:tcPr>
          <w:p w14:paraId="5E6B2361"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06327483" w14:textId="7777777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6179FB7B" w14:textId="58AC78A6"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городского/муниципального округа Московской области на текущий год, утверждаемой главой городского/муниципального округа.</w:t>
            </w:r>
          </w:p>
        </w:tc>
      </w:tr>
      <w:tr w:rsidR="00D0214F" w:rsidRPr="00664745" w14:paraId="6A9AD0D6"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7B3F67ED" w14:textId="3E214364"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43</w:t>
            </w:r>
          </w:p>
        </w:tc>
        <w:tc>
          <w:tcPr>
            <w:tcW w:w="709" w:type="dxa"/>
            <w:tcBorders>
              <w:top w:val="single" w:sz="6" w:space="0" w:color="000000"/>
              <w:left w:val="single" w:sz="6" w:space="0" w:color="000000"/>
              <w:bottom w:val="single" w:sz="6" w:space="0" w:color="000000"/>
              <w:right w:val="single" w:sz="6" w:space="0" w:color="000000"/>
            </w:tcBorders>
          </w:tcPr>
          <w:p w14:paraId="4A82FA8A"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96" w:type="dxa"/>
            <w:tcBorders>
              <w:top w:val="single" w:sz="6" w:space="0" w:color="000000"/>
              <w:left w:val="single" w:sz="6" w:space="0" w:color="000000"/>
              <w:bottom w:val="single" w:sz="6" w:space="0" w:color="000000"/>
              <w:right w:val="single" w:sz="6" w:space="0" w:color="000000"/>
            </w:tcBorders>
          </w:tcPr>
          <w:p w14:paraId="1DD25B53"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w:t>
            </w:r>
          </w:p>
        </w:tc>
        <w:tc>
          <w:tcPr>
            <w:tcW w:w="586" w:type="dxa"/>
            <w:tcBorders>
              <w:top w:val="single" w:sz="6" w:space="0" w:color="000000"/>
              <w:left w:val="single" w:sz="6" w:space="0" w:color="000000"/>
              <w:bottom w:val="single" w:sz="6" w:space="0" w:color="000000"/>
              <w:right w:val="single" w:sz="6" w:space="0" w:color="000000"/>
            </w:tcBorders>
          </w:tcPr>
          <w:p w14:paraId="2A0634CD"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02.01</w:t>
            </w:r>
          </w:p>
        </w:tc>
        <w:tc>
          <w:tcPr>
            <w:tcW w:w="4134" w:type="dxa"/>
            <w:tcBorders>
              <w:top w:val="single" w:sz="6" w:space="0" w:color="000000"/>
              <w:left w:val="single" w:sz="6" w:space="0" w:color="000000"/>
              <w:bottom w:val="single" w:sz="6" w:space="0" w:color="000000"/>
              <w:right w:val="single" w:sz="6" w:space="0" w:color="000000"/>
            </w:tcBorders>
          </w:tcPr>
          <w:p w14:paraId="4B247869" w14:textId="19A58146"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Приобретено материально-технических, продовольственных и иных средств, для целей гражданской обороны</w:t>
            </w:r>
          </w:p>
        </w:tc>
        <w:tc>
          <w:tcPr>
            <w:tcW w:w="831" w:type="dxa"/>
            <w:tcBorders>
              <w:top w:val="single" w:sz="6" w:space="0" w:color="000000"/>
              <w:left w:val="single" w:sz="6" w:space="0" w:color="000000"/>
              <w:bottom w:val="single" w:sz="6" w:space="0" w:color="000000"/>
              <w:right w:val="single" w:sz="6" w:space="0" w:color="000000"/>
            </w:tcBorders>
          </w:tcPr>
          <w:p w14:paraId="512C291D"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263216A0" w14:textId="0DE87B36"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664745" w14:paraId="03480B90"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504AA457" w14:textId="1D231D49"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44</w:t>
            </w:r>
          </w:p>
        </w:tc>
        <w:tc>
          <w:tcPr>
            <w:tcW w:w="709" w:type="dxa"/>
            <w:tcBorders>
              <w:top w:val="single" w:sz="6" w:space="0" w:color="000000"/>
              <w:left w:val="single" w:sz="6" w:space="0" w:color="000000"/>
              <w:bottom w:val="single" w:sz="6" w:space="0" w:color="000000"/>
              <w:right w:val="single" w:sz="6" w:space="0" w:color="000000"/>
            </w:tcBorders>
          </w:tcPr>
          <w:p w14:paraId="5A8F8E7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96" w:type="dxa"/>
            <w:tcBorders>
              <w:top w:val="single" w:sz="6" w:space="0" w:color="000000"/>
              <w:left w:val="single" w:sz="6" w:space="0" w:color="000000"/>
              <w:bottom w:val="single" w:sz="6" w:space="0" w:color="000000"/>
              <w:right w:val="single" w:sz="6" w:space="0" w:color="000000"/>
            </w:tcBorders>
          </w:tcPr>
          <w:p w14:paraId="50589A6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72277BD0"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03.01</w:t>
            </w:r>
          </w:p>
        </w:tc>
        <w:tc>
          <w:tcPr>
            <w:tcW w:w="4134" w:type="dxa"/>
            <w:tcBorders>
              <w:top w:val="single" w:sz="6" w:space="0" w:color="000000"/>
              <w:left w:val="single" w:sz="6" w:space="0" w:color="000000"/>
              <w:bottom w:val="single" w:sz="6" w:space="0" w:color="000000"/>
              <w:right w:val="single" w:sz="6" w:space="0" w:color="000000"/>
            </w:tcBorders>
          </w:tcPr>
          <w:p w14:paraId="6FC5CF13" w14:textId="7846F3CB"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объектов гражданской обороны</w:t>
            </w:r>
          </w:p>
        </w:tc>
        <w:tc>
          <w:tcPr>
            <w:tcW w:w="831" w:type="dxa"/>
            <w:tcBorders>
              <w:top w:val="single" w:sz="6" w:space="0" w:color="000000"/>
              <w:left w:val="single" w:sz="6" w:space="0" w:color="000000"/>
              <w:bottom w:val="single" w:sz="6" w:space="0" w:color="000000"/>
              <w:right w:val="single" w:sz="6" w:space="0" w:color="000000"/>
            </w:tcBorders>
          </w:tcPr>
          <w:p w14:paraId="12A5F721"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04065DC5" w14:textId="5E819513" w:rsidR="00D0214F" w:rsidRPr="00D0214F" w:rsidRDefault="00D0214F" w:rsidP="00BD0F9A">
            <w:pPr>
              <w:tabs>
                <w:tab w:val="left" w:pos="1260"/>
              </w:tabs>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664745" w14:paraId="02977543"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7DF0413D" w14:textId="672737B5"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45</w:t>
            </w:r>
          </w:p>
        </w:tc>
        <w:tc>
          <w:tcPr>
            <w:tcW w:w="709" w:type="dxa"/>
            <w:tcBorders>
              <w:top w:val="single" w:sz="6" w:space="0" w:color="000000"/>
              <w:left w:val="single" w:sz="6" w:space="0" w:color="000000"/>
              <w:bottom w:val="single" w:sz="6" w:space="0" w:color="000000"/>
              <w:right w:val="single" w:sz="6" w:space="0" w:color="000000"/>
            </w:tcBorders>
          </w:tcPr>
          <w:p w14:paraId="0503CEA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96" w:type="dxa"/>
            <w:tcBorders>
              <w:top w:val="single" w:sz="6" w:space="0" w:color="000000"/>
              <w:left w:val="single" w:sz="6" w:space="0" w:color="000000"/>
              <w:bottom w:val="single" w:sz="6" w:space="0" w:color="000000"/>
              <w:right w:val="single" w:sz="6" w:space="0" w:color="000000"/>
            </w:tcBorders>
          </w:tcPr>
          <w:p w14:paraId="7E1ABEA4"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631096B5"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03.02</w:t>
            </w:r>
          </w:p>
        </w:tc>
        <w:tc>
          <w:tcPr>
            <w:tcW w:w="4134" w:type="dxa"/>
            <w:tcBorders>
              <w:top w:val="single" w:sz="6" w:space="0" w:color="000000"/>
              <w:left w:val="single" w:sz="6" w:space="0" w:color="000000"/>
              <w:bottom w:val="single" w:sz="6" w:space="0" w:color="000000"/>
              <w:right w:val="single" w:sz="6" w:space="0" w:color="000000"/>
            </w:tcBorders>
          </w:tcPr>
          <w:p w14:paraId="0E7284C9" w14:textId="06AD8BCB"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проведенных тренировок и учений</w:t>
            </w:r>
          </w:p>
        </w:tc>
        <w:tc>
          <w:tcPr>
            <w:tcW w:w="831" w:type="dxa"/>
            <w:tcBorders>
              <w:top w:val="single" w:sz="6" w:space="0" w:color="000000"/>
              <w:left w:val="single" w:sz="6" w:space="0" w:color="000000"/>
              <w:bottom w:val="single" w:sz="6" w:space="0" w:color="000000"/>
              <w:right w:val="single" w:sz="6" w:space="0" w:color="000000"/>
            </w:tcBorders>
          </w:tcPr>
          <w:p w14:paraId="5A5CBD21"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32D077FA" w14:textId="4FF09BB6"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664745" w14:paraId="1517EE41"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077A2ABD" w14:textId="6F8707EB"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lastRenderedPageBreak/>
              <w:t>46</w:t>
            </w:r>
          </w:p>
        </w:tc>
        <w:tc>
          <w:tcPr>
            <w:tcW w:w="709" w:type="dxa"/>
            <w:tcBorders>
              <w:top w:val="single" w:sz="6" w:space="0" w:color="000000"/>
              <w:left w:val="single" w:sz="6" w:space="0" w:color="000000"/>
              <w:bottom w:val="single" w:sz="6" w:space="0" w:color="000000"/>
              <w:right w:val="single" w:sz="6" w:space="0" w:color="000000"/>
            </w:tcBorders>
          </w:tcPr>
          <w:p w14:paraId="74C64C4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96" w:type="dxa"/>
            <w:tcBorders>
              <w:top w:val="single" w:sz="6" w:space="0" w:color="000000"/>
              <w:left w:val="single" w:sz="6" w:space="0" w:color="000000"/>
              <w:bottom w:val="single" w:sz="6" w:space="0" w:color="000000"/>
              <w:right w:val="single" w:sz="6" w:space="0" w:color="000000"/>
            </w:tcBorders>
          </w:tcPr>
          <w:p w14:paraId="76686844"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1E74E3C7"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03.03</w:t>
            </w:r>
          </w:p>
        </w:tc>
        <w:tc>
          <w:tcPr>
            <w:tcW w:w="4134" w:type="dxa"/>
            <w:tcBorders>
              <w:top w:val="single" w:sz="6" w:space="0" w:color="000000"/>
              <w:left w:val="single" w:sz="6" w:space="0" w:color="000000"/>
              <w:bottom w:val="single" w:sz="6" w:space="0" w:color="000000"/>
              <w:right w:val="single" w:sz="6" w:space="0" w:color="000000"/>
            </w:tcBorders>
          </w:tcPr>
          <w:p w14:paraId="05531280" w14:textId="70918107"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Подготовлено должностных лиц в области гражданской обороны и защиты населения от чрезвычайных ситуаций</w:t>
            </w:r>
          </w:p>
        </w:tc>
        <w:tc>
          <w:tcPr>
            <w:tcW w:w="831" w:type="dxa"/>
            <w:tcBorders>
              <w:top w:val="single" w:sz="6" w:space="0" w:color="000000"/>
              <w:left w:val="single" w:sz="6" w:space="0" w:color="000000"/>
              <w:bottom w:val="single" w:sz="6" w:space="0" w:color="000000"/>
              <w:right w:val="single" w:sz="6" w:space="0" w:color="000000"/>
            </w:tcBorders>
          </w:tcPr>
          <w:p w14:paraId="5EF97DBB"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Человек</w:t>
            </w:r>
          </w:p>
        </w:tc>
        <w:tc>
          <w:tcPr>
            <w:tcW w:w="7690" w:type="dxa"/>
            <w:tcBorders>
              <w:top w:val="single" w:sz="6" w:space="0" w:color="000000"/>
              <w:left w:val="single" w:sz="6" w:space="0" w:color="000000"/>
              <w:bottom w:val="single" w:sz="6" w:space="0" w:color="000000"/>
              <w:right w:val="single" w:sz="4" w:space="0" w:color="auto"/>
            </w:tcBorders>
          </w:tcPr>
          <w:p w14:paraId="245968D8" w14:textId="772510C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D0214F" w:rsidRPr="00664745" w14:paraId="2F6848E8"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521BE78A" w14:textId="2A47BAA2"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47</w:t>
            </w:r>
          </w:p>
        </w:tc>
        <w:tc>
          <w:tcPr>
            <w:tcW w:w="709" w:type="dxa"/>
            <w:tcBorders>
              <w:top w:val="single" w:sz="6" w:space="0" w:color="000000"/>
              <w:left w:val="single" w:sz="6" w:space="0" w:color="000000"/>
              <w:bottom w:val="single" w:sz="6" w:space="0" w:color="000000"/>
              <w:right w:val="single" w:sz="6" w:space="0" w:color="000000"/>
            </w:tcBorders>
          </w:tcPr>
          <w:p w14:paraId="138E6E41"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96" w:type="dxa"/>
            <w:tcBorders>
              <w:top w:val="single" w:sz="6" w:space="0" w:color="000000"/>
              <w:left w:val="single" w:sz="6" w:space="0" w:color="000000"/>
              <w:bottom w:val="single" w:sz="6" w:space="0" w:color="000000"/>
              <w:right w:val="single" w:sz="6" w:space="0" w:color="000000"/>
            </w:tcBorders>
          </w:tcPr>
          <w:p w14:paraId="5A287446"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5D019844"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03.04</w:t>
            </w:r>
          </w:p>
        </w:tc>
        <w:tc>
          <w:tcPr>
            <w:tcW w:w="4134" w:type="dxa"/>
            <w:tcBorders>
              <w:top w:val="single" w:sz="6" w:space="0" w:color="000000"/>
              <w:left w:val="single" w:sz="6" w:space="0" w:color="000000"/>
              <w:bottom w:val="single" w:sz="6" w:space="0" w:color="000000"/>
              <w:right w:val="single" w:sz="6" w:space="0" w:color="000000"/>
            </w:tcBorders>
          </w:tcPr>
          <w:p w14:paraId="213B45B1" w14:textId="0F599AA9"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Издание журналов, агитационного материала</w:t>
            </w:r>
          </w:p>
        </w:tc>
        <w:tc>
          <w:tcPr>
            <w:tcW w:w="831" w:type="dxa"/>
            <w:tcBorders>
              <w:top w:val="single" w:sz="6" w:space="0" w:color="000000"/>
              <w:left w:val="single" w:sz="6" w:space="0" w:color="000000"/>
              <w:bottom w:val="single" w:sz="6" w:space="0" w:color="000000"/>
              <w:right w:val="single" w:sz="6" w:space="0" w:color="000000"/>
            </w:tcBorders>
          </w:tcPr>
          <w:p w14:paraId="79ED5ABC"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21BECA6C" w14:textId="2DEBF213"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D0214F" w:rsidRPr="00664745" w14:paraId="5C6949EF" w14:textId="77777777" w:rsidTr="00585D7F">
        <w:trPr>
          <w:cantSplit/>
          <w:trHeight w:val="466"/>
        </w:trPr>
        <w:tc>
          <w:tcPr>
            <w:tcW w:w="406" w:type="dxa"/>
            <w:tcBorders>
              <w:top w:val="single" w:sz="6" w:space="0" w:color="000000"/>
              <w:left w:val="single" w:sz="6" w:space="0" w:color="000000"/>
              <w:bottom w:val="single" w:sz="6" w:space="0" w:color="000000"/>
              <w:right w:val="single" w:sz="6" w:space="0" w:color="000000"/>
            </w:tcBorders>
          </w:tcPr>
          <w:p w14:paraId="32073D77" w14:textId="161F5745"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48</w:t>
            </w:r>
          </w:p>
        </w:tc>
        <w:tc>
          <w:tcPr>
            <w:tcW w:w="709" w:type="dxa"/>
            <w:tcBorders>
              <w:top w:val="single" w:sz="6" w:space="0" w:color="000000"/>
              <w:left w:val="single" w:sz="6" w:space="0" w:color="000000"/>
              <w:bottom w:val="single" w:sz="6" w:space="0" w:color="000000"/>
              <w:right w:val="single" w:sz="6" w:space="0" w:color="000000"/>
            </w:tcBorders>
          </w:tcPr>
          <w:p w14:paraId="5ACDBCDF" w14:textId="53C516D6"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96" w:type="dxa"/>
            <w:tcBorders>
              <w:top w:val="single" w:sz="6" w:space="0" w:color="000000"/>
              <w:left w:val="single" w:sz="6" w:space="0" w:color="000000"/>
              <w:bottom w:val="single" w:sz="6" w:space="0" w:color="000000"/>
              <w:right w:val="single" w:sz="6" w:space="0" w:color="000000"/>
            </w:tcBorders>
          </w:tcPr>
          <w:p w14:paraId="21D38B29" w14:textId="4B09EFBA"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4B8E56B2" w14:textId="573E8032"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03.06</w:t>
            </w:r>
          </w:p>
        </w:tc>
        <w:tc>
          <w:tcPr>
            <w:tcW w:w="4134" w:type="dxa"/>
            <w:tcBorders>
              <w:top w:val="single" w:sz="6" w:space="0" w:color="000000"/>
              <w:left w:val="single" w:sz="6" w:space="0" w:color="000000"/>
              <w:bottom w:val="single" w:sz="6" w:space="0" w:color="000000"/>
              <w:right w:val="single" w:sz="6" w:space="0" w:color="000000"/>
            </w:tcBorders>
          </w:tcPr>
          <w:p w14:paraId="2EA0CA59" w14:textId="392A5AF3"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подготовленных безопасных районов для размещения населения, материальных и культурных ценностей, подлежащих эвакуации</w:t>
            </w:r>
          </w:p>
        </w:tc>
        <w:tc>
          <w:tcPr>
            <w:tcW w:w="831" w:type="dxa"/>
            <w:tcBorders>
              <w:top w:val="single" w:sz="6" w:space="0" w:color="000000"/>
              <w:left w:val="single" w:sz="6" w:space="0" w:color="000000"/>
              <w:bottom w:val="single" w:sz="6" w:space="0" w:color="000000"/>
              <w:right w:val="single" w:sz="6" w:space="0" w:color="000000"/>
            </w:tcBorders>
          </w:tcPr>
          <w:p w14:paraId="697F9072" w14:textId="1C1BE424"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5DD556A1" w14:textId="10486CD0"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D0214F" w:rsidRPr="00664745" w14:paraId="7A2FCF8F" w14:textId="77777777" w:rsidTr="00585D7F">
        <w:trPr>
          <w:cantSplit/>
          <w:trHeight w:val="466"/>
        </w:trPr>
        <w:tc>
          <w:tcPr>
            <w:tcW w:w="406" w:type="dxa"/>
            <w:tcBorders>
              <w:top w:val="single" w:sz="6" w:space="0" w:color="000000"/>
              <w:left w:val="single" w:sz="6" w:space="0" w:color="000000"/>
              <w:bottom w:val="single" w:sz="6" w:space="0" w:color="000000"/>
              <w:right w:val="single" w:sz="6" w:space="0" w:color="000000"/>
            </w:tcBorders>
          </w:tcPr>
          <w:p w14:paraId="4EC1C48C" w14:textId="69EF0525"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49</w:t>
            </w:r>
          </w:p>
        </w:tc>
        <w:tc>
          <w:tcPr>
            <w:tcW w:w="709" w:type="dxa"/>
            <w:tcBorders>
              <w:top w:val="single" w:sz="6" w:space="0" w:color="000000"/>
              <w:left w:val="single" w:sz="6" w:space="0" w:color="000000"/>
              <w:bottom w:val="single" w:sz="6" w:space="0" w:color="000000"/>
              <w:right w:val="single" w:sz="6" w:space="0" w:color="000000"/>
            </w:tcBorders>
          </w:tcPr>
          <w:p w14:paraId="7A9E07A5"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3</w:t>
            </w:r>
          </w:p>
        </w:tc>
        <w:tc>
          <w:tcPr>
            <w:tcW w:w="796" w:type="dxa"/>
            <w:tcBorders>
              <w:top w:val="single" w:sz="6" w:space="0" w:color="000000"/>
              <w:left w:val="single" w:sz="6" w:space="0" w:color="000000"/>
              <w:bottom w:val="single" w:sz="6" w:space="0" w:color="000000"/>
              <w:right w:val="single" w:sz="6" w:space="0" w:color="000000"/>
            </w:tcBorders>
          </w:tcPr>
          <w:p w14:paraId="1B984E83"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w:t>
            </w:r>
          </w:p>
        </w:tc>
        <w:tc>
          <w:tcPr>
            <w:tcW w:w="586" w:type="dxa"/>
            <w:tcBorders>
              <w:top w:val="single" w:sz="6" w:space="0" w:color="000000"/>
              <w:left w:val="single" w:sz="6" w:space="0" w:color="000000"/>
              <w:bottom w:val="single" w:sz="6" w:space="0" w:color="000000"/>
              <w:right w:val="single" w:sz="6" w:space="0" w:color="000000"/>
            </w:tcBorders>
          </w:tcPr>
          <w:p w14:paraId="3D08BDF3"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03.05</w:t>
            </w:r>
          </w:p>
        </w:tc>
        <w:tc>
          <w:tcPr>
            <w:tcW w:w="4134" w:type="dxa"/>
            <w:tcBorders>
              <w:top w:val="single" w:sz="6" w:space="0" w:color="000000"/>
              <w:left w:val="single" w:sz="6" w:space="0" w:color="000000"/>
              <w:bottom w:val="single" w:sz="6" w:space="0" w:color="000000"/>
              <w:right w:val="single" w:sz="6" w:space="0" w:color="000000"/>
            </w:tcBorders>
          </w:tcPr>
          <w:p w14:paraId="136BDC43" w14:textId="1688882E"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Разработан и утвержден План гражданской обороны и защиты населения муниципального образования</w:t>
            </w:r>
          </w:p>
        </w:tc>
        <w:tc>
          <w:tcPr>
            <w:tcW w:w="831" w:type="dxa"/>
            <w:tcBorders>
              <w:top w:val="single" w:sz="6" w:space="0" w:color="000000"/>
              <w:left w:val="single" w:sz="6" w:space="0" w:color="000000"/>
              <w:bottom w:val="single" w:sz="6" w:space="0" w:color="000000"/>
              <w:right w:val="single" w:sz="6" w:space="0" w:color="000000"/>
            </w:tcBorders>
          </w:tcPr>
          <w:p w14:paraId="2BEDA6AC"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571FCE07" w14:textId="53BF28A3"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определяется суммарно по количеству разработанных и утвержденных Планов гражданской обороны и защиты населения муниципального образования</w:t>
            </w:r>
          </w:p>
        </w:tc>
      </w:tr>
      <w:tr w:rsidR="00D0214F" w:rsidRPr="00664745" w14:paraId="3DDC06E6"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173AAC2B" w14:textId="15FC4A99"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50</w:t>
            </w:r>
          </w:p>
        </w:tc>
        <w:tc>
          <w:tcPr>
            <w:tcW w:w="709" w:type="dxa"/>
            <w:tcBorders>
              <w:top w:val="single" w:sz="6" w:space="0" w:color="000000"/>
              <w:left w:val="single" w:sz="6" w:space="0" w:color="000000"/>
              <w:bottom w:val="single" w:sz="6" w:space="0" w:color="000000"/>
              <w:right w:val="single" w:sz="6" w:space="0" w:color="000000"/>
            </w:tcBorders>
          </w:tcPr>
          <w:p w14:paraId="40EBB3FB"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2D646D2A"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00BCBAF4"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01.01</w:t>
            </w:r>
          </w:p>
        </w:tc>
        <w:tc>
          <w:tcPr>
            <w:tcW w:w="4134" w:type="dxa"/>
            <w:tcBorders>
              <w:top w:val="single" w:sz="6" w:space="0" w:color="000000"/>
              <w:left w:val="single" w:sz="6" w:space="0" w:color="000000"/>
              <w:bottom w:val="single" w:sz="6" w:space="0" w:color="000000"/>
              <w:right w:val="single" w:sz="6" w:space="0" w:color="000000"/>
            </w:tcBorders>
          </w:tcPr>
          <w:p w14:paraId="635CDC2F" w14:textId="50D8720A"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выполненных мероприятий по первичным мерам пожарной безопасности</w:t>
            </w:r>
          </w:p>
        </w:tc>
        <w:tc>
          <w:tcPr>
            <w:tcW w:w="831" w:type="dxa"/>
            <w:tcBorders>
              <w:top w:val="single" w:sz="6" w:space="0" w:color="000000"/>
              <w:left w:val="single" w:sz="6" w:space="0" w:color="000000"/>
              <w:bottom w:val="single" w:sz="6" w:space="0" w:color="000000"/>
              <w:right w:val="single" w:sz="6" w:space="0" w:color="000000"/>
            </w:tcBorders>
          </w:tcPr>
          <w:p w14:paraId="7C77E418"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1E765D0A" w14:textId="3BA7E7E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r>
      <w:tr w:rsidR="00D0214F" w:rsidRPr="00664745" w14:paraId="301934EC"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3D017D39" w14:textId="02C6DDF6"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51</w:t>
            </w:r>
          </w:p>
        </w:tc>
        <w:tc>
          <w:tcPr>
            <w:tcW w:w="709" w:type="dxa"/>
            <w:tcBorders>
              <w:top w:val="single" w:sz="6" w:space="0" w:color="000000"/>
              <w:left w:val="single" w:sz="6" w:space="0" w:color="000000"/>
              <w:bottom w:val="single" w:sz="6" w:space="0" w:color="000000"/>
              <w:right w:val="single" w:sz="6" w:space="0" w:color="000000"/>
            </w:tcBorders>
          </w:tcPr>
          <w:p w14:paraId="7D2DBB1C"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5E702558"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0F558AB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01.02</w:t>
            </w:r>
          </w:p>
        </w:tc>
        <w:tc>
          <w:tcPr>
            <w:tcW w:w="4134" w:type="dxa"/>
            <w:tcBorders>
              <w:top w:val="single" w:sz="6" w:space="0" w:color="000000"/>
              <w:left w:val="single" w:sz="6" w:space="0" w:color="000000"/>
              <w:bottom w:val="single" w:sz="6" w:space="0" w:color="000000"/>
              <w:right w:val="single" w:sz="6" w:space="0" w:color="000000"/>
            </w:tcBorders>
          </w:tcPr>
          <w:p w14:paraId="5FB68D74" w14:textId="638D174D"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пожарных гидрантов в готовности к забору воды в любое время года</w:t>
            </w:r>
          </w:p>
        </w:tc>
        <w:tc>
          <w:tcPr>
            <w:tcW w:w="831" w:type="dxa"/>
            <w:tcBorders>
              <w:top w:val="single" w:sz="6" w:space="0" w:color="000000"/>
              <w:left w:val="single" w:sz="6" w:space="0" w:color="000000"/>
              <w:bottom w:val="single" w:sz="6" w:space="0" w:color="000000"/>
              <w:right w:val="single" w:sz="6" w:space="0" w:color="000000"/>
            </w:tcBorders>
          </w:tcPr>
          <w:p w14:paraId="795D7D38"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1299C4A2" w14:textId="2B7D2925"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D0214F" w:rsidRPr="00664745" w14:paraId="141AC577"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521012CE" w14:textId="75312026"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52</w:t>
            </w:r>
          </w:p>
        </w:tc>
        <w:tc>
          <w:tcPr>
            <w:tcW w:w="709" w:type="dxa"/>
            <w:tcBorders>
              <w:top w:val="single" w:sz="6" w:space="0" w:color="000000"/>
              <w:left w:val="single" w:sz="6" w:space="0" w:color="000000"/>
              <w:bottom w:val="single" w:sz="6" w:space="0" w:color="000000"/>
              <w:right w:val="single" w:sz="6" w:space="0" w:color="000000"/>
            </w:tcBorders>
          </w:tcPr>
          <w:p w14:paraId="4DAE5734"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34545516"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2250F5C0"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01.03</w:t>
            </w:r>
          </w:p>
        </w:tc>
        <w:tc>
          <w:tcPr>
            <w:tcW w:w="4134" w:type="dxa"/>
            <w:tcBorders>
              <w:top w:val="single" w:sz="6" w:space="0" w:color="000000"/>
              <w:left w:val="single" w:sz="6" w:space="0" w:color="000000"/>
              <w:bottom w:val="single" w:sz="6" w:space="0" w:color="000000"/>
              <w:right w:val="single" w:sz="6" w:space="0" w:color="000000"/>
            </w:tcBorders>
          </w:tcPr>
          <w:p w14:paraId="16F0888A" w14:textId="1172E118"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пожарных водоемов</w:t>
            </w:r>
          </w:p>
        </w:tc>
        <w:tc>
          <w:tcPr>
            <w:tcW w:w="831" w:type="dxa"/>
            <w:tcBorders>
              <w:top w:val="single" w:sz="6" w:space="0" w:color="000000"/>
              <w:left w:val="single" w:sz="6" w:space="0" w:color="000000"/>
              <w:bottom w:val="single" w:sz="6" w:space="0" w:color="000000"/>
              <w:right w:val="single" w:sz="6" w:space="0" w:color="000000"/>
            </w:tcBorders>
          </w:tcPr>
          <w:p w14:paraId="24B2DC0B"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7CB05787" w14:textId="4A3E182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r>
      <w:tr w:rsidR="00D0214F" w:rsidRPr="00664745" w14:paraId="4E6403FF"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62161D9A" w14:textId="4434BECB"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53</w:t>
            </w:r>
          </w:p>
        </w:tc>
        <w:tc>
          <w:tcPr>
            <w:tcW w:w="709" w:type="dxa"/>
            <w:tcBorders>
              <w:top w:val="single" w:sz="6" w:space="0" w:color="000000"/>
              <w:left w:val="single" w:sz="6" w:space="0" w:color="000000"/>
              <w:bottom w:val="single" w:sz="6" w:space="0" w:color="000000"/>
              <w:right w:val="single" w:sz="6" w:space="0" w:color="000000"/>
            </w:tcBorders>
          </w:tcPr>
          <w:p w14:paraId="057A7FB4"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4781DF4D"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5C606EAE"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01.04</w:t>
            </w:r>
          </w:p>
        </w:tc>
        <w:tc>
          <w:tcPr>
            <w:tcW w:w="4134" w:type="dxa"/>
            <w:tcBorders>
              <w:top w:val="single" w:sz="6" w:space="0" w:color="000000"/>
              <w:left w:val="single" w:sz="6" w:space="0" w:color="000000"/>
              <w:bottom w:val="single" w:sz="6" w:space="0" w:color="000000"/>
              <w:right w:val="single" w:sz="6" w:space="0" w:color="000000"/>
            </w:tcBorders>
          </w:tcPr>
          <w:p w14:paraId="7A82DDA7" w14:textId="41352B31"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работающих извещателей</w:t>
            </w:r>
          </w:p>
        </w:tc>
        <w:tc>
          <w:tcPr>
            <w:tcW w:w="831" w:type="dxa"/>
            <w:tcBorders>
              <w:top w:val="single" w:sz="6" w:space="0" w:color="000000"/>
              <w:left w:val="single" w:sz="6" w:space="0" w:color="000000"/>
              <w:bottom w:val="single" w:sz="6" w:space="0" w:color="000000"/>
              <w:right w:val="single" w:sz="6" w:space="0" w:color="000000"/>
            </w:tcBorders>
          </w:tcPr>
          <w:p w14:paraId="097E44B6"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4C1EA31A" w14:textId="4440836E"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работающих автономных дымовых пожарных извещателей, 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D0214F" w:rsidRPr="00664745" w14:paraId="737F8556"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6DFA2886" w14:textId="5A318E55"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54</w:t>
            </w:r>
          </w:p>
        </w:tc>
        <w:tc>
          <w:tcPr>
            <w:tcW w:w="709" w:type="dxa"/>
            <w:tcBorders>
              <w:top w:val="single" w:sz="6" w:space="0" w:color="000000"/>
              <w:left w:val="single" w:sz="6" w:space="0" w:color="000000"/>
              <w:bottom w:val="single" w:sz="6" w:space="0" w:color="000000"/>
              <w:right w:val="single" w:sz="6" w:space="0" w:color="000000"/>
            </w:tcBorders>
          </w:tcPr>
          <w:p w14:paraId="30F1832F"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3C42682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5AA1B3D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01.05</w:t>
            </w:r>
          </w:p>
        </w:tc>
        <w:tc>
          <w:tcPr>
            <w:tcW w:w="4134" w:type="dxa"/>
            <w:tcBorders>
              <w:top w:val="single" w:sz="6" w:space="0" w:color="000000"/>
              <w:left w:val="single" w:sz="6" w:space="0" w:color="000000"/>
              <w:bottom w:val="single" w:sz="6" w:space="0" w:color="000000"/>
              <w:right w:val="single" w:sz="6" w:space="0" w:color="000000"/>
            </w:tcBorders>
          </w:tcPr>
          <w:p w14:paraId="087C6678" w14:textId="7B895ADD"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средств обеспечения пожарной безопасности жилых и общественных зданий, находящихся в муниципальной собственности</w:t>
            </w:r>
          </w:p>
        </w:tc>
        <w:tc>
          <w:tcPr>
            <w:tcW w:w="831" w:type="dxa"/>
            <w:tcBorders>
              <w:top w:val="single" w:sz="6" w:space="0" w:color="000000"/>
              <w:left w:val="single" w:sz="6" w:space="0" w:color="000000"/>
              <w:bottom w:val="single" w:sz="6" w:space="0" w:color="000000"/>
              <w:right w:val="single" w:sz="6" w:space="0" w:color="000000"/>
            </w:tcBorders>
          </w:tcPr>
          <w:p w14:paraId="2773C1A4"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1ED88553" w14:textId="43620B0F"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D0214F" w:rsidRPr="00664745" w14:paraId="22FB25A8"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7E2B1951" w14:textId="223154AA"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55</w:t>
            </w:r>
          </w:p>
        </w:tc>
        <w:tc>
          <w:tcPr>
            <w:tcW w:w="709" w:type="dxa"/>
            <w:tcBorders>
              <w:top w:val="single" w:sz="6" w:space="0" w:color="000000"/>
              <w:left w:val="single" w:sz="6" w:space="0" w:color="000000"/>
              <w:bottom w:val="single" w:sz="6" w:space="0" w:color="000000"/>
              <w:right w:val="single" w:sz="6" w:space="0" w:color="000000"/>
            </w:tcBorders>
          </w:tcPr>
          <w:p w14:paraId="567739FA"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36F807E8"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6454322F"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01.06</w:t>
            </w:r>
          </w:p>
        </w:tc>
        <w:tc>
          <w:tcPr>
            <w:tcW w:w="4134" w:type="dxa"/>
            <w:tcBorders>
              <w:top w:val="single" w:sz="6" w:space="0" w:color="000000"/>
              <w:left w:val="single" w:sz="6" w:space="0" w:color="000000"/>
              <w:bottom w:val="single" w:sz="6" w:space="0" w:color="000000"/>
              <w:right w:val="single" w:sz="6" w:space="0" w:color="000000"/>
            </w:tcBorders>
          </w:tcPr>
          <w:p w14:paraId="0D162C4A" w14:textId="600B583E"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обученного населения мерам пожарной безопасности</w:t>
            </w:r>
          </w:p>
        </w:tc>
        <w:tc>
          <w:tcPr>
            <w:tcW w:w="831" w:type="dxa"/>
            <w:tcBorders>
              <w:top w:val="single" w:sz="6" w:space="0" w:color="000000"/>
              <w:left w:val="single" w:sz="6" w:space="0" w:color="000000"/>
              <w:bottom w:val="single" w:sz="6" w:space="0" w:color="000000"/>
              <w:right w:val="single" w:sz="6" w:space="0" w:color="000000"/>
            </w:tcBorders>
          </w:tcPr>
          <w:p w14:paraId="26ADC5FC"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Человек</w:t>
            </w:r>
          </w:p>
        </w:tc>
        <w:tc>
          <w:tcPr>
            <w:tcW w:w="7690" w:type="dxa"/>
            <w:tcBorders>
              <w:top w:val="single" w:sz="6" w:space="0" w:color="000000"/>
              <w:left w:val="single" w:sz="6" w:space="0" w:color="000000"/>
              <w:bottom w:val="single" w:sz="6" w:space="0" w:color="000000"/>
              <w:right w:val="single" w:sz="4" w:space="0" w:color="auto"/>
            </w:tcBorders>
          </w:tcPr>
          <w:p w14:paraId="739129BD" w14:textId="2CCB1BE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r>
      <w:tr w:rsidR="00D0214F" w:rsidRPr="00664745" w14:paraId="73D23D8A"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17E06A63" w14:textId="1AADC147"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56</w:t>
            </w:r>
          </w:p>
        </w:tc>
        <w:tc>
          <w:tcPr>
            <w:tcW w:w="709" w:type="dxa"/>
            <w:tcBorders>
              <w:top w:val="single" w:sz="6" w:space="0" w:color="000000"/>
              <w:left w:val="single" w:sz="6" w:space="0" w:color="000000"/>
              <w:bottom w:val="single" w:sz="6" w:space="0" w:color="000000"/>
              <w:right w:val="single" w:sz="6" w:space="0" w:color="000000"/>
            </w:tcBorders>
          </w:tcPr>
          <w:p w14:paraId="175E0EF7"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0E70D9A6"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1A5A6676"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01.07</w:t>
            </w:r>
          </w:p>
        </w:tc>
        <w:tc>
          <w:tcPr>
            <w:tcW w:w="4134" w:type="dxa"/>
            <w:tcBorders>
              <w:top w:val="single" w:sz="6" w:space="0" w:color="000000"/>
              <w:left w:val="single" w:sz="6" w:space="0" w:color="000000"/>
              <w:bottom w:val="single" w:sz="6" w:space="0" w:color="000000"/>
              <w:right w:val="single" w:sz="6" w:space="0" w:color="000000"/>
            </w:tcBorders>
          </w:tcPr>
          <w:p w14:paraId="19197657" w14:textId="2CDF47A4"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Издание буклетов, плакатов</w:t>
            </w:r>
          </w:p>
        </w:tc>
        <w:tc>
          <w:tcPr>
            <w:tcW w:w="831" w:type="dxa"/>
            <w:tcBorders>
              <w:top w:val="single" w:sz="6" w:space="0" w:color="000000"/>
              <w:left w:val="single" w:sz="6" w:space="0" w:color="000000"/>
              <w:bottom w:val="single" w:sz="6" w:space="0" w:color="000000"/>
              <w:right w:val="single" w:sz="6" w:space="0" w:color="000000"/>
            </w:tcBorders>
          </w:tcPr>
          <w:p w14:paraId="00DDA74C"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5267D138" w14:textId="456BCC58"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D0214F" w:rsidRPr="00664745" w14:paraId="09CCC410" w14:textId="77777777" w:rsidTr="00585D7F">
        <w:trPr>
          <w:cantSplit/>
        </w:trPr>
        <w:tc>
          <w:tcPr>
            <w:tcW w:w="406" w:type="dxa"/>
            <w:tcBorders>
              <w:top w:val="single" w:sz="6" w:space="0" w:color="000000"/>
              <w:left w:val="single" w:sz="6" w:space="0" w:color="000000"/>
              <w:bottom w:val="single" w:sz="6" w:space="0" w:color="000000"/>
              <w:right w:val="single" w:sz="6" w:space="0" w:color="000000"/>
            </w:tcBorders>
          </w:tcPr>
          <w:p w14:paraId="638FC786" w14:textId="191C3379"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57</w:t>
            </w:r>
          </w:p>
        </w:tc>
        <w:tc>
          <w:tcPr>
            <w:tcW w:w="709" w:type="dxa"/>
            <w:tcBorders>
              <w:top w:val="single" w:sz="6" w:space="0" w:color="000000"/>
              <w:left w:val="single" w:sz="6" w:space="0" w:color="000000"/>
              <w:bottom w:val="single" w:sz="6" w:space="0" w:color="000000"/>
              <w:right w:val="single" w:sz="6" w:space="0" w:color="000000"/>
            </w:tcBorders>
          </w:tcPr>
          <w:p w14:paraId="1DE64B34"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26DFD678"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7433857E"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01.08</w:t>
            </w:r>
          </w:p>
        </w:tc>
        <w:tc>
          <w:tcPr>
            <w:tcW w:w="4134" w:type="dxa"/>
            <w:tcBorders>
              <w:top w:val="single" w:sz="6" w:space="0" w:color="000000"/>
              <w:left w:val="single" w:sz="6" w:space="0" w:color="000000"/>
              <w:bottom w:val="single" w:sz="6" w:space="0" w:color="000000"/>
              <w:right w:val="single" w:sz="6" w:space="0" w:color="000000"/>
            </w:tcBorders>
          </w:tcPr>
          <w:p w14:paraId="7795330C" w14:textId="0CC08A8B"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мероприятий в условиях особого противопожарного режима</w:t>
            </w:r>
          </w:p>
        </w:tc>
        <w:tc>
          <w:tcPr>
            <w:tcW w:w="831" w:type="dxa"/>
            <w:tcBorders>
              <w:top w:val="single" w:sz="6" w:space="0" w:color="000000"/>
              <w:left w:val="single" w:sz="6" w:space="0" w:color="000000"/>
              <w:bottom w:val="single" w:sz="6" w:space="0" w:color="000000"/>
              <w:right w:val="single" w:sz="6" w:space="0" w:color="000000"/>
            </w:tcBorders>
          </w:tcPr>
          <w:p w14:paraId="31D4525D"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1E193226" w14:textId="77777777"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7B47BA8E" w14:textId="47A58D08"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tc>
      </w:tr>
      <w:tr w:rsidR="00D0214F" w:rsidRPr="00664745" w14:paraId="4EAF8804" w14:textId="77777777" w:rsidTr="00585D7F">
        <w:trPr>
          <w:cantSplit/>
          <w:trHeight w:val="233"/>
        </w:trPr>
        <w:tc>
          <w:tcPr>
            <w:tcW w:w="406" w:type="dxa"/>
            <w:tcBorders>
              <w:top w:val="single" w:sz="6" w:space="0" w:color="000000"/>
              <w:left w:val="single" w:sz="6" w:space="0" w:color="000000"/>
              <w:bottom w:val="single" w:sz="6" w:space="0" w:color="000000"/>
              <w:right w:val="single" w:sz="6" w:space="0" w:color="000000"/>
            </w:tcBorders>
          </w:tcPr>
          <w:p w14:paraId="0F8A51A3" w14:textId="4852541E" w:rsidR="00D0214F" w:rsidRPr="00D0214F" w:rsidRDefault="00D0214F" w:rsidP="00D0214F">
            <w:pPr>
              <w:tabs>
                <w:tab w:val="left" w:pos="142"/>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58</w:t>
            </w:r>
          </w:p>
        </w:tc>
        <w:tc>
          <w:tcPr>
            <w:tcW w:w="709" w:type="dxa"/>
            <w:tcBorders>
              <w:top w:val="single" w:sz="6" w:space="0" w:color="000000"/>
              <w:left w:val="single" w:sz="6" w:space="0" w:color="000000"/>
              <w:bottom w:val="single" w:sz="6" w:space="0" w:color="000000"/>
              <w:right w:val="single" w:sz="6" w:space="0" w:color="000000"/>
            </w:tcBorders>
          </w:tcPr>
          <w:p w14:paraId="486A9A0E"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3CA4DBA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1B8AB9CF"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01.10</w:t>
            </w:r>
          </w:p>
        </w:tc>
        <w:tc>
          <w:tcPr>
            <w:tcW w:w="4134" w:type="dxa"/>
            <w:tcBorders>
              <w:top w:val="single" w:sz="6" w:space="0" w:color="000000"/>
              <w:left w:val="single" w:sz="6" w:space="0" w:color="000000"/>
              <w:bottom w:val="single" w:sz="6" w:space="0" w:color="000000"/>
              <w:right w:val="single" w:sz="6" w:space="0" w:color="000000"/>
            </w:tcBorders>
          </w:tcPr>
          <w:p w14:paraId="3406F984" w14:textId="125B45E5"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поддерживаемых общественных объединений добровольной пожарной охраны</w:t>
            </w:r>
          </w:p>
        </w:tc>
        <w:tc>
          <w:tcPr>
            <w:tcW w:w="831" w:type="dxa"/>
            <w:tcBorders>
              <w:top w:val="single" w:sz="6" w:space="0" w:color="000000"/>
              <w:left w:val="single" w:sz="6" w:space="0" w:color="000000"/>
              <w:bottom w:val="single" w:sz="6" w:space="0" w:color="000000"/>
              <w:right w:val="single" w:sz="6" w:space="0" w:color="000000"/>
            </w:tcBorders>
          </w:tcPr>
          <w:p w14:paraId="0A9F0317"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11463D6F" w14:textId="3411CBB0"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D0214F" w:rsidRPr="00664745" w14:paraId="1A4DE47C" w14:textId="77777777" w:rsidTr="00585D7F">
        <w:trPr>
          <w:cantSplit/>
          <w:trHeight w:val="208"/>
        </w:trPr>
        <w:tc>
          <w:tcPr>
            <w:tcW w:w="406" w:type="dxa"/>
            <w:tcBorders>
              <w:top w:val="single" w:sz="6" w:space="0" w:color="000000"/>
              <w:left w:val="single" w:sz="6" w:space="0" w:color="000000"/>
              <w:bottom w:val="single" w:sz="6" w:space="0" w:color="000000"/>
              <w:right w:val="single" w:sz="6" w:space="0" w:color="000000"/>
            </w:tcBorders>
          </w:tcPr>
          <w:p w14:paraId="3F01E03D" w14:textId="1BBD4C48" w:rsidR="00D0214F" w:rsidRPr="00D0214F" w:rsidRDefault="00D0214F" w:rsidP="00D0214F">
            <w:pPr>
              <w:tabs>
                <w:tab w:val="left" w:pos="142"/>
                <w:tab w:val="left" w:pos="568"/>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59</w:t>
            </w:r>
          </w:p>
        </w:tc>
        <w:tc>
          <w:tcPr>
            <w:tcW w:w="709" w:type="dxa"/>
            <w:tcBorders>
              <w:top w:val="single" w:sz="6" w:space="0" w:color="000000"/>
              <w:left w:val="single" w:sz="6" w:space="0" w:color="000000"/>
              <w:bottom w:val="single" w:sz="6" w:space="0" w:color="000000"/>
              <w:right w:val="single" w:sz="6" w:space="0" w:color="000000"/>
            </w:tcBorders>
          </w:tcPr>
          <w:p w14:paraId="46045562"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2F4C668C"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2106C973"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01.11</w:t>
            </w:r>
          </w:p>
        </w:tc>
        <w:tc>
          <w:tcPr>
            <w:tcW w:w="4134" w:type="dxa"/>
            <w:tcBorders>
              <w:top w:val="single" w:sz="6" w:space="0" w:color="000000"/>
              <w:left w:val="single" w:sz="6" w:space="0" w:color="000000"/>
              <w:bottom w:val="single" w:sz="6" w:space="0" w:color="000000"/>
              <w:right w:val="single" w:sz="6" w:space="0" w:color="000000"/>
            </w:tcBorders>
          </w:tcPr>
          <w:p w14:paraId="1C6B0A49" w14:textId="3E9D9993"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Работы по опашке территорий по границам населенных пунктов муниципальных образований Московской области</w:t>
            </w:r>
          </w:p>
        </w:tc>
        <w:tc>
          <w:tcPr>
            <w:tcW w:w="831" w:type="dxa"/>
            <w:tcBorders>
              <w:top w:val="single" w:sz="6" w:space="0" w:color="000000"/>
              <w:left w:val="single" w:sz="6" w:space="0" w:color="000000"/>
              <w:bottom w:val="single" w:sz="6" w:space="0" w:color="000000"/>
              <w:right w:val="single" w:sz="6" w:space="0" w:color="000000"/>
            </w:tcBorders>
          </w:tcPr>
          <w:p w14:paraId="51764D43"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427EECC4" w14:textId="414B0369"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 сведений представленных органами, осуществляющими Федеральный государственный пожарный надзор</w:t>
            </w:r>
          </w:p>
        </w:tc>
      </w:tr>
      <w:tr w:rsidR="00D0214F" w:rsidRPr="00664745" w14:paraId="2BBA30EA" w14:textId="77777777" w:rsidTr="00585D7F">
        <w:trPr>
          <w:cantSplit/>
          <w:trHeight w:val="208"/>
        </w:trPr>
        <w:tc>
          <w:tcPr>
            <w:tcW w:w="406" w:type="dxa"/>
            <w:tcBorders>
              <w:top w:val="single" w:sz="6" w:space="0" w:color="000000"/>
              <w:left w:val="single" w:sz="6" w:space="0" w:color="000000"/>
              <w:bottom w:val="single" w:sz="6" w:space="0" w:color="000000"/>
              <w:right w:val="single" w:sz="6" w:space="0" w:color="000000"/>
            </w:tcBorders>
          </w:tcPr>
          <w:p w14:paraId="39433540" w14:textId="552189FC" w:rsidR="00D0214F" w:rsidRPr="00D0214F" w:rsidRDefault="00D0214F" w:rsidP="00D0214F">
            <w:pPr>
              <w:tabs>
                <w:tab w:val="left" w:pos="142"/>
                <w:tab w:val="left" w:pos="568"/>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lastRenderedPageBreak/>
              <w:t>60</w:t>
            </w:r>
          </w:p>
        </w:tc>
        <w:tc>
          <w:tcPr>
            <w:tcW w:w="709" w:type="dxa"/>
            <w:tcBorders>
              <w:top w:val="single" w:sz="6" w:space="0" w:color="000000"/>
              <w:left w:val="single" w:sz="6" w:space="0" w:color="000000"/>
              <w:bottom w:val="single" w:sz="6" w:space="0" w:color="000000"/>
              <w:right w:val="single" w:sz="6" w:space="0" w:color="000000"/>
            </w:tcBorders>
          </w:tcPr>
          <w:p w14:paraId="625EA7AC"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64536000"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6D96DD21"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01.12</w:t>
            </w:r>
          </w:p>
        </w:tc>
        <w:tc>
          <w:tcPr>
            <w:tcW w:w="4134" w:type="dxa"/>
            <w:tcBorders>
              <w:top w:val="single" w:sz="6" w:space="0" w:color="000000"/>
              <w:left w:val="single" w:sz="6" w:space="0" w:color="000000"/>
              <w:bottom w:val="single" w:sz="6" w:space="0" w:color="000000"/>
              <w:right w:val="single" w:sz="6" w:space="0" w:color="000000"/>
            </w:tcBorders>
          </w:tcPr>
          <w:p w14:paraId="4FAE21DD" w14:textId="4F16577B"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Создана инфраструктура для обеспечения противопожарной безопасности в муниципальных образованиях Московской области</w:t>
            </w:r>
          </w:p>
        </w:tc>
        <w:tc>
          <w:tcPr>
            <w:tcW w:w="831" w:type="dxa"/>
            <w:tcBorders>
              <w:top w:val="single" w:sz="6" w:space="0" w:color="000000"/>
              <w:left w:val="single" w:sz="6" w:space="0" w:color="000000"/>
              <w:bottom w:val="single" w:sz="6" w:space="0" w:color="000000"/>
              <w:right w:val="single" w:sz="6" w:space="0" w:color="000000"/>
            </w:tcBorders>
          </w:tcPr>
          <w:p w14:paraId="66560442"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tcPr>
          <w:p w14:paraId="0CEE442D" w14:textId="136201A5"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 xml:space="preserve">Значение результата определяется на основании отчетов по исполнению Соглашений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r>
      <w:tr w:rsidR="00D0214F" w:rsidRPr="00664745" w14:paraId="23A343FC" w14:textId="77777777" w:rsidTr="00585D7F">
        <w:trPr>
          <w:cantSplit/>
          <w:trHeight w:val="208"/>
        </w:trPr>
        <w:tc>
          <w:tcPr>
            <w:tcW w:w="406" w:type="dxa"/>
            <w:tcBorders>
              <w:top w:val="single" w:sz="6" w:space="0" w:color="000000"/>
              <w:left w:val="single" w:sz="6" w:space="0" w:color="000000"/>
              <w:bottom w:val="single" w:sz="6" w:space="0" w:color="000000"/>
              <w:right w:val="single" w:sz="6" w:space="0" w:color="000000"/>
            </w:tcBorders>
          </w:tcPr>
          <w:p w14:paraId="20F34E30" w14:textId="39FFCEA6" w:rsidR="00D0214F" w:rsidRPr="00D0214F" w:rsidRDefault="00D0214F" w:rsidP="00D0214F">
            <w:pPr>
              <w:tabs>
                <w:tab w:val="left" w:pos="142"/>
                <w:tab w:val="left" w:pos="568"/>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61</w:t>
            </w:r>
          </w:p>
        </w:tc>
        <w:tc>
          <w:tcPr>
            <w:tcW w:w="709" w:type="dxa"/>
            <w:tcBorders>
              <w:top w:val="single" w:sz="6" w:space="0" w:color="000000"/>
              <w:left w:val="single" w:sz="6" w:space="0" w:color="000000"/>
              <w:bottom w:val="single" w:sz="6" w:space="0" w:color="000000"/>
              <w:right w:val="single" w:sz="6" w:space="0" w:color="000000"/>
            </w:tcBorders>
          </w:tcPr>
          <w:p w14:paraId="310B3E5C"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4</w:t>
            </w:r>
          </w:p>
        </w:tc>
        <w:tc>
          <w:tcPr>
            <w:tcW w:w="796" w:type="dxa"/>
            <w:tcBorders>
              <w:top w:val="single" w:sz="6" w:space="0" w:color="000000"/>
              <w:left w:val="single" w:sz="6" w:space="0" w:color="000000"/>
              <w:bottom w:val="single" w:sz="6" w:space="0" w:color="000000"/>
              <w:right w:val="single" w:sz="6" w:space="0" w:color="000000"/>
            </w:tcBorders>
          </w:tcPr>
          <w:p w14:paraId="17642EBC"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79619791" w14:textId="77777777" w:rsidR="00D0214F" w:rsidRPr="00D0214F" w:rsidRDefault="00D0214F" w:rsidP="00D0214F">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01.13</w:t>
            </w:r>
          </w:p>
        </w:tc>
        <w:tc>
          <w:tcPr>
            <w:tcW w:w="4134" w:type="dxa"/>
            <w:tcBorders>
              <w:top w:val="single" w:sz="6" w:space="0" w:color="000000"/>
              <w:left w:val="single" w:sz="6" w:space="0" w:color="000000"/>
              <w:bottom w:val="single" w:sz="6" w:space="0" w:color="000000"/>
              <w:right w:val="single" w:sz="6" w:space="0" w:color="000000"/>
            </w:tcBorders>
          </w:tcPr>
          <w:p w14:paraId="30009B80" w14:textId="18698F12" w:rsidR="00D0214F" w:rsidRPr="00D0214F" w:rsidRDefault="00D0214F"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831" w:type="dxa"/>
            <w:tcBorders>
              <w:top w:val="single" w:sz="6" w:space="0" w:color="000000"/>
              <w:left w:val="single" w:sz="6" w:space="0" w:color="000000"/>
              <w:bottom w:val="single" w:sz="6" w:space="0" w:color="000000"/>
              <w:right w:val="single" w:sz="6" w:space="0" w:color="000000"/>
            </w:tcBorders>
          </w:tcPr>
          <w:p w14:paraId="225A40DD" w14:textId="77777777" w:rsidR="00D0214F" w:rsidRPr="00D0214F" w:rsidRDefault="00D0214F"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6" w:space="0" w:color="000000"/>
              <w:right w:val="single" w:sz="4" w:space="0" w:color="auto"/>
            </w:tcBorders>
            <w:shd w:val="clear" w:color="auto" w:fill="auto"/>
          </w:tcPr>
          <w:p w14:paraId="7B771D12" w14:textId="5B3692A4" w:rsidR="00D0214F" w:rsidRPr="00D0214F" w:rsidRDefault="00D0214F"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200DFD" w:rsidRPr="00664745" w14:paraId="3D1C1156" w14:textId="77777777" w:rsidTr="00585D7F">
        <w:trPr>
          <w:cantSplit/>
          <w:trHeight w:val="208"/>
        </w:trPr>
        <w:tc>
          <w:tcPr>
            <w:tcW w:w="406" w:type="dxa"/>
            <w:tcBorders>
              <w:top w:val="single" w:sz="6" w:space="0" w:color="000000"/>
              <w:left w:val="single" w:sz="6" w:space="0" w:color="000000"/>
              <w:bottom w:val="single" w:sz="6" w:space="0" w:color="000000"/>
              <w:right w:val="single" w:sz="6" w:space="0" w:color="000000"/>
            </w:tcBorders>
          </w:tcPr>
          <w:p w14:paraId="0D31FA4D" w14:textId="0E384CED" w:rsidR="00200DFD" w:rsidRPr="00D0214F" w:rsidRDefault="00200DFD" w:rsidP="00664745">
            <w:pPr>
              <w:tabs>
                <w:tab w:val="left" w:pos="142"/>
                <w:tab w:val="left" w:pos="568"/>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62</w:t>
            </w:r>
          </w:p>
        </w:tc>
        <w:tc>
          <w:tcPr>
            <w:tcW w:w="709" w:type="dxa"/>
            <w:tcBorders>
              <w:top w:val="single" w:sz="6" w:space="0" w:color="000000"/>
              <w:left w:val="single" w:sz="6" w:space="0" w:color="000000"/>
              <w:bottom w:val="single" w:sz="6" w:space="0" w:color="000000"/>
              <w:right w:val="single" w:sz="6" w:space="0" w:color="000000"/>
            </w:tcBorders>
          </w:tcPr>
          <w:p w14:paraId="515C1A89" w14:textId="763BE8C2" w:rsidR="00200DFD" w:rsidRPr="00D0214F" w:rsidRDefault="00200DFD"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w:t>
            </w:r>
          </w:p>
        </w:tc>
        <w:tc>
          <w:tcPr>
            <w:tcW w:w="796" w:type="dxa"/>
            <w:tcBorders>
              <w:top w:val="single" w:sz="6" w:space="0" w:color="000000"/>
              <w:left w:val="single" w:sz="6" w:space="0" w:color="000000"/>
              <w:bottom w:val="single" w:sz="6" w:space="0" w:color="000000"/>
              <w:right w:val="single" w:sz="6" w:space="0" w:color="000000"/>
            </w:tcBorders>
          </w:tcPr>
          <w:p w14:paraId="5572ED4F" w14:textId="735D4758" w:rsidR="00200DFD" w:rsidRPr="00D0214F" w:rsidRDefault="00200DFD"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6" w:space="0" w:color="000000"/>
              <w:right w:val="single" w:sz="6" w:space="0" w:color="000000"/>
            </w:tcBorders>
          </w:tcPr>
          <w:p w14:paraId="3506CCFC" w14:textId="5C86F853" w:rsidR="00200DFD" w:rsidRPr="00D0214F" w:rsidRDefault="00200DFD"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01.01</w:t>
            </w:r>
          </w:p>
        </w:tc>
        <w:tc>
          <w:tcPr>
            <w:tcW w:w="4134" w:type="dxa"/>
            <w:tcBorders>
              <w:top w:val="single" w:sz="6" w:space="0" w:color="000000"/>
              <w:left w:val="single" w:sz="6" w:space="0" w:color="000000"/>
              <w:bottom w:val="single" w:sz="6" w:space="0" w:color="000000"/>
              <w:right w:val="single" w:sz="6" w:space="0" w:color="000000"/>
            </w:tcBorders>
          </w:tcPr>
          <w:p w14:paraId="60F2BEDB" w14:textId="40F15DA5" w:rsidR="00200DFD" w:rsidRPr="00D0214F" w:rsidRDefault="00200DFD"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Х</w:t>
            </w:r>
          </w:p>
        </w:tc>
        <w:tc>
          <w:tcPr>
            <w:tcW w:w="831" w:type="dxa"/>
            <w:tcBorders>
              <w:top w:val="single" w:sz="6" w:space="0" w:color="000000"/>
              <w:left w:val="single" w:sz="6" w:space="0" w:color="000000"/>
              <w:bottom w:val="single" w:sz="6" w:space="0" w:color="000000"/>
              <w:right w:val="single" w:sz="6" w:space="0" w:color="000000"/>
            </w:tcBorders>
          </w:tcPr>
          <w:p w14:paraId="5B90B332" w14:textId="06A26673" w:rsidR="00200DFD" w:rsidRPr="00D0214F" w:rsidRDefault="00200DFD"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Х</w:t>
            </w:r>
          </w:p>
        </w:tc>
        <w:tc>
          <w:tcPr>
            <w:tcW w:w="7690" w:type="dxa"/>
            <w:tcBorders>
              <w:top w:val="single" w:sz="6" w:space="0" w:color="000000"/>
              <w:left w:val="single" w:sz="6" w:space="0" w:color="000000"/>
              <w:bottom w:val="single" w:sz="6" w:space="0" w:color="000000"/>
              <w:right w:val="single" w:sz="4" w:space="0" w:color="auto"/>
            </w:tcBorders>
            <w:shd w:val="clear" w:color="auto" w:fill="auto"/>
          </w:tcPr>
          <w:p w14:paraId="5937649F" w14:textId="1F4105A6" w:rsidR="00200DFD" w:rsidRPr="00D0214F" w:rsidRDefault="00200DFD"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Х</w:t>
            </w:r>
          </w:p>
        </w:tc>
      </w:tr>
      <w:tr w:rsidR="00200DFD" w:rsidRPr="00664745" w14:paraId="2E580097" w14:textId="77777777" w:rsidTr="00585D7F">
        <w:trPr>
          <w:cantSplit/>
          <w:trHeight w:val="208"/>
        </w:trPr>
        <w:tc>
          <w:tcPr>
            <w:tcW w:w="406" w:type="dxa"/>
            <w:tcBorders>
              <w:top w:val="single" w:sz="6" w:space="0" w:color="000000"/>
              <w:left w:val="single" w:sz="6" w:space="0" w:color="000000"/>
              <w:bottom w:val="single" w:sz="4" w:space="0" w:color="auto"/>
              <w:right w:val="single" w:sz="6" w:space="0" w:color="000000"/>
            </w:tcBorders>
          </w:tcPr>
          <w:p w14:paraId="29400876" w14:textId="5BE67971" w:rsidR="00200DFD" w:rsidRPr="00D0214F" w:rsidRDefault="00200DFD" w:rsidP="00664745">
            <w:pPr>
              <w:tabs>
                <w:tab w:val="left" w:pos="142"/>
                <w:tab w:val="left" w:pos="568"/>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63</w:t>
            </w:r>
          </w:p>
        </w:tc>
        <w:tc>
          <w:tcPr>
            <w:tcW w:w="709" w:type="dxa"/>
            <w:tcBorders>
              <w:top w:val="single" w:sz="6" w:space="0" w:color="000000"/>
              <w:left w:val="single" w:sz="6" w:space="0" w:color="000000"/>
              <w:bottom w:val="single" w:sz="4" w:space="0" w:color="auto"/>
              <w:right w:val="single" w:sz="6" w:space="0" w:color="000000"/>
            </w:tcBorders>
          </w:tcPr>
          <w:p w14:paraId="1891646C" w14:textId="5221B5AA" w:rsidR="00200DFD" w:rsidRPr="00D0214F" w:rsidRDefault="00200DFD"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w:t>
            </w:r>
          </w:p>
        </w:tc>
        <w:tc>
          <w:tcPr>
            <w:tcW w:w="796" w:type="dxa"/>
            <w:tcBorders>
              <w:top w:val="single" w:sz="6" w:space="0" w:color="000000"/>
              <w:left w:val="single" w:sz="6" w:space="0" w:color="000000"/>
              <w:bottom w:val="single" w:sz="4" w:space="0" w:color="auto"/>
              <w:right w:val="single" w:sz="6" w:space="0" w:color="000000"/>
            </w:tcBorders>
          </w:tcPr>
          <w:p w14:paraId="1CC636A3" w14:textId="72430C94" w:rsidR="00200DFD" w:rsidRPr="00D0214F" w:rsidRDefault="00200DFD"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4" w:space="0" w:color="auto"/>
              <w:right w:val="single" w:sz="6" w:space="0" w:color="000000"/>
            </w:tcBorders>
          </w:tcPr>
          <w:p w14:paraId="7B2AD5EA" w14:textId="11467118" w:rsidR="00200DFD" w:rsidRPr="00D0214F" w:rsidRDefault="00200DFD"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01.02</w:t>
            </w:r>
          </w:p>
        </w:tc>
        <w:tc>
          <w:tcPr>
            <w:tcW w:w="4134" w:type="dxa"/>
            <w:tcBorders>
              <w:top w:val="single" w:sz="6" w:space="0" w:color="000000"/>
              <w:left w:val="single" w:sz="6" w:space="0" w:color="000000"/>
              <w:bottom w:val="single" w:sz="4" w:space="0" w:color="auto"/>
              <w:right w:val="single" w:sz="6" w:space="0" w:color="000000"/>
            </w:tcBorders>
          </w:tcPr>
          <w:p w14:paraId="355D75E2" w14:textId="566D6BC7" w:rsidR="00200DFD" w:rsidRPr="00D0214F" w:rsidRDefault="00200DFD"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831" w:type="dxa"/>
            <w:tcBorders>
              <w:top w:val="single" w:sz="6" w:space="0" w:color="000000"/>
              <w:left w:val="single" w:sz="6" w:space="0" w:color="000000"/>
              <w:bottom w:val="single" w:sz="4" w:space="0" w:color="auto"/>
              <w:right w:val="single" w:sz="6" w:space="0" w:color="000000"/>
            </w:tcBorders>
          </w:tcPr>
          <w:p w14:paraId="5D802CF3" w14:textId="3ECC84C3" w:rsidR="00200DFD" w:rsidRPr="00D0214F" w:rsidRDefault="00200DFD"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4" w:space="0" w:color="auto"/>
              <w:right w:val="single" w:sz="4" w:space="0" w:color="auto"/>
            </w:tcBorders>
            <w:shd w:val="clear" w:color="auto" w:fill="auto"/>
          </w:tcPr>
          <w:p w14:paraId="19495BEB" w14:textId="470E1404" w:rsidR="00200DFD" w:rsidRPr="00D0214F" w:rsidRDefault="00200DFD"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количеством заключенных и исполненных  муниципальных контрактов на благоустройство мест отдыха у воды.</w:t>
            </w:r>
          </w:p>
        </w:tc>
      </w:tr>
      <w:tr w:rsidR="00200DFD" w:rsidRPr="00664745" w14:paraId="11E54B6A" w14:textId="77777777" w:rsidTr="00585D7F">
        <w:trPr>
          <w:cantSplit/>
          <w:trHeight w:val="208"/>
        </w:trPr>
        <w:tc>
          <w:tcPr>
            <w:tcW w:w="406" w:type="dxa"/>
            <w:tcBorders>
              <w:top w:val="single" w:sz="6" w:space="0" w:color="000000"/>
              <w:left w:val="single" w:sz="6" w:space="0" w:color="000000"/>
              <w:bottom w:val="single" w:sz="4" w:space="0" w:color="auto"/>
              <w:right w:val="single" w:sz="6" w:space="0" w:color="000000"/>
            </w:tcBorders>
          </w:tcPr>
          <w:p w14:paraId="55284592" w14:textId="0AB7E683" w:rsidR="00200DFD" w:rsidRPr="00D0214F" w:rsidRDefault="00200DFD" w:rsidP="00664745">
            <w:pPr>
              <w:tabs>
                <w:tab w:val="left" w:pos="142"/>
                <w:tab w:val="left" w:pos="568"/>
              </w:tabs>
              <w:spacing w:after="0" w:line="240" w:lineRule="auto"/>
              <w:ind w:left="426" w:hanging="426"/>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64</w:t>
            </w:r>
          </w:p>
        </w:tc>
        <w:tc>
          <w:tcPr>
            <w:tcW w:w="709" w:type="dxa"/>
            <w:tcBorders>
              <w:top w:val="single" w:sz="6" w:space="0" w:color="000000"/>
              <w:left w:val="single" w:sz="6" w:space="0" w:color="000000"/>
              <w:bottom w:val="single" w:sz="4" w:space="0" w:color="auto"/>
              <w:right w:val="single" w:sz="6" w:space="0" w:color="000000"/>
            </w:tcBorders>
          </w:tcPr>
          <w:p w14:paraId="0501D0D4" w14:textId="098DE208" w:rsidR="00200DFD" w:rsidRPr="00D0214F" w:rsidRDefault="00200DFD"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5</w:t>
            </w:r>
          </w:p>
        </w:tc>
        <w:tc>
          <w:tcPr>
            <w:tcW w:w="796" w:type="dxa"/>
            <w:tcBorders>
              <w:top w:val="single" w:sz="6" w:space="0" w:color="000000"/>
              <w:left w:val="single" w:sz="6" w:space="0" w:color="000000"/>
              <w:bottom w:val="single" w:sz="4" w:space="0" w:color="auto"/>
              <w:right w:val="single" w:sz="6" w:space="0" w:color="000000"/>
            </w:tcBorders>
          </w:tcPr>
          <w:p w14:paraId="31B4FFE0" w14:textId="23251118" w:rsidR="00200DFD" w:rsidRPr="00D0214F" w:rsidRDefault="00200DFD"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w:t>
            </w:r>
          </w:p>
        </w:tc>
        <w:tc>
          <w:tcPr>
            <w:tcW w:w="586" w:type="dxa"/>
            <w:tcBorders>
              <w:top w:val="single" w:sz="6" w:space="0" w:color="000000"/>
              <w:left w:val="single" w:sz="6" w:space="0" w:color="000000"/>
              <w:bottom w:val="single" w:sz="4" w:space="0" w:color="auto"/>
              <w:right w:val="single" w:sz="6" w:space="0" w:color="000000"/>
            </w:tcBorders>
          </w:tcPr>
          <w:p w14:paraId="07C90A52" w14:textId="600D9B6D" w:rsidR="00200DFD" w:rsidRPr="00D0214F" w:rsidRDefault="00200DFD" w:rsidP="00664745">
            <w:pPr>
              <w:spacing w:after="0" w:line="240" w:lineRule="auto"/>
              <w:jc w:val="center"/>
              <w:rPr>
                <w:rFonts w:ascii="Times New Roman" w:eastAsia="Times New Roman" w:hAnsi="Times New Roman"/>
                <w:sz w:val="16"/>
                <w:szCs w:val="16"/>
                <w:lang w:eastAsia="ru-RU"/>
              </w:rPr>
            </w:pPr>
            <w:r w:rsidRPr="00D0214F">
              <w:rPr>
                <w:rFonts w:ascii="Times New Roman" w:eastAsia="Times New Roman" w:hAnsi="Times New Roman"/>
                <w:sz w:val="16"/>
                <w:szCs w:val="16"/>
                <w:lang w:eastAsia="ru-RU"/>
              </w:rPr>
              <w:t>01.03</w:t>
            </w:r>
          </w:p>
        </w:tc>
        <w:tc>
          <w:tcPr>
            <w:tcW w:w="4134" w:type="dxa"/>
            <w:tcBorders>
              <w:top w:val="single" w:sz="6" w:space="0" w:color="000000"/>
              <w:left w:val="single" w:sz="6" w:space="0" w:color="000000"/>
              <w:bottom w:val="single" w:sz="4" w:space="0" w:color="auto"/>
              <w:right w:val="single" w:sz="6" w:space="0" w:color="000000"/>
            </w:tcBorders>
          </w:tcPr>
          <w:p w14:paraId="469DAC61" w14:textId="05108DC3" w:rsidR="00200DFD" w:rsidRPr="00D0214F" w:rsidRDefault="00200DFD" w:rsidP="00BD0F9A">
            <w:pPr>
              <w:spacing w:after="0" w:line="240" w:lineRule="auto"/>
              <w:ind w:left="40" w:right="116"/>
              <w:jc w:val="both"/>
              <w:rPr>
                <w:rFonts w:ascii="Times New Roman" w:hAnsi="Times New Roman"/>
                <w:sz w:val="16"/>
                <w:szCs w:val="16"/>
              </w:rPr>
            </w:pPr>
            <w:r w:rsidRPr="00D0214F">
              <w:rPr>
                <w:rFonts w:ascii="Times New Roman" w:hAnsi="Times New Roman"/>
                <w:sz w:val="16"/>
                <w:szCs w:val="16"/>
              </w:rPr>
              <w:t>Обучение населения, прежде всего детей, плаванию и приемам спасания на воде</w:t>
            </w:r>
          </w:p>
        </w:tc>
        <w:tc>
          <w:tcPr>
            <w:tcW w:w="831" w:type="dxa"/>
            <w:tcBorders>
              <w:top w:val="single" w:sz="6" w:space="0" w:color="000000"/>
              <w:left w:val="single" w:sz="6" w:space="0" w:color="000000"/>
              <w:bottom w:val="single" w:sz="4" w:space="0" w:color="auto"/>
              <w:right w:val="single" w:sz="6" w:space="0" w:color="000000"/>
            </w:tcBorders>
          </w:tcPr>
          <w:p w14:paraId="29EACEBF" w14:textId="671B35DF" w:rsidR="00200DFD" w:rsidRPr="00D0214F" w:rsidRDefault="00200DFD" w:rsidP="00D0214F">
            <w:pPr>
              <w:spacing w:after="0" w:line="240" w:lineRule="auto"/>
              <w:ind w:left="-85"/>
              <w:jc w:val="center"/>
              <w:rPr>
                <w:rFonts w:ascii="Times New Roman" w:hAnsi="Times New Roman"/>
                <w:sz w:val="16"/>
                <w:szCs w:val="16"/>
              </w:rPr>
            </w:pPr>
            <w:r w:rsidRPr="00D0214F">
              <w:rPr>
                <w:rFonts w:ascii="Times New Roman" w:hAnsi="Times New Roman"/>
                <w:sz w:val="16"/>
                <w:szCs w:val="16"/>
              </w:rPr>
              <w:t>Единица</w:t>
            </w:r>
          </w:p>
        </w:tc>
        <w:tc>
          <w:tcPr>
            <w:tcW w:w="7690" w:type="dxa"/>
            <w:tcBorders>
              <w:top w:val="single" w:sz="6" w:space="0" w:color="000000"/>
              <w:left w:val="single" w:sz="6" w:space="0" w:color="000000"/>
              <w:bottom w:val="single" w:sz="4" w:space="0" w:color="auto"/>
              <w:right w:val="single" w:sz="4" w:space="0" w:color="auto"/>
            </w:tcBorders>
            <w:shd w:val="clear" w:color="auto" w:fill="auto"/>
          </w:tcPr>
          <w:p w14:paraId="300A3022" w14:textId="19EEA985" w:rsidR="00200DFD" w:rsidRPr="00D0214F" w:rsidRDefault="00200DFD" w:rsidP="00BD0F9A">
            <w:pPr>
              <w:spacing w:after="0" w:line="240" w:lineRule="auto"/>
              <w:ind w:left="36" w:right="132"/>
              <w:jc w:val="both"/>
              <w:rPr>
                <w:rFonts w:ascii="Times New Roman" w:hAnsi="Times New Roman"/>
                <w:sz w:val="16"/>
                <w:szCs w:val="16"/>
              </w:rPr>
            </w:pPr>
            <w:r w:rsidRPr="00D0214F">
              <w:rPr>
                <w:rFonts w:ascii="Times New Roman" w:hAnsi="Times New Roman"/>
                <w:sz w:val="16"/>
                <w:szCs w:val="16"/>
              </w:rPr>
              <w:t>Значение результата определяется суммарно по количеству обученного населения плаванию и приемам спасания на воде.</w:t>
            </w:r>
          </w:p>
        </w:tc>
      </w:tr>
    </w:tbl>
    <w:p w14:paraId="5B0424C6" w14:textId="77777777" w:rsidR="00FF5EB3" w:rsidRPr="00664745" w:rsidRDefault="00FF5EB3" w:rsidP="00664745">
      <w:pPr>
        <w:spacing w:after="0" w:line="240" w:lineRule="auto"/>
        <w:rPr>
          <w:rFonts w:ascii="Times New Roman" w:hAnsi="Times New Roman"/>
          <w:sz w:val="2"/>
          <w:szCs w:val="2"/>
        </w:rPr>
      </w:pPr>
    </w:p>
    <w:p w14:paraId="6096C787" w14:textId="0D0B8DDC" w:rsidR="000228C8" w:rsidRPr="008A3537" w:rsidRDefault="00BA6917" w:rsidP="00664745">
      <w:pPr>
        <w:pStyle w:val="a3"/>
        <w:spacing w:line="480" w:lineRule="auto"/>
        <w:jc w:val="right"/>
        <w:rPr>
          <w:rFonts w:ascii="Times New Roman" w:hAnsi="Times New Roman"/>
          <w:sz w:val="6"/>
          <w:szCs w:val="6"/>
        </w:rPr>
      </w:pPr>
      <w:r w:rsidRPr="00664745">
        <w:rPr>
          <w:rFonts w:ascii="Times New Roman" w:hAnsi="Times New Roman"/>
          <w:bCs/>
          <w:sz w:val="24"/>
          <w:szCs w:val="28"/>
          <w:lang w:eastAsia="zh-CN"/>
        </w:rPr>
        <w:t>».</w:t>
      </w:r>
    </w:p>
    <w:sectPr w:rsidR="000228C8" w:rsidRPr="008A3537" w:rsidSect="00CD6B35">
      <w:pgSz w:w="16838" w:h="11906" w:orient="landscape"/>
      <w:pgMar w:top="1134" w:right="567" w:bottom="425"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9315B" w14:textId="77777777" w:rsidR="00241590" w:rsidRDefault="00241590" w:rsidP="00912958">
      <w:pPr>
        <w:spacing w:after="0" w:line="240" w:lineRule="auto"/>
      </w:pPr>
      <w:r>
        <w:separator/>
      </w:r>
    </w:p>
  </w:endnote>
  <w:endnote w:type="continuationSeparator" w:id="0">
    <w:p w14:paraId="27CCF168" w14:textId="77777777" w:rsidR="00241590" w:rsidRDefault="00241590"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tka Text">
    <w:panose1 w:val="02000505000000020004"/>
    <w:charset w:val="CC"/>
    <w:family w:val="auto"/>
    <w:pitch w:val="variable"/>
    <w:sig w:usb0="A00002EF" w:usb1="400020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279DC" w14:textId="77777777" w:rsidR="00241590" w:rsidRDefault="00241590" w:rsidP="00912958">
      <w:pPr>
        <w:spacing w:after="0" w:line="240" w:lineRule="auto"/>
      </w:pPr>
      <w:r>
        <w:separator/>
      </w:r>
    </w:p>
  </w:footnote>
  <w:footnote w:type="continuationSeparator" w:id="0">
    <w:p w14:paraId="0BC17B1A" w14:textId="77777777" w:rsidR="00241590" w:rsidRDefault="00241590"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108807"/>
      <w:docPartObj>
        <w:docPartGallery w:val="Page Numbers (Top of Page)"/>
        <w:docPartUnique/>
      </w:docPartObj>
    </w:sdtPr>
    <w:sdtEndPr>
      <w:rPr>
        <w:rFonts w:ascii="Times New Roman" w:hAnsi="Times New Roman"/>
      </w:rPr>
    </w:sdtEndPr>
    <w:sdtContent>
      <w:p w14:paraId="7F106242" w14:textId="059C8539" w:rsidR="00F2613F" w:rsidRPr="00432DDE" w:rsidRDefault="00F2613F">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0C13CB">
          <w:rPr>
            <w:rFonts w:ascii="Times New Roman" w:hAnsi="Times New Roman"/>
            <w:noProof/>
          </w:rPr>
          <w:t>6</w:t>
        </w:r>
        <w:r w:rsidRPr="00432DDE">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B6708"/>
    <w:multiLevelType w:val="hybridMultilevel"/>
    <w:tmpl w:val="D8E2FCDA"/>
    <w:lvl w:ilvl="0" w:tplc="57469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259D2EA1"/>
    <w:multiLevelType w:val="hybridMultilevel"/>
    <w:tmpl w:val="68AC0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37C94"/>
    <w:multiLevelType w:val="hybridMultilevel"/>
    <w:tmpl w:val="21B09D80"/>
    <w:lvl w:ilvl="0" w:tplc="7C9E2382">
      <w:start w:val="1"/>
      <w:numFmt w:val="upperRoman"/>
      <w:lvlText w:val="%1."/>
      <w:lvlJc w:val="left"/>
      <w:pPr>
        <w:ind w:left="2700" w:hanging="360"/>
      </w:pPr>
      <w:rPr>
        <w:rFonts w:hint="default"/>
        <w:color w:val="auto"/>
        <w:sz w:val="24"/>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5" w15:restartNumberingAfterBreak="0">
    <w:nsid w:val="2D8F76AB"/>
    <w:multiLevelType w:val="hybridMultilevel"/>
    <w:tmpl w:val="170C7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3C79F5"/>
    <w:multiLevelType w:val="hybridMultilevel"/>
    <w:tmpl w:val="B8FE816C"/>
    <w:lvl w:ilvl="0" w:tplc="7C9E2382">
      <w:start w:val="1"/>
      <w:numFmt w:val="upperRoman"/>
      <w:lvlText w:val="%1."/>
      <w:lvlJc w:val="left"/>
      <w:pPr>
        <w:ind w:left="2706" w:hanging="72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BD3797"/>
    <w:multiLevelType w:val="hybridMultilevel"/>
    <w:tmpl w:val="71EC0DF2"/>
    <w:lvl w:ilvl="0" w:tplc="0DC6B8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C464BE"/>
    <w:multiLevelType w:val="hybridMultilevel"/>
    <w:tmpl w:val="289A1A7A"/>
    <w:lvl w:ilvl="0" w:tplc="02909E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0146E66"/>
    <w:multiLevelType w:val="hybridMultilevel"/>
    <w:tmpl w:val="B8FE816C"/>
    <w:lvl w:ilvl="0" w:tplc="7C9E2382">
      <w:start w:val="1"/>
      <w:numFmt w:val="upperRoman"/>
      <w:lvlText w:val="%1."/>
      <w:lvlJc w:val="left"/>
      <w:pPr>
        <w:ind w:left="2706" w:hanging="72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F048C1"/>
    <w:multiLevelType w:val="hybridMultilevel"/>
    <w:tmpl w:val="C2864364"/>
    <w:lvl w:ilvl="0" w:tplc="02909E02">
      <w:start w:val="1"/>
      <w:numFmt w:val="bullet"/>
      <w:lvlText w:val=""/>
      <w:lvlJc w:val="left"/>
      <w:pPr>
        <w:ind w:left="4046" w:hanging="360"/>
      </w:pPr>
      <w:rPr>
        <w:rFonts w:ascii="Symbol" w:hAnsi="Symbol" w:hint="default"/>
      </w:rPr>
    </w:lvl>
    <w:lvl w:ilvl="1" w:tplc="04190003" w:tentative="1">
      <w:start w:val="1"/>
      <w:numFmt w:val="bullet"/>
      <w:lvlText w:val="o"/>
      <w:lvlJc w:val="left"/>
      <w:pPr>
        <w:ind w:left="4766" w:hanging="360"/>
      </w:pPr>
      <w:rPr>
        <w:rFonts w:ascii="Courier New" w:hAnsi="Courier New" w:cs="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11" w15:restartNumberingAfterBreak="0">
    <w:nsid w:val="4B00711D"/>
    <w:multiLevelType w:val="hybridMultilevel"/>
    <w:tmpl w:val="64F21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C33072B"/>
    <w:multiLevelType w:val="hybridMultilevel"/>
    <w:tmpl w:val="3D74D762"/>
    <w:lvl w:ilvl="0" w:tplc="7C9E2382">
      <w:start w:val="1"/>
      <w:numFmt w:val="upperRoman"/>
      <w:lvlText w:val="%1."/>
      <w:lvlJc w:val="left"/>
      <w:pPr>
        <w:ind w:left="4692" w:hanging="720"/>
      </w:pPr>
      <w:rPr>
        <w:rFonts w:hint="default"/>
        <w:color w:val="auto"/>
        <w:sz w:val="24"/>
      </w:rPr>
    </w:lvl>
    <w:lvl w:ilvl="1" w:tplc="04190019" w:tentative="1">
      <w:start w:val="1"/>
      <w:numFmt w:val="lowerLetter"/>
      <w:lvlText w:val="%2."/>
      <w:lvlJc w:val="left"/>
      <w:pPr>
        <w:ind w:left="3426" w:hanging="360"/>
      </w:pPr>
    </w:lvl>
    <w:lvl w:ilvl="2" w:tplc="0419001B">
      <w:start w:val="1"/>
      <w:numFmt w:val="lowerRoman"/>
      <w:lvlText w:val="%3."/>
      <w:lvlJc w:val="right"/>
      <w:pPr>
        <w:ind w:left="4146" w:hanging="180"/>
      </w:pPr>
    </w:lvl>
    <w:lvl w:ilvl="3" w:tplc="0419000F" w:tentative="1">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abstractNum w:abstractNumId="13" w15:restartNumberingAfterBreak="0">
    <w:nsid w:val="57231E41"/>
    <w:multiLevelType w:val="hybridMultilevel"/>
    <w:tmpl w:val="AC2A709A"/>
    <w:lvl w:ilvl="0" w:tplc="6784B542">
      <w:start w:val="1"/>
      <w:numFmt w:val="decimal"/>
      <w:lvlText w:val="%1."/>
      <w:lvlJc w:val="left"/>
      <w:pPr>
        <w:ind w:left="786" w:hanging="360"/>
      </w:pPr>
      <w:rPr>
        <w:rFonts w:ascii="Arial" w:hAnsi="Arial" w:cs="Arial"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5EB7649F"/>
    <w:multiLevelType w:val="hybridMultilevel"/>
    <w:tmpl w:val="CBBA270E"/>
    <w:lvl w:ilvl="0" w:tplc="3FFAE452">
      <w:start w:val="1"/>
      <w:numFmt w:val="bullet"/>
      <w:lvlText w:val=""/>
      <w:lvlJc w:val="left"/>
      <w:pPr>
        <w:ind w:left="7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0055CB"/>
    <w:multiLevelType w:val="hybridMultilevel"/>
    <w:tmpl w:val="4D2C12D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6E381F37"/>
    <w:multiLevelType w:val="hybridMultilevel"/>
    <w:tmpl w:val="5C98C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A27251"/>
    <w:multiLevelType w:val="hybridMultilevel"/>
    <w:tmpl w:val="7340D500"/>
    <w:lvl w:ilvl="0" w:tplc="F6281F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15"/>
  </w:num>
  <w:num w:numId="4">
    <w:abstractNumId w:val="9"/>
  </w:num>
  <w:num w:numId="5">
    <w:abstractNumId w:val="0"/>
  </w:num>
  <w:num w:numId="6">
    <w:abstractNumId w:val="5"/>
  </w:num>
  <w:num w:numId="7">
    <w:abstractNumId w:val="17"/>
  </w:num>
  <w:num w:numId="8">
    <w:abstractNumId w:val="3"/>
  </w:num>
  <w:num w:numId="9">
    <w:abstractNumId w:val="18"/>
  </w:num>
  <w:num w:numId="10">
    <w:abstractNumId w:val="16"/>
  </w:num>
  <w:num w:numId="11">
    <w:abstractNumId w:val="14"/>
  </w:num>
  <w:num w:numId="12">
    <w:abstractNumId w:val="13"/>
  </w:num>
  <w:num w:numId="13">
    <w:abstractNumId w:val="8"/>
  </w:num>
  <w:num w:numId="14">
    <w:abstractNumId w:val="10"/>
  </w:num>
  <w:num w:numId="15">
    <w:abstractNumId w:val="6"/>
  </w:num>
  <w:num w:numId="16">
    <w:abstractNumId w:val="12"/>
  </w:num>
  <w:num w:numId="17">
    <w:abstractNumId w:val="4"/>
  </w:num>
  <w:num w:numId="18">
    <w:abstractNumId w:val="1"/>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1B"/>
    <w:rsid w:val="000009B6"/>
    <w:rsid w:val="000022FF"/>
    <w:rsid w:val="000031A5"/>
    <w:rsid w:val="0000676A"/>
    <w:rsid w:val="00007F70"/>
    <w:rsid w:val="000121CF"/>
    <w:rsid w:val="00012C45"/>
    <w:rsid w:val="00013711"/>
    <w:rsid w:val="000138E1"/>
    <w:rsid w:val="0001796D"/>
    <w:rsid w:val="00020603"/>
    <w:rsid w:val="0002244B"/>
    <w:rsid w:val="000228C8"/>
    <w:rsid w:val="0002490F"/>
    <w:rsid w:val="000254B9"/>
    <w:rsid w:val="00025A0B"/>
    <w:rsid w:val="00026305"/>
    <w:rsid w:val="000276EA"/>
    <w:rsid w:val="00027C41"/>
    <w:rsid w:val="0003200F"/>
    <w:rsid w:val="0003334D"/>
    <w:rsid w:val="00036766"/>
    <w:rsid w:val="00042A18"/>
    <w:rsid w:val="00043278"/>
    <w:rsid w:val="000446C6"/>
    <w:rsid w:val="000446CC"/>
    <w:rsid w:val="00045608"/>
    <w:rsid w:val="00047435"/>
    <w:rsid w:val="0005103D"/>
    <w:rsid w:val="00053B7B"/>
    <w:rsid w:val="00054135"/>
    <w:rsid w:val="00062548"/>
    <w:rsid w:val="000644EF"/>
    <w:rsid w:val="000671E3"/>
    <w:rsid w:val="00072C27"/>
    <w:rsid w:val="0007428C"/>
    <w:rsid w:val="000755C6"/>
    <w:rsid w:val="00080A59"/>
    <w:rsid w:val="0008319F"/>
    <w:rsid w:val="0008495B"/>
    <w:rsid w:val="00084A26"/>
    <w:rsid w:val="000865AB"/>
    <w:rsid w:val="00086FAA"/>
    <w:rsid w:val="000923D9"/>
    <w:rsid w:val="00092B3C"/>
    <w:rsid w:val="000946B4"/>
    <w:rsid w:val="000979B1"/>
    <w:rsid w:val="000A0857"/>
    <w:rsid w:val="000A3A60"/>
    <w:rsid w:val="000A4F09"/>
    <w:rsid w:val="000A5174"/>
    <w:rsid w:val="000A612E"/>
    <w:rsid w:val="000A6465"/>
    <w:rsid w:val="000A6D44"/>
    <w:rsid w:val="000B04D2"/>
    <w:rsid w:val="000B0E69"/>
    <w:rsid w:val="000B1427"/>
    <w:rsid w:val="000B22EA"/>
    <w:rsid w:val="000B2937"/>
    <w:rsid w:val="000B29F7"/>
    <w:rsid w:val="000B2B07"/>
    <w:rsid w:val="000B33D4"/>
    <w:rsid w:val="000B3698"/>
    <w:rsid w:val="000B6B72"/>
    <w:rsid w:val="000B6E5F"/>
    <w:rsid w:val="000B7B87"/>
    <w:rsid w:val="000C13CB"/>
    <w:rsid w:val="000C2E71"/>
    <w:rsid w:val="000C3095"/>
    <w:rsid w:val="000C3A9C"/>
    <w:rsid w:val="000C5086"/>
    <w:rsid w:val="000C558D"/>
    <w:rsid w:val="000C5D9C"/>
    <w:rsid w:val="000D1F3A"/>
    <w:rsid w:val="000D5B15"/>
    <w:rsid w:val="000D5E6D"/>
    <w:rsid w:val="000E0036"/>
    <w:rsid w:val="000E1989"/>
    <w:rsid w:val="000E4299"/>
    <w:rsid w:val="000E46DA"/>
    <w:rsid w:val="000E70AA"/>
    <w:rsid w:val="000F2410"/>
    <w:rsid w:val="000F53A1"/>
    <w:rsid w:val="000F6486"/>
    <w:rsid w:val="000F694D"/>
    <w:rsid w:val="000F73CF"/>
    <w:rsid w:val="00103A52"/>
    <w:rsid w:val="00103E96"/>
    <w:rsid w:val="00107147"/>
    <w:rsid w:val="00110326"/>
    <w:rsid w:val="00110E75"/>
    <w:rsid w:val="00111BBA"/>
    <w:rsid w:val="00111D5A"/>
    <w:rsid w:val="001145CD"/>
    <w:rsid w:val="001148ED"/>
    <w:rsid w:val="00115D8B"/>
    <w:rsid w:val="00116910"/>
    <w:rsid w:val="00117428"/>
    <w:rsid w:val="00117906"/>
    <w:rsid w:val="00120AD1"/>
    <w:rsid w:val="00121AA3"/>
    <w:rsid w:val="00121F78"/>
    <w:rsid w:val="001236D5"/>
    <w:rsid w:val="0012430A"/>
    <w:rsid w:val="00125CA4"/>
    <w:rsid w:val="001272B5"/>
    <w:rsid w:val="00127EAE"/>
    <w:rsid w:val="00134F0F"/>
    <w:rsid w:val="00136495"/>
    <w:rsid w:val="00136C8C"/>
    <w:rsid w:val="00137D7B"/>
    <w:rsid w:val="001437F8"/>
    <w:rsid w:val="001439F8"/>
    <w:rsid w:val="00146E22"/>
    <w:rsid w:val="00150BCC"/>
    <w:rsid w:val="00150C68"/>
    <w:rsid w:val="001524D1"/>
    <w:rsid w:val="00152FDC"/>
    <w:rsid w:val="00155609"/>
    <w:rsid w:val="00155A2B"/>
    <w:rsid w:val="0015667B"/>
    <w:rsid w:val="00156E2A"/>
    <w:rsid w:val="00157315"/>
    <w:rsid w:val="00160456"/>
    <w:rsid w:val="001606B5"/>
    <w:rsid w:val="00161317"/>
    <w:rsid w:val="00161508"/>
    <w:rsid w:val="001629BD"/>
    <w:rsid w:val="001637D1"/>
    <w:rsid w:val="00164BAE"/>
    <w:rsid w:val="001659DE"/>
    <w:rsid w:val="00167978"/>
    <w:rsid w:val="00167991"/>
    <w:rsid w:val="0017374A"/>
    <w:rsid w:val="00174CE8"/>
    <w:rsid w:val="0017603C"/>
    <w:rsid w:val="001771CB"/>
    <w:rsid w:val="0018362E"/>
    <w:rsid w:val="00184E2C"/>
    <w:rsid w:val="0019366C"/>
    <w:rsid w:val="0019510A"/>
    <w:rsid w:val="00195B16"/>
    <w:rsid w:val="00196A8C"/>
    <w:rsid w:val="001A1AAA"/>
    <w:rsid w:val="001A1B00"/>
    <w:rsid w:val="001A1B93"/>
    <w:rsid w:val="001A2395"/>
    <w:rsid w:val="001A2B5A"/>
    <w:rsid w:val="001A30E6"/>
    <w:rsid w:val="001A6DC6"/>
    <w:rsid w:val="001B4750"/>
    <w:rsid w:val="001C0762"/>
    <w:rsid w:val="001C0EC8"/>
    <w:rsid w:val="001C37E0"/>
    <w:rsid w:val="001D2B0C"/>
    <w:rsid w:val="001D6AA1"/>
    <w:rsid w:val="001D7EA4"/>
    <w:rsid w:val="001E1987"/>
    <w:rsid w:val="001E1E30"/>
    <w:rsid w:val="001E3694"/>
    <w:rsid w:val="001E5DA2"/>
    <w:rsid w:val="001E61DF"/>
    <w:rsid w:val="001E756B"/>
    <w:rsid w:val="001E7656"/>
    <w:rsid w:val="001F0D52"/>
    <w:rsid w:val="001F2542"/>
    <w:rsid w:val="001F26F0"/>
    <w:rsid w:val="001F2986"/>
    <w:rsid w:val="001F2AC1"/>
    <w:rsid w:val="001F3705"/>
    <w:rsid w:val="001F4062"/>
    <w:rsid w:val="001F6905"/>
    <w:rsid w:val="001F6E70"/>
    <w:rsid w:val="001F707C"/>
    <w:rsid w:val="001F77EF"/>
    <w:rsid w:val="00200DFD"/>
    <w:rsid w:val="00202326"/>
    <w:rsid w:val="0020233B"/>
    <w:rsid w:val="002065C3"/>
    <w:rsid w:val="00206F9F"/>
    <w:rsid w:val="00210B99"/>
    <w:rsid w:val="00211092"/>
    <w:rsid w:val="00211312"/>
    <w:rsid w:val="0021318C"/>
    <w:rsid w:val="0022346B"/>
    <w:rsid w:val="00223E97"/>
    <w:rsid w:val="0022458B"/>
    <w:rsid w:val="00226490"/>
    <w:rsid w:val="002273AF"/>
    <w:rsid w:val="00230582"/>
    <w:rsid w:val="00230C19"/>
    <w:rsid w:val="0023198B"/>
    <w:rsid w:val="0023262C"/>
    <w:rsid w:val="00232E8B"/>
    <w:rsid w:val="00234975"/>
    <w:rsid w:val="00234BD5"/>
    <w:rsid w:val="002375CF"/>
    <w:rsid w:val="00240BD2"/>
    <w:rsid w:val="00241590"/>
    <w:rsid w:val="002423AF"/>
    <w:rsid w:val="00242B2A"/>
    <w:rsid w:val="002453FB"/>
    <w:rsid w:val="00247D37"/>
    <w:rsid w:val="002500D6"/>
    <w:rsid w:val="00253F83"/>
    <w:rsid w:val="00254A91"/>
    <w:rsid w:val="00255845"/>
    <w:rsid w:val="0025589A"/>
    <w:rsid w:val="00256157"/>
    <w:rsid w:val="00261491"/>
    <w:rsid w:val="00262C74"/>
    <w:rsid w:val="00263ABD"/>
    <w:rsid w:val="002720C3"/>
    <w:rsid w:val="00274B72"/>
    <w:rsid w:val="00275B52"/>
    <w:rsid w:val="00276B0D"/>
    <w:rsid w:val="00280CCD"/>
    <w:rsid w:val="0028172C"/>
    <w:rsid w:val="002818D8"/>
    <w:rsid w:val="002825CF"/>
    <w:rsid w:val="00283CEF"/>
    <w:rsid w:val="002847C5"/>
    <w:rsid w:val="00286879"/>
    <w:rsid w:val="00286E2E"/>
    <w:rsid w:val="00287A64"/>
    <w:rsid w:val="002901E9"/>
    <w:rsid w:val="00290489"/>
    <w:rsid w:val="00290679"/>
    <w:rsid w:val="00290726"/>
    <w:rsid w:val="00291CFD"/>
    <w:rsid w:val="00296B8D"/>
    <w:rsid w:val="002A2B1A"/>
    <w:rsid w:val="002A3AAD"/>
    <w:rsid w:val="002A40D7"/>
    <w:rsid w:val="002A411A"/>
    <w:rsid w:val="002A4186"/>
    <w:rsid w:val="002A4A1D"/>
    <w:rsid w:val="002B0A19"/>
    <w:rsid w:val="002B3F7B"/>
    <w:rsid w:val="002B4609"/>
    <w:rsid w:val="002C10BD"/>
    <w:rsid w:val="002C1220"/>
    <w:rsid w:val="002C1362"/>
    <w:rsid w:val="002C35A2"/>
    <w:rsid w:val="002C3C50"/>
    <w:rsid w:val="002C551A"/>
    <w:rsid w:val="002C5F56"/>
    <w:rsid w:val="002D007B"/>
    <w:rsid w:val="002D276F"/>
    <w:rsid w:val="002D3510"/>
    <w:rsid w:val="002D49CC"/>
    <w:rsid w:val="002D65A5"/>
    <w:rsid w:val="002E0765"/>
    <w:rsid w:val="002E3BDC"/>
    <w:rsid w:val="002E6259"/>
    <w:rsid w:val="002E742B"/>
    <w:rsid w:val="002E7C47"/>
    <w:rsid w:val="002F035B"/>
    <w:rsid w:val="002F038B"/>
    <w:rsid w:val="002F2C68"/>
    <w:rsid w:val="002F3201"/>
    <w:rsid w:val="002F6B10"/>
    <w:rsid w:val="003023A9"/>
    <w:rsid w:val="003030A8"/>
    <w:rsid w:val="00304B3C"/>
    <w:rsid w:val="00305808"/>
    <w:rsid w:val="003074F3"/>
    <w:rsid w:val="00311EE2"/>
    <w:rsid w:val="00314F60"/>
    <w:rsid w:val="0031621F"/>
    <w:rsid w:val="00316EBC"/>
    <w:rsid w:val="003174A1"/>
    <w:rsid w:val="00320D79"/>
    <w:rsid w:val="003226A6"/>
    <w:rsid w:val="003257C1"/>
    <w:rsid w:val="00330931"/>
    <w:rsid w:val="00331641"/>
    <w:rsid w:val="00332021"/>
    <w:rsid w:val="00333493"/>
    <w:rsid w:val="00333613"/>
    <w:rsid w:val="00333CDC"/>
    <w:rsid w:val="00334551"/>
    <w:rsid w:val="003349C2"/>
    <w:rsid w:val="00334BF8"/>
    <w:rsid w:val="00337153"/>
    <w:rsid w:val="003403AB"/>
    <w:rsid w:val="00340BD6"/>
    <w:rsid w:val="003429BB"/>
    <w:rsid w:val="00342D73"/>
    <w:rsid w:val="003466C0"/>
    <w:rsid w:val="00347639"/>
    <w:rsid w:val="00351E05"/>
    <w:rsid w:val="00356A52"/>
    <w:rsid w:val="00356BB2"/>
    <w:rsid w:val="00357BD6"/>
    <w:rsid w:val="003627C2"/>
    <w:rsid w:val="00362827"/>
    <w:rsid w:val="003636A1"/>
    <w:rsid w:val="00366546"/>
    <w:rsid w:val="0036663F"/>
    <w:rsid w:val="00366732"/>
    <w:rsid w:val="00367F6F"/>
    <w:rsid w:val="00370AD9"/>
    <w:rsid w:val="0037120E"/>
    <w:rsid w:val="00372759"/>
    <w:rsid w:val="0037325A"/>
    <w:rsid w:val="0037365B"/>
    <w:rsid w:val="00373883"/>
    <w:rsid w:val="00373D84"/>
    <w:rsid w:val="00374288"/>
    <w:rsid w:val="00374465"/>
    <w:rsid w:val="003744EA"/>
    <w:rsid w:val="0037485B"/>
    <w:rsid w:val="00381548"/>
    <w:rsid w:val="0038289D"/>
    <w:rsid w:val="00382917"/>
    <w:rsid w:val="00382C82"/>
    <w:rsid w:val="00384567"/>
    <w:rsid w:val="003865C5"/>
    <w:rsid w:val="00387C5D"/>
    <w:rsid w:val="00390DEF"/>
    <w:rsid w:val="003917F5"/>
    <w:rsid w:val="00394368"/>
    <w:rsid w:val="003943BB"/>
    <w:rsid w:val="003949D5"/>
    <w:rsid w:val="003954A2"/>
    <w:rsid w:val="00395D71"/>
    <w:rsid w:val="00396813"/>
    <w:rsid w:val="003A0158"/>
    <w:rsid w:val="003A073C"/>
    <w:rsid w:val="003A20EA"/>
    <w:rsid w:val="003A3676"/>
    <w:rsid w:val="003A644B"/>
    <w:rsid w:val="003A7722"/>
    <w:rsid w:val="003A795F"/>
    <w:rsid w:val="003B4546"/>
    <w:rsid w:val="003B667D"/>
    <w:rsid w:val="003B68F3"/>
    <w:rsid w:val="003B68F9"/>
    <w:rsid w:val="003B7D4F"/>
    <w:rsid w:val="003C139F"/>
    <w:rsid w:val="003C1FF2"/>
    <w:rsid w:val="003C40C0"/>
    <w:rsid w:val="003C457A"/>
    <w:rsid w:val="003C5ACE"/>
    <w:rsid w:val="003C6E7A"/>
    <w:rsid w:val="003D0F8A"/>
    <w:rsid w:val="003D1B11"/>
    <w:rsid w:val="003D202A"/>
    <w:rsid w:val="003D29E2"/>
    <w:rsid w:val="003D3005"/>
    <w:rsid w:val="003D406E"/>
    <w:rsid w:val="003D5776"/>
    <w:rsid w:val="003D7BDB"/>
    <w:rsid w:val="003E039C"/>
    <w:rsid w:val="003E1FEA"/>
    <w:rsid w:val="003E2706"/>
    <w:rsid w:val="003E3513"/>
    <w:rsid w:val="003E7355"/>
    <w:rsid w:val="003E7ADB"/>
    <w:rsid w:val="003F0A70"/>
    <w:rsid w:val="003F0DD7"/>
    <w:rsid w:val="003F1EBD"/>
    <w:rsid w:val="003F2DBE"/>
    <w:rsid w:val="003F2FAD"/>
    <w:rsid w:val="003F331A"/>
    <w:rsid w:val="003F59A8"/>
    <w:rsid w:val="003F6698"/>
    <w:rsid w:val="003F70C5"/>
    <w:rsid w:val="003F7788"/>
    <w:rsid w:val="00400762"/>
    <w:rsid w:val="00401DF2"/>
    <w:rsid w:val="00401FE9"/>
    <w:rsid w:val="0040245C"/>
    <w:rsid w:val="0040493C"/>
    <w:rsid w:val="00405875"/>
    <w:rsid w:val="00407DD2"/>
    <w:rsid w:val="00410BEA"/>
    <w:rsid w:val="004160AA"/>
    <w:rsid w:val="00417E4D"/>
    <w:rsid w:val="00421FA6"/>
    <w:rsid w:val="004242C0"/>
    <w:rsid w:val="00424B5F"/>
    <w:rsid w:val="004263E7"/>
    <w:rsid w:val="00430F7F"/>
    <w:rsid w:val="00432DDE"/>
    <w:rsid w:val="004339A7"/>
    <w:rsid w:val="00437FC0"/>
    <w:rsid w:val="004412DD"/>
    <w:rsid w:val="004447C2"/>
    <w:rsid w:val="00444D8C"/>
    <w:rsid w:val="00445A2B"/>
    <w:rsid w:val="00450BA5"/>
    <w:rsid w:val="00451F90"/>
    <w:rsid w:val="00452124"/>
    <w:rsid w:val="004546BB"/>
    <w:rsid w:val="00454DC9"/>
    <w:rsid w:val="0046044A"/>
    <w:rsid w:val="00461698"/>
    <w:rsid w:val="00461AB7"/>
    <w:rsid w:val="00461E49"/>
    <w:rsid w:val="00462901"/>
    <w:rsid w:val="0046322E"/>
    <w:rsid w:val="00463F71"/>
    <w:rsid w:val="00466D40"/>
    <w:rsid w:val="004708A3"/>
    <w:rsid w:val="004729B4"/>
    <w:rsid w:val="00472BC6"/>
    <w:rsid w:val="004733DC"/>
    <w:rsid w:val="0047539F"/>
    <w:rsid w:val="00475E82"/>
    <w:rsid w:val="00476268"/>
    <w:rsid w:val="0047629D"/>
    <w:rsid w:val="00477F14"/>
    <w:rsid w:val="004803E0"/>
    <w:rsid w:val="00482656"/>
    <w:rsid w:val="004845FD"/>
    <w:rsid w:val="00484A72"/>
    <w:rsid w:val="00490343"/>
    <w:rsid w:val="00490A1F"/>
    <w:rsid w:val="00491B06"/>
    <w:rsid w:val="00493BCC"/>
    <w:rsid w:val="004941A3"/>
    <w:rsid w:val="00497BB9"/>
    <w:rsid w:val="004A1643"/>
    <w:rsid w:val="004A36BF"/>
    <w:rsid w:val="004A3CE4"/>
    <w:rsid w:val="004A6474"/>
    <w:rsid w:val="004A6485"/>
    <w:rsid w:val="004A6EA7"/>
    <w:rsid w:val="004A74A2"/>
    <w:rsid w:val="004A7899"/>
    <w:rsid w:val="004B0B80"/>
    <w:rsid w:val="004B26BD"/>
    <w:rsid w:val="004B5D23"/>
    <w:rsid w:val="004B6EB8"/>
    <w:rsid w:val="004B7B25"/>
    <w:rsid w:val="004C0933"/>
    <w:rsid w:val="004C29D4"/>
    <w:rsid w:val="004C790E"/>
    <w:rsid w:val="004D37E8"/>
    <w:rsid w:val="004D3A2F"/>
    <w:rsid w:val="004D65D4"/>
    <w:rsid w:val="004E33BA"/>
    <w:rsid w:val="004E489E"/>
    <w:rsid w:val="004E7751"/>
    <w:rsid w:val="004F0092"/>
    <w:rsid w:val="004F0A2E"/>
    <w:rsid w:val="004F1BFF"/>
    <w:rsid w:val="004F2213"/>
    <w:rsid w:val="004F269E"/>
    <w:rsid w:val="004F4B2D"/>
    <w:rsid w:val="0050081B"/>
    <w:rsid w:val="005018C1"/>
    <w:rsid w:val="00501A15"/>
    <w:rsid w:val="00502144"/>
    <w:rsid w:val="00504813"/>
    <w:rsid w:val="00504BE1"/>
    <w:rsid w:val="00513605"/>
    <w:rsid w:val="005163E4"/>
    <w:rsid w:val="005209B0"/>
    <w:rsid w:val="005210F8"/>
    <w:rsid w:val="00523BB5"/>
    <w:rsid w:val="00525572"/>
    <w:rsid w:val="0052612E"/>
    <w:rsid w:val="00530186"/>
    <w:rsid w:val="0053079B"/>
    <w:rsid w:val="00531AEA"/>
    <w:rsid w:val="005336FF"/>
    <w:rsid w:val="0053403B"/>
    <w:rsid w:val="00534A7B"/>
    <w:rsid w:val="00535FEA"/>
    <w:rsid w:val="005364BF"/>
    <w:rsid w:val="00541BF2"/>
    <w:rsid w:val="00542BAB"/>
    <w:rsid w:val="00543D62"/>
    <w:rsid w:val="00546848"/>
    <w:rsid w:val="005469B0"/>
    <w:rsid w:val="0055081E"/>
    <w:rsid w:val="00554C1C"/>
    <w:rsid w:val="0055568A"/>
    <w:rsid w:val="00557AFF"/>
    <w:rsid w:val="00560160"/>
    <w:rsid w:val="005654D3"/>
    <w:rsid w:val="00565ECC"/>
    <w:rsid w:val="005660FB"/>
    <w:rsid w:val="00566F6B"/>
    <w:rsid w:val="005674AB"/>
    <w:rsid w:val="00567CB5"/>
    <w:rsid w:val="00570322"/>
    <w:rsid w:val="005735BB"/>
    <w:rsid w:val="005747A2"/>
    <w:rsid w:val="00577BBC"/>
    <w:rsid w:val="00580198"/>
    <w:rsid w:val="005808F4"/>
    <w:rsid w:val="00582397"/>
    <w:rsid w:val="00585C09"/>
    <w:rsid w:val="00585D7F"/>
    <w:rsid w:val="005866A3"/>
    <w:rsid w:val="005873E7"/>
    <w:rsid w:val="00591AEF"/>
    <w:rsid w:val="00591B26"/>
    <w:rsid w:val="00593824"/>
    <w:rsid w:val="005959AB"/>
    <w:rsid w:val="0059629A"/>
    <w:rsid w:val="005A04AB"/>
    <w:rsid w:val="005A0985"/>
    <w:rsid w:val="005A1D3F"/>
    <w:rsid w:val="005A2C70"/>
    <w:rsid w:val="005A3ADC"/>
    <w:rsid w:val="005A4E3A"/>
    <w:rsid w:val="005A7B3A"/>
    <w:rsid w:val="005B18B4"/>
    <w:rsid w:val="005B1963"/>
    <w:rsid w:val="005B2B7C"/>
    <w:rsid w:val="005B4D87"/>
    <w:rsid w:val="005B4F21"/>
    <w:rsid w:val="005B5718"/>
    <w:rsid w:val="005B5CC5"/>
    <w:rsid w:val="005B61CD"/>
    <w:rsid w:val="005B6A0D"/>
    <w:rsid w:val="005B7677"/>
    <w:rsid w:val="005C11ED"/>
    <w:rsid w:val="005C1B07"/>
    <w:rsid w:val="005C2125"/>
    <w:rsid w:val="005C319F"/>
    <w:rsid w:val="005C4AF2"/>
    <w:rsid w:val="005C5349"/>
    <w:rsid w:val="005C618C"/>
    <w:rsid w:val="005D4376"/>
    <w:rsid w:val="005D45ED"/>
    <w:rsid w:val="005D6450"/>
    <w:rsid w:val="005D6833"/>
    <w:rsid w:val="005D7034"/>
    <w:rsid w:val="005D743B"/>
    <w:rsid w:val="005E0144"/>
    <w:rsid w:val="005E26E5"/>
    <w:rsid w:val="005E344A"/>
    <w:rsid w:val="005E5C18"/>
    <w:rsid w:val="005E790A"/>
    <w:rsid w:val="005F2CC4"/>
    <w:rsid w:val="005F30C3"/>
    <w:rsid w:val="005F578A"/>
    <w:rsid w:val="005F6FD9"/>
    <w:rsid w:val="005F7B62"/>
    <w:rsid w:val="00600AED"/>
    <w:rsid w:val="00601CD3"/>
    <w:rsid w:val="0060291A"/>
    <w:rsid w:val="006040EC"/>
    <w:rsid w:val="006051B4"/>
    <w:rsid w:val="006056AF"/>
    <w:rsid w:val="00605731"/>
    <w:rsid w:val="00605FAC"/>
    <w:rsid w:val="00606A1E"/>
    <w:rsid w:val="00610E87"/>
    <w:rsid w:val="006113E4"/>
    <w:rsid w:val="00611ABE"/>
    <w:rsid w:val="006127E4"/>
    <w:rsid w:val="0061379F"/>
    <w:rsid w:val="00613AD8"/>
    <w:rsid w:val="00614300"/>
    <w:rsid w:val="006155AE"/>
    <w:rsid w:val="00617153"/>
    <w:rsid w:val="0062080F"/>
    <w:rsid w:val="0062125D"/>
    <w:rsid w:val="00621D4D"/>
    <w:rsid w:val="00622684"/>
    <w:rsid w:val="00622A3E"/>
    <w:rsid w:val="006248B1"/>
    <w:rsid w:val="00625CBA"/>
    <w:rsid w:val="00627134"/>
    <w:rsid w:val="00627CD2"/>
    <w:rsid w:val="006311A5"/>
    <w:rsid w:val="0063205C"/>
    <w:rsid w:val="006347E1"/>
    <w:rsid w:val="00634A3C"/>
    <w:rsid w:val="00637566"/>
    <w:rsid w:val="00640D19"/>
    <w:rsid w:val="0064143A"/>
    <w:rsid w:val="00643CF9"/>
    <w:rsid w:val="0064525D"/>
    <w:rsid w:val="00645B0C"/>
    <w:rsid w:val="00645C73"/>
    <w:rsid w:val="00646DD4"/>
    <w:rsid w:val="0065356E"/>
    <w:rsid w:val="00655A3D"/>
    <w:rsid w:val="00655CCB"/>
    <w:rsid w:val="00656070"/>
    <w:rsid w:val="006577DF"/>
    <w:rsid w:val="006578A5"/>
    <w:rsid w:val="00660AB5"/>
    <w:rsid w:val="00663FDB"/>
    <w:rsid w:val="00664745"/>
    <w:rsid w:val="00664801"/>
    <w:rsid w:val="0066510C"/>
    <w:rsid w:val="006654D5"/>
    <w:rsid w:val="00665928"/>
    <w:rsid w:val="00666483"/>
    <w:rsid w:val="006669D5"/>
    <w:rsid w:val="00666C64"/>
    <w:rsid w:val="00670A8B"/>
    <w:rsid w:val="006713D3"/>
    <w:rsid w:val="00672AD1"/>
    <w:rsid w:val="00674113"/>
    <w:rsid w:val="00674B10"/>
    <w:rsid w:val="006753F3"/>
    <w:rsid w:val="00676420"/>
    <w:rsid w:val="00681344"/>
    <w:rsid w:val="0068278F"/>
    <w:rsid w:val="00682802"/>
    <w:rsid w:val="0068320F"/>
    <w:rsid w:val="00684833"/>
    <w:rsid w:val="00685E45"/>
    <w:rsid w:val="00687381"/>
    <w:rsid w:val="006902CE"/>
    <w:rsid w:val="0069114D"/>
    <w:rsid w:val="0069158C"/>
    <w:rsid w:val="00691C32"/>
    <w:rsid w:val="00692695"/>
    <w:rsid w:val="00692B7E"/>
    <w:rsid w:val="00693DB2"/>
    <w:rsid w:val="00694836"/>
    <w:rsid w:val="006949FE"/>
    <w:rsid w:val="006950CC"/>
    <w:rsid w:val="00695150"/>
    <w:rsid w:val="0069637B"/>
    <w:rsid w:val="006A18F9"/>
    <w:rsid w:val="006A3AB4"/>
    <w:rsid w:val="006A652F"/>
    <w:rsid w:val="006B00DC"/>
    <w:rsid w:val="006B131A"/>
    <w:rsid w:val="006B1B0B"/>
    <w:rsid w:val="006B319F"/>
    <w:rsid w:val="006B3AD4"/>
    <w:rsid w:val="006B4615"/>
    <w:rsid w:val="006B46E9"/>
    <w:rsid w:val="006B51E0"/>
    <w:rsid w:val="006C02C7"/>
    <w:rsid w:val="006C172C"/>
    <w:rsid w:val="006C1F21"/>
    <w:rsid w:val="006C36C9"/>
    <w:rsid w:val="006C37DF"/>
    <w:rsid w:val="006C4432"/>
    <w:rsid w:val="006C67AD"/>
    <w:rsid w:val="006C72DF"/>
    <w:rsid w:val="006D035B"/>
    <w:rsid w:val="006D16F3"/>
    <w:rsid w:val="006D1C90"/>
    <w:rsid w:val="006D27FC"/>
    <w:rsid w:val="006D3843"/>
    <w:rsid w:val="006D440E"/>
    <w:rsid w:val="006D53E2"/>
    <w:rsid w:val="006D6193"/>
    <w:rsid w:val="006D659C"/>
    <w:rsid w:val="006E130E"/>
    <w:rsid w:val="006E18A7"/>
    <w:rsid w:val="006E298B"/>
    <w:rsid w:val="006E30D1"/>
    <w:rsid w:val="006E3BBE"/>
    <w:rsid w:val="006E42EF"/>
    <w:rsid w:val="006E43AC"/>
    <w:rsid w:val="006E505A"/>
    <w:rsid w:val="006E75BC"/>
    <w:rsid w:val="006E7A74"/>
    <w:rsid w:val="006F0EA7"/>
    <w:rsid w:val="006F1896"/>
    <w:rsid w:val="006F22BC"/>
    <w:rsid w:val="006F308D"/>
    <w:rsid w:val="006F33F9"/>
    <w:rsid w:val="006F5BA3"/>
    <w:rsid w:val="006F7A95"/>
    <w:rsid w:val="006F7D35"/>
    <w:rsid w:val="0070034D"/>
    <w:rsid w:val="00700BDB"/>
    <w:rsid w:val="007027AC"/>
    <w:rsid w:val="00703134"/>
    <w:rsid w:val="00704FA8"/>
    <w:rsid w:val="00705692"/>
    <w:rsid w:val="00706699"/>
    <w:rsid w:val="0070727D"/>
    <w:rsid w:val="00711802"/>
    <w:rsid w:val="00711A9A"/>
    <w:rsid w:val="007123EA"/>
    <w:rsid w:val="0071413E"/>
    <w:rsid w:val="00714DAD"/>
    <w:rsid w:val="00715136"/>
    <w:rsid w:val="0071586A"/>
    <w:rsid w:val="0071586D"/>
    <w:rsid w:val="007167AE"/>
    <w:rsid w:val="00716EEB"/>
    <w:rsid w:val="00717999"/>
    <w:rsid w:val="007204B6"/>
    <w:rsid w:val="0072122C"/>
    <w:rsid w:val="00723D3D"/>
    <w:rsid w:val="007241CC"/>
    <w:rsid w:val="007244A4"/>
    <w:rsid w:val="00726BD9"/>
    <w:rsid w:val="00727B4F"/>
    <w:rsid w:val="007336A4"/>
    <w:rsid w:val="00735C95"/>
    <w:rsid w:val="00735FEF"/>
    <w:rsid w:val="00736F14"/>
    <w:rsid w:val="00742F56"/>
    <w:rsid w:val="00744F55"/>
    <w:rsid w:val="00745783"/>
    <w:rsid w:val="0074771A"/>
    <w:rsid w:val="00751EB3"/>
    <w:rsid w:val="007523FB"/>
    <w:rsid w:val="00752D0A"/>
    <w:rsid w:val="00756E84"/>
    <w:rsid w:val="00760499"/>
    <w:rsid w:val="00760FC9"/>
    <w:rsid w:val="0076121B"/>
    <w:rsid w:val="00761E7F"/>
    <w:rsid w:val="0076251A"/>
    <w:rsid w:val="00762C0B"/>
    <w:rsid w:val="007640D5"/>
    <w:rsid w:val="007645C1"/>
    <w:rsid w:val="00766501"/>
    <w:rsid w:val="00770074"/>
    <w:rsid w:val="00771466"/>
    <w:rsid w:val="007718F1"/>
    <w:rsid w:val="00771CC9"/>
    <w:rsid w:val="007736DE"/>
    <w:rsid w:val="007807F7"/>
    <w:rsid w:val="00781754"/>
    <w:rsid w:val="00783272"/>
    <w:rsid w:val="007866DC"/>
    <w:rsid w:val="007867F2"/>
    <w:rsid w:val="00787442"/>
    <w:rsid w:val="007913C8"/>
    <w:rsid w:val="00791B34"/>
    <w:rsid w:val="00793244"/>
    <w:rsid w:val="007935F2"/>
    <w:rsid w:val="00793C22"/>
    <w:rsid w:val="00794541"/>
    <w:rsid w:val="00797A52"/>
    <w:rsid w:val="00797F72"/>
    <w:rsid w:val="007A02CC"/>
    <w:rsid w:val="007A0E34"/>
    <w:rsid w:val="007A18A5"/>
    <w:rsid w:val="007A52F7"/>
    <w:rsid w:val="007A66D2"/>
    <w:rsid w:val="007A7F08"/>
    <w:rsid w:val="007B19D1"/>
    <w:rsid w:val="007B3338"/>
    <w:rsid w:val="007B4203"/>
    <w:rsid w:val="007B7B10"/>
    <w:rsid w:val="007C0699"/>
    <w:rsid w:val="007C1224"/>
    <w:rsid w:val="007C264C"/>
    <w:rsid w:val="007C277F"/>
    <w:rsid w:val="007C38E3"/>
    <w:rsid w:val="007C3C2F"/>
    <w:rsid w:val="007C3FEA"/>
    <w:rsid w:val="007C5DAD"/>
    <w:rsid w:val="007C6A10"/>
    <w:rsid w:val="007D0C10"/>
    <w:rsid w:val="007D0F06"/>
    <w:rsid w:val="007D22D2"/>
    <w:rsid w:val="007D48D6"/>
    <w:rsid w:val="007D4C3B"/>
    <w:rsid w:val="007D530E"/>
    <w:rsid w:val="007D5CEF"/>
    <w:rsid w:val="007D6BED"/>
    <w:rsid w:val="007E07A0"/>
    <w:rsid w:val="007E215E"/>
    <w:rsid w:val="007E2B80"/>
    <w:rsid w:val="007E486B"/>
    <w:rsid w:val="007E5A44"/>
    <w:rsid w:val="007E66AA"/>
    <w:rsid w:val="007E6BE3"/>
    <w:rsid w:val="007E70F1"/>
    <w:rsid w:val="007F23C4"/>
    <w:rsid w:val="007F25C5"/>
    <w:rsid w:val="007F4A70"/>
    <w:rsid w:val="007F75D5"/>
    <w:rsid w:val="007F77A6"/>
    <w:rsid w:val="007F7F94"/>
    <w:rsid w:val="00800900"/>
    <w:rsid w:val="00801663"/>
    <w:rsid w:val="008034A3"/>
    <w:rsid w:val="008047F7"/>
    <w:rsid w:val="00805712"/>
    <w:rsid w:val="00807497"/>
    <w:rsid w:val="0081160C"/>
    <w:rsid w:val="0081224E"/>
    <w:rsid w:val="00813AC6"/>
    <w:rsid w:val="00820E12"/>
    <w:rsid w:val="0082469C"/>
    <w:rsid w:val="00825B32"/>
    <w:rsid w:val="00826379"/>
    <w:rsid w:val="00827A01"/>
    <w:rsid w:val="0083022D"/>
    <w:rsid w:val="00832654"/>
    <w:rsid w:val="00833513"/>
    <w:rsid w:val="00841F30"/>
    <w:rsid w:val="00842A66"/>
    <w:rsid w:val="008433D8"/>
    <w:rsid w:val="00843C59"/>
    <w:rsid w:val="00844B67"/>
    <w:rsid w:val="00844BEF"/>
    <w:rsid w:val="00845414"/>
    <w:rsid w:val="00845905"/>
    <w:rsid w:val="00846350"/>
    <w:rsid w:val="00846580"/>
    <w:rsid w:val="00850C40"/>
    <w:rsid w:val="00853D7C"/>
    <w:rsid w:val="00855687"/>
    <w:rsid w:val="00855D17"/>
    <w:rsid w:val="00856B60"/>
    <w:rsid w:val="00860753"/>
    <w:rsid w:val="00860822"/>
    <w:rsid w:val="00860FB8"/>
    <w:rsid w:val="00861DC6"/>
    <w:rsid w:val="00865372"/>
    <w:rsid w:val="00865496"/>
    <w:rsid w:val="0086781F"/>
    <w:rsid w:val="00876542"/>
    <w:rsid w:val="008766BD"/>
    <w:rsid w:val="00876D98"/>
    <w:rsid w:val="00881FE4"/>
    <w:rsid w:val="0088469A"/>
    <w:rsid w:val="0088480E"/>
    <w:rsid w:val="0088583B"/>
    <w:rsid w:val="00885857"/>
    <w:rsid w:val="00886D3D"/>
    <w:rsid w:val="00887209"/>
    <w:rsid w:val="00887396"/>
    <w:rsid w:val="00887A26"/>
    <w:rsid w:val="00891D16"/>
    <w:rsid w:val="0089587E"/>
    <w:rsid w:val="00897859"/>
    <w:rsid w:val="008A184F"/>
    <w:rsid w:val="008A21CD"/>
    <w:rsid w:val="008A2B74"/>
    <w:rsid w:val="008A34E9"/>
    <w:rsid w:val="008A3537"/>
    <w:rsid w:val="008A3AE8"/>
    <w:rsid w:val="008A65A6"/>
    <w:rsid w:val="008B056E"/>
    <w:rsid w:val="008B0C49"/>
    <w:rsid w:val="008B15FE"/>
    <w:rsid w:val="008B363C"/>
    <w:rsid w:val="008B5AFA"/>
    <w:rsid w:val="008C1755"/>
    <w:rsid w:val="008C3B50"/>
    <w:rsid w:val="008C4875"/>
    <w:rsid w:val="008C532B"/>
    <w:rsid w:val="008C79A8"/>
    <w:rsid w:val="008D2690"/>
    <w:rsid w:val="008D5009"/>
    <w:rsid w:val="008D645B"/>
    <w:rsid w:val="008D6790"/>
    <w:rsid w:val="008E11D1"/>
    <w:rsid w:val="008E11F2"/>
    <w:rsid w:val="008E17F3"/>
    <w:rsid w:val="008E223A"/>
    <w:rsid w:val="008E70FB"/>
    <w:rsid w:val="008E758C"/>
    <w:rsid w:val="008F244F"/>
    <w:rsid w:val="008F48B4"/>
    <w:rsid w:val="008F66B9"/>
    <w:rsid w:val="008F6703"/>
    <w:rsid w:val="008F7056"/>
    <w:rsid w:val="008F7869"/>
    <w:rsid w:val="00902B4B"/>
    <w:rsid w:val="009038D1"/>
    <w:rsid w:val="00904EA7"/>
    <w:rsid w:val="00905A73"/>
    <w:rsid w:val="00905C74"/>
    <w:rsid w:val="00906D53"/>
    <w:rsid w:val="009075E3"/>
    <w:rsid w:val="00907824"/>
    <w:rsid w:val="0091147D"/>
    <w:rsid w:val="009124B2"/>
    <w:rsid w:val="00912958"/>
    <w:rsid w:val="00912CC2"/>
    <w:rsid w:val="009135EF"/>
    <w:rsid w:val="00913DFE"/>
    <w:rsid w:val="00913E07"/>
    <w:rsid w:val="00917DC2"/>
    <w:rsid w:val="009213F1"/>
    <w:rsid w:val="00922964"/>
    <w:rsid w:val="00923FF6"/>
    <w:rsid w:val="00924067"/>
    <w:rsid w:val="009249F3"/>
    <w:rsid w:val="00924A01"/>
    <w:rsid w:val="00924F97"/>
    <w:rsid w:val="009261A6"/>
    <w:rsid w:val="00926261"/>
    <w:rsid w:val="00931185"/>
    <w:rsid w:val="009322B5"/>
    <w:rsid w:val="009327AD"/>
    <w:rsid w:val="009336A7"/>
    <w:rsid w:val="00935464"/>
    <w:rsid w:val="009369C0"/>
    <w:rsid w:val="00936C8D"/>
    <w:rsid w:val="009402CD"/>
    <w:rsid w:val="00943000"/>
    <w:rsid w:val="00944335"/>
    <w:rsid w:val="009445B8"/>
    <w:rsid w:val="00944F91"/>
    <w:rsid w:val="00945AD7"/>
    <w:rsid w:val="00946D4A"/>
    <w:rsid w:val="00953F59"/>
    <w:rsid w:val="009544B1"/>
    <w:rsid w:val="00954C71"/>
    <w:rsid w:val="00960C46"/>
    <w:rsid w:val="00970AE6"/>
    <w:rsid w:val="00971DE6"/>
    <w:rsid w:val="00972FEB"/>
    <w:rsid w:val="00973182"/>
    <w:rsid w:val="009754FD"/>
    <w:rsid w:val="00975942"/>
    <w:rsid w:val="00975B98"/>
    <w:rsid w:val="009814E4"/>
    <w:rsid w:val="00981954"/>
    <w:rsid w:val="00981B14"/>
    <w:rsid w:val="00983404"/>
    <w:rsid w:val="00984116"/>
    <w:rsid w:val="0098796F"/>
    <w:rsid w:val="009901E2"/>
    <w:rsid w:val="00991B95"/>
    <w:rsid w:val="00993E7E"/>
    <w:rsid w:val="009942DF"/>
    <w:rsid w:val="009959B4"/>
    <w:rsid w:val="00996DFC"/>
    <w:rsid w:val="009A093E"/>
    <w:rsid w:val="009A27B0"/>
    <w:rsid w:val="009A294A"/>
    <w:rsid w:val="009A4494"/>
    <w:rsid w:val="009A4F85"/>
    <w:rsid w:val="009A53CE"/>
    <w:rsid w:val="009A57F2"/>
    <w:rsid w:val="009B09B7"/>
    <w:rsid w:val="009B18AA"/>
    <w:rsid w:val="009B729D"/>
    <w:rsid w:val="009C207B"/>
    <w:rsid w:val="009C238C"/>
    <w:rsid w:val="009C5D68"/>
    <w:rsid w:val="009D2C48"/>
    <w:rsid w:val="009D3325"/>
    <w:rsid w:val="009D5040"/>
    <w:rsid w:val="009E00B2"/>
    <w:rsid w:val="009E0895"/>
    <w:rsid w:val="009E1F05"/>
    <w:rsid w:val="009E2A20"/>
    <w:rsid w:val="009E2FAE"/>
    <w:rsid w:val="009E42E8"/>
    <w:rsid w:val="009E6745"/>
    <w:rsid w:val="009F2C0F"/>
    <w:rsid w:val="009F41BC"/>
    <w:rsid w:val="009F749D"/>
    <w:rsid w:val="009F7599"/>
    <w:rsid w:val="009F7B1F"/>
    <w:rsid w:val="00A00EC4"/>
    <w:rsid w:val="00A0103A"/>
    <w:rsid w:val="00A02174"/>
    <w:rsid w:val="00A03479"/>
    <w:rsid w:val="00A03987"/>
    <w:rsid w:val="00A06BFF"/>
    <w:rsid w:val="00A06DB7"/>
    <w:rsid w:val="00A10557"/>
    <w:rsid w:val="00A11154"/>
    <w:rsid w:val="00A11869"/>
    <w:rsid w:val="00A11B98"/>
    <w:rsid w:val="00A133F0"/>
    <w:rsid w:val="00A14593"/>
    <w:rsid w:val="00A15A09"/>
    <w:rsid w:val="00A16DC6"/>
    <w:rsid w:val="00A20674"/>
    <w:rsid w:val="00A20717"/>
    <w:rsid w:val="00A20D0E"/>
    <w:rsid w:val="00A226B0"/>
    <w:rsid w:val="00A24F11"/>
    <w:rsid w:val="00A26BF7"/>
    <w:rsid w:val="00A27E1C"/>
    <w:rsid w:val="00A30B8D"/>
    <w:rsid w:val="00A315A6"/>
    <w:rsid w:val="00A31B6A"/>
    <w:rsid w:val="00A3250F"/>
    <w:rsid w:val="00A32C02"/>
    <w:rsid w:val="00A335E2"/>
    <w:rsid w:val="00A35348"/>
    <w:rsid w:val="00A35B84"/>
    <w:rsid w:val="00A36FC7"/>
    <w:rsid w:val="00A403AE"/>
    <w:rsid w:val="00A440C7"/>
    <w:rsid w:val="00A44F81"/>
    <w:rsid w:val="00A52F06"/>
    <w:rsid w:val="00A5451D"/>
    <w:rsid w:val="00A54917"/>
    <w:rsid w:val="00A57AF4"/>
    <w:rsid w:val="00A60A56"/>
    <w:rsid w:val="00A623CE"/>
    <w:rsid w:val="00A639F3"/>
    <w:rsid w:val="00A65D6C"/>
    <w:rsid w:val="00A67248"/>
    <w:rsid w:val="00A67CA1"/>
    <w:rsid w:val="00A72920"/>
    <w:rsid w:val="00A731BF"/>
    <w:rsid w:val="00A7471E"/>
    <w:rsid w:val="00A7492A"/>
    <w:rsid w:val="00A74D78"/>
    <w:rsid w:val="00A75EFD"/>
    <w:rsid w:val="00A77A52"/>
    <w:rsid w:val="00A77B62"/>
    <w:rsid w:val="00A81972"/>
    <w:rsid w:val="00A83D0E"/>
    <w:rsid w:val="00A850B9"/>
    <w:rsid w:val="00A85CF5"/>
    <w:rsid w:val="00A85F0A"/>
    <w:rsid w:val="00A8621A"/>
    <w:rsid w:val="00A86D1D"/>
    <w:rsid w:val="00A86DA1"/>
    <w:rsid w:val="00A8743B"/>
    <w:rsid w:val="00A94FA9"/>
    <w:rsid w:val="00A959DB"/>
    <w:rsid w:val="00AA1646"/>
    <w:rsid w:val="00AA1D69"/>
    <w:rsid w:val="00AA2C04"/>
    <w:rsid w:val="00AA3960"/>
    <w:rsid w:val="00AA5C8D"/>
    <w:rsid w:val="00AA75A4"/>
    <w:rsid w:val="00AB0C61"/>
    <w:rsid w:val="00AB0E6A"/>
    <w:rsid w:val="00AB4450"/>
    <w:rsid w:val="00AB5926"/>
    <w:rsid w:val="00AC1ABA"/>
    <w:rsid w:val="00AC2FA8"/>
    <w:rsid w:val="00AC674C"/>
    <w:rsid w:val="00AD0C77"/>
    <w:rsid w:val="00AD1922"/>
    <w:rsid w:val="00AD3DDB"/>
    <w:rsid w:val="00AD7215"/>
    <w:rsid w:val="00AE0C4F"/>
    <w:rsid w:val="00AE7A35"/>
    <w:rsid w:val="00AE7CE3"/>
    <w:rsid w:val="00AF111E"/>
    <w:rsid w:val="00AF1330"/>
    <w:rsid w:val="00AF5101"/>
    <w:rsid w:val="00AF51BF"/>
    <w:rsid w:val="00AF787D"/>
    <w:rsid w:val="00B00F3D"/>
    <w:rsid w:val="00B01AD9"/>
    <w:rsid w:val="00B01C90"/>
    <w:rsid w:val="00B02962"/>
    <w:rsid w:val="00B04BAE"/>
    <w:rsid w:val="00B04C7E"/>
    <w:rsid w:val="00B1321D"/>
    <w:rsid w:val="00B15376"/>
    <w:rsid w:val="00B16330"/>
    <w:rsid w:val="00B16FD6"/>
    <w:rsid w:val="00B23320"/>
    <w:rsid w:val="00B26B6F"/>
    <w:rsid w:val="00B26D57"/>
    <w:rsid w:val="00B27685"/>
    <w:rsid w:val="00B30508"/>
    <w:rsid w:val="00B32C01"/>
    <w:rsid w:val="00B32E2A"/>
    <w:rsid w:val="00B337A8"/>
    <w:rsid w:val="00B3724F"/>
    <w:rsid w:val="00B401B2"/>
    <w:rsid w:val="00B409F1"/>
    <w:rsid w:val="00B428DE"/>
    <w:rsid w:val="00B4422D"/>
    <w:rsid w:val="00B46492"/>
    <w:rsid w:val="00B50522"/>
    <w:rsid w:val="00B5053D"/>
    <w:rsid w:val="00B516DB"/>
    <w:rsid w:val="00B54AC3"/>
    <w:rsid w:val="00B56994"/>
    <w:rsid w:val="00B607AC"/>
    <w:rsid w:val="00B607BB"/>
    <w:rsid w:val="00B6080E"/>
    <w:rsid w:val="00B60D66"/>
    <w:rsid w:val="00B61FF8"/>
    <w:rsid w:val="00B6502C"/>
    <w:rsid w:val="00B66829"/>
    <w:rsid w:val="00B6763E"/>
    <w:rsid w:val="00B70DA4"/>
    <w:rsid w:val="00B70DBD"/>
    <w:rsid w:val="00B7156E"/>
    <w:rsid w:val="00B71BD2"/>
    <w:rsid w:val="00B775E1"/>
    <w:rsid w:val="00B77CDD"/>
    <w:rsid w:val="00B8017E"/>
    <w:rsid w:val="00B80B2E"/>
    <w:rsid w:val="00B81E28"/>
    <w:rsid w:val="00B83883"/>
    <w:rsid w:val="00B85331"/>
    <w:rsid w:val="00B85D05"/>
    <w:rsid w:val="00B87A8F"/>
    <w:rsid w:val="00B9282F"/>
    <w:rsid w:val="00B92AF1"/>
    <w:rsid w:val="00B950DC"/>
    <w:rsid w:val="00B97CEA"/>
    <w:rsid w:val="00B97E9E"/>
    <w:rsid w:val="00BA0C6D"/>
    <w:rsid w:val="00BA10DE"/>
    <w:rsid w:val="00BA28B2"/>
    <w:rsid w:val="00BA3386"/>
    <w:rsid w:val="00BA3E5B"/>
    <w:rsid w:val="00BA536A"/>
    <w:rsid w:val="00BA587D"/>
    <w:rsid w:val="00BA6917"/>
    <w:rsid w:val="00BB15F7"/>
    <w:rsid w:val="00BB2AD4"/>
    <w:rsid w:val="00BB340B"/>
    <w:rsid w:val="00BB45AC"/>
    <w:rsid w:val="00BB5E71"/>
    <w:rsid w:val="00BB6762"/>
    <w:rsid w:val="00BB6B3C"/>
    <w:rsid w:val="00BC044D"/>
    <w:rsid w:val="00BC1614"/>
    <w:rsid w:val="00BC1AD7"/>
    <w:rsid w:val="00BC2CF5"/>
    <w:rsid w:val="00BC4963"/>
    <w:rsid w:val="00BC5DC5"/>
    <w:rsid w:val="00BC7240"/>
    <w:rsid w:val="00BC7749"/>
    <w:rsid w:val="00BC7D8D"/>
    <w:rsid w:val="00BD0F9A"/>
    <w:rsid w:val="00BD444F"/>
    <w:rsid w:val="00BD5F75"/>
    <w:rsid w:val="00BD6288"/>
    <w:rsid w:val="00BD65AA"/>
    <w:rsid w:val="00BE127C"/>
    <w:rsid w:val="00BE217C"/>
    <w:rsid w:val="00BE62C2"/>
    <w:rsid w:val="00BE6631"/>
    <w:rsid w:val="00BE695D"/>
    <w:rsid w:val="00BE7D17"/>
    <w:rsid w:val="00BF15F9"/>
    <w:rsid w:val="00BF1A8D"/>
    <w:rsid w:val="00BF2144"/>
    <w:rsid w:val="00BF2B25"/>
    <w:rsid w:val="00BF51DD"/>
    <w:rsid w:val="00BF536B"/>
    <w:rsid w:val="00BF72FF"/>
    <w:rsid w:val="00BF7BDD"/>
    <w:rsid w:val="00C0172D"/>
    <w:rsid w:val="00C02138"/>
    <w:rsid w:val="00C0345F"/>
    <w:rsid w:val="00C04A48"/>
    <w:rsid w:val="00C114EC"/>
    <w:rsid w:val="00C11A0B"/>
    <w:rsid w:val="00C17B99"/>
    <w:rsid w:val="00C20058"/>
    <w:rsid w:val="00C2081A"/>
    <w:rsid w:val="00C20EB1"/>
    <w:rsid w:val="00C20FF5"/>
    <w:rsid w:val="00C2484D"/>
    <w:rsid w:val="00C25D1B"/>
    <w:rsid w:val="00C27404"/>
    <w:rsid w:val="00C30DE9"/>
    <w:rsid w:val="00C31A42"/>
    <w:rsid w:val="00C3412C"/>
    <w:rsid w:val="00C356B5"/>
    <w:rsid w:val="00C3573D"/>
    <w:rsid w:val="00C357D9"/>
    <w:rsid w:val="00C35DC0"/>
    <w:rsid w:val="00C36612"/>
    <w:rsid w:val="00C3734E"/>
    <w:rsid w:val="00C37B4F"/>
    <w:rsid w:val="00C423A9"/>
    <w:rsid w:val="00C43A70"/>
    <w:rsid w:val="00C45367"/>
    <w:rsid w:val="00C455A0"/>
    <w:rsid w:val="00C45652"/>
    <w:rsid w:val="00C45EB6"/>
    <w:rsid w:val="00C475FC"/>
    <w:rsid w:val="00C476A6"/>
    <w:rsid w:val="00C47E94"/>
    <w:rsid w:val="00C500F8"/>
    <w:rsid w:val="00C5012F"/>
    <w:rsid w:val="00C52607"/>
    <w:rsid w:val="00C60F92"/>
    <w:rsid w:val="00C630EC"/>
    <w:rsid w:val="00C655D8"/>
    <w:rsid w:val="00C666D8"/>
    <w:rsid w:val="00C67787"/>
    <w:rsid w:val="00C67EB2"/>
    <w:rsid w:val="00C70A49"/>
    <w:rsid w:val="00C70B23"/>
    <w:rsid w:val="00C7293A"/>
    <w:rsid w:val="00C7311F"/>
    <w:rsid w:val="00C7436F"/>
    <w:rsid w:val="00C7505E"/>
    <w:rsid w:val="00C76E72"/>
    <w:rsid w:val="00C77FBF"/>
    <w:rsid w:val="00C80BB6"/>
    <w:rsid w:val="00C80E8F"/>
    <w:rsid w:val="00C81568"/>
    <w:rsid w:val="00C8342E"/>
    <w:rsid w:val="00C849B1"/>
    <w:rsid w:val="00C84DFA"/>
    <w:rsid w:val="00C85741"/>
    <w:rsid w:val="00C8788E"/>
    <w:rsid w:val="00C87DF6"/>
    <w:rsid w:val="00C91E79"/>
    <w:rsid w:val="00C921D3"/>
    <w:rsid w:val="00C95947"/>
    <w:rsid w:val="00C9661F"/>
    <w:rsid w:val="00C975C4"/>
    <w:rsid w:val="00CA1065"/>
    <w:rsid w:val="00CA514F"/>
    <w:rsid w:val="00CA6093"/>
    <w:rsid w:val="00CA6473"/>
    <w:rsid w:val="00CA7850"/>
    <w:rsid w:val="00CB075B"/>
    <w:rsid w:val="00CB23B6"/>
    <w:rsid w:val="00CB62FD"/>
    <w:rsid w:val="00CB6431"/>
    <w:rsid w:val="00CB742A"/>
    <w:rsid w:val="00CC0393"/>
    <w:rsid w:val="00CC0412"/>
    <w:rsid w:val="00CC0B84"/>
    <w:rsid w:val="00CC1C1D"/>
    <w:rsid w:val="00CC28F8"/>
    <w:rsid w:val="00CC2DAE"/>
    <w:rsid w:val="00CC33E0"/>
    <w:rsid w:val="00CC4179"/>
    <w:rsid w:val="00CC41DB"/>
    <w:rsid w:val="00CC4252"/>
    <w:rsid w:val="00CC771C"/>
    <w:rsid w:val="00CD11C5"/>
    <w:rsid w:val="00CD1693"/>
    <w:rsid w:val="00CD2561"/>
    <w:rsid w:val="00CD54BA"/>
    <w:rsid w:val="00CD56D3"/>
    <w:rsid w:val="00CD6B35"/>
    <w:rsid w:val="00CD7F98"/>
    <w:rsid w:val="00CE0040"/>
    <w:rsid w:val="00CE292C"/>
    <w:rsid w:val="00CE2AFA"/>
    <w:rsid w:val="00CE2B2E"/>
    <w:rsid w:val="00CE2C05"/>
    <w:rsid w:val="00CE42C8"/>
    <w:rsid w:val="00CE4E8E"/>
    <w:rsid w:val="00CE6D22"/>
    <w:rsid w:val="00CE6FCC"/>
    <w:rsid w:val="00CE72FD"/>
    <w:rsid w:val="00CE774C"/>
    <w:rsid w:val="00CF3D41"/>
    <w:rsid w:val="00CF3F46"/>
    <w:rsid w:val="00CF63B1"/>
    <w:rsid w:val="00D01481"/>
    <w:rsid w:val="00D0214F"/>
    <w:rsid w:val="00D02758"/>
    <w:rsid w:val="00D04EF3"/>
    <w:rsid w:val="00D057E2"/>
    <w:rsid w:val="00D07816"/>
    <w:rsid w:val="00D10E84"/>
    <w:rsid w:val="00D10E88"/>
    <w:rsid w:val="00D117FB"/>
    <w:rsid w:val="00D13DF2"/>
    <w:rsid w:val="00D16974"/>
    <w:rsid w:val="00D16DA7"/>
    <w:rsid w:val="00D1768D"/>
    <w:rsid w:val="00D20107"/>
    <w:rsid w:val="00D204D5"/>
    <w:rsid w:val="00D223E2"/>
    <w:rsid w:val="00D224EF"/>
    <w:rsid w:val="00D23868"/>
    <w:rsid w:val="00D23B81"/>
    <w:rsid w:val="00D273A7"/>
    <w:rsid w:val="00D3286A"/>
    <w:rsid w:val="00D3335E"/>
    <w:rsid w:val="00D35A2B"/>
    <w:rsid w:val="00D36687"/>
    <w:rsid w:val="00D43DDB"/>
    <w:rsid w:val="00D53532"/>
    <w:rsid w:val="00D5720D"/>
    <w:rsid w:val="00D6066D"/>
    <w:rsid w:val="00D61B1C"/>
    <w:rsid w:val="00D627BF"/>
    <w:rsid w:val="00D656FE"/>
    <w:rsid w:val="00D661A0"/>
    <w:rsid w:val="00D66A77"/>
    <w:rsid w:val="00D715EB"/>
    <w:rsid w:val="00D730E9"/>
    <w:rsid w:val="00D7380A"/>
    <w:rsid w:val="00D74517"/>
    <w:rsid w:val="00D75E17"/>
    <w:rsid w:val="00D75FA8"/>
    <w:rsid w:val="00D76197"/>
    <w:rsid w:val="00D765CA"/>
    <w:rsid w:val="00D76A33"/>
    <w:rsid w:val="00D76B33"/>
    <w:rsid w:val="00D84DAD"/>
    <w:rsid w:val="00D86EDD"/>
    <w:rsid w:val="00D903E7"/>
    <w:rsid w:val="00D925FF"/>
    <w:rsid w:val="00D92B1F"/>
    <w:rsid w:val="00D9384D"/>
    <w:rsid w:val="00D972B7"/>
    <w:rsid w:val="00D972EF"/>
    <w:rsid w:val="00DA02CA"/>
    <w:rsid w:val="00DA05CF"/>
    <w:rsid w:val="00DA1AF7"/>
    <w:rsid w:val="00DA23E8"/>
    <w:rsid w:val="00DA4B12"/>
    <w:rsid w:val="00DA5C39"/>
    <w:rsid w:val="00DA692E"/>
    <w:rsid w:val="00DA6C76"/>
    <w:rsid w:val="00DA6D82"/>
    <w:rsid w:val="00DB0B25"/>
    <w:rsid w:val="00DB147B"/>
    <w:rsid w:val="00DB5D68"/>
    <w:rsid w:val="00DB7D4A"/>
    <w:rsid w:val="00DC0EF5"/>
    <w:rsid w:val="00DC16C2"/>
    <w:rsid w:val="00DC1B30"/>
    <w:rsid w:val="00DC243D"/>
    <w:rsid w:val="00DC27B9"/>
    <w:rsid w:val="00DC3CA5"/>
    <w:rsid w:val="00DC52E6"/>
    <w:rsid w:val="00DC5404"/>
    <w:rsid w:val="00DC54B4"/>
    <w:rsid w:val="00DC6201"/>
    <w:rsid w:val="00DC73E7"/>
    <w:rsid w:val="00DD203C"/>
    <w:rsid w:val="00DD2407"/>
    <w:rsid w:val="00DD44D5"/>
    <w:rsid w:val="00DD4603"/>
    <w:rsid w:val="00DD5DFC"/>
    <w:rsid w:val="00DD674F"/>
    <w:rsid w:val="00DD716C"/>
    <w:rsid w:val="00DE4208"/>
    <w:rsid w:val="00DE4FBF"/>
    <w:rsid w:val="00DE52D4"/>
    <w:rsid w:val="00DE54E7"/>
    <w:rsid w:val="00DE5723"/>
    <w:rsid w:val="00DE5DCE"/>
    <w:rsid w:val="00DE69E8"/>
    <w:rsid w:val="00DE6BA6"/>
    <w:rsid w:val="00DF34AC"/>
    <w:rsid w:val="00DF6085"/>
    <w:rsid w:val="00E032DB"/>
    <w:rsid w:val="00E0546E"/>
    <w:rsid w:val="00E05F66"/>
    <w:rsid w:val="00E06F2C"/>
    <w:rsid w:val="00E07070"/>
    <w:rsid w:val="00E07B80"/>
    <w:rsid w:val="00E13C92"/>
    <w:rsid w:val="00E1423F"/>
    <w:rsid w:val="00E145B3"/>
    <w:rsid w:val="00E14617"/>
    <w:rsid w:val="00E147EE"/>
    <w:rsid w:val="00E156DD"/>
    <w:rsid w:val="00E15B19"/>
    <w:rsid w:val="00E16A9E"/>
    <w:rsid w:val="00E177AC"/>
    <w:rsid w:val="00E17896"/>
    <w:rsid w:val="00E22375"/>
    <w:rsid w:val="00E25611"/>
    <w:rsid w:val="00E262BE"/>
    <w:rsid w:val="00E26E0E"/>
    <w:rsid w:val="00E30209"/>
    <w:rsid w:val="00E31CA8"/>
    <w:rsid w:val="00E31D84"/>
    <w:rsid w:val="00E3232C"/>
    <w:rsid w:val="00E33574"/>
    <w:rsid w:val="00E35272"/>
    <w:rsid w:val="00E37DC0"/>
    <w:rsid w:val="00E4272E"/>
    <w:rsid w:val="00E42BED"/>
    <w:rsid w:val="00E43D09"/>
    <w:rsid w:val="00E51CD5"/>
    <w:rsid w:val="00E52F5A"/>
    <w:rsid w:val="00E5332E"/>
    <w:rsid w:val="00E53376"/>
    <w:rsid w:val="00E54581"/>
    <w:rsid w:val="00E56300"/>
    <w:rsid w:val="00E56957"/>
    <w:rsid w:val="00E57E9A"/>
    <w:rsid w:val="00E61F69"/>
    <w:rsid w:val="00E653EA"/>
    <w:rsid w:val="00E66D1E"/>
    <w:rsid w:val="00E673D6"/>
    <w:rsid w:val="00E70B5D"/>
    <w:rsid w:val="00E71100"/>
    <w:rsid w:val="00E71A8E"/>
    <w:rsid w:val="00E73163"/>
    <w:rsid w:val="00E7538A"/>
    <w:rsid w:val="00E764CB"/>
    <w:rsid w:val="00E773EB"/>
    <w:rsid w:val="00E81F65"/>
    <w:rsid w:val="00E83162"/>
    <w:rsid w:val="00E84D7D"/>
    <w:rsid w:val="00E85EC1"/>
    <w:rsid w:val="00E90307"/>
    <w:rsid w:val="00E922CC"/>
    <w:rsid w:val="00E97435"/>
    <w:rsid w:val="00EA09E4"/>
    <w:rsid w:val="00EA15BB"/>
    <w:rsid w:val="00EA21AE"/>
    <w:rsid w:val="00EA2951"/>
    <w:rsid w:val="00EA5111"/>
    <w:rsid w:val="00EA5863"/>
    <w:rsid w:val="00EB0696"/>
    <w:rsid w:val="00EB1C9A"/>
    <w:rsid w:val="00EB221E"/>
    <w:rsid w:val="00EB2CF0"/>
    <w:rsid w:val="00EB409C"/>
    <w:rsid w:val="00EB61E1"/>
    <w:rsid w:val="00EB6F4A"/>
    <w:rsid w:val="00EC0893"/>
    <w:rsid w:val="00EC1181"/>
    <w:rsid w:val="00EC151A"/>
    <w:rsid w:val="00EC208F"/>
    <w:rsid w:val="00EC5178"/>
    <w:rsid w:val="00EC6805"/>
    <w:rsid w:val="00ED0292"/>
    <w:rsid w:val="00ED03EC"/>
    <w:rsid w:val="00ED4266"/>
    <w:rsid w:val="00ED4CAA"/>
    <w:rsid w:val="00ED4E8F"/>
    <w:rsid w:val="00ED5561"/>
    <w:rsid w:val="00ED5E0E"/>
    <w:rsid w:val="00EE0ADD"/>
    <w:rsid w:val="00EE1247"/>
    <w:rsid w:val="00EE2B22"/>
    <w:rsid w:val="00EF0ADA"/>
    <w:rsid w:val="00EF23D8"/>
    <w:rsid w:val="00EF3576"/>
    <w:rsid w:val="00EF3645"/>
    <w:rsid w:val="00EF4CAC"/>
    <w:rsid w:val="00F00422"/>
    <w:rsid w:val="00F00ABD"/>
    <w:rsid w:val="00F02981"/>
    <w:rsid w:val="00F03304"/>
    <w:rsid w:val="00F0761F"/>
    <w:rsid w:val="00F07C69"/>
    <w:rsid w:val="00F10C71"/>
    <w:rsid w:val="00F11E4F"/>
    <w:rsid w:val="00F123B6"/>
    <w:rsid w:val="00F1371D"/>
    <w:rsid w:val="00F1448B"/>
    <w:rsid w:val="00F14889"/>
    <w:rsid w:val="00F14FB0"/>
    <w:rsid w:val="00F152E9"/>
    <w:rsid w:val="00F158BF"/>
    <w:rsid w:val="00F15D13"/>
    <w:rsid w:val="00F168A7"/>
    <w:rsid w:val="00F16A40"/>
    <w:rsid w:val="00F16EA4"/>
    <w:rsid w:val="00F20A4D"/>
    <w:rsid w:val="00F23B22"/>
    <w:rsid w:val="00F2613F"/>
    <w:rsid w:val="00F26BDA"/>
    <w:rsid w:val="00F27D57"/>
    <w:rsid w:val="00F314D1"/>
    <w:rsid w:val="00F34B4A"/>
    <w:rsid w:val="00F36FBF"/>
    <w:rsid w:val="00F407A3"/>
    <w:rsid w:val="00F408BD"/>
    <w:rsid w:val="00F425AB"/>
    <w:rsid w:val="00F468DB"/>
    <w:rsid w:val="00F46F05"/>
    <w:rsid w:val="00F511CF"/>
    <w:rsid w:val="00F5164F"/>
    <w:rsid w:val="00F52D0E"/>
    <w:rsid w:val="00F53177"/>
    <w:rsid w:val="00F53BAE"/>
    <w:rsid w:val="00F542D5"/>
    <w:rsid w:val="00F54D27"/>
    <w:rsid w:val="00F56CB9"/>
    <w:rsid w:val="00F60D75"/>
    <w:rsid w:val="00F6532B"/>
    <w:rsid w:val="00F6694A"/>
    <w:rsid w:val="00F66C24"/>
    <w:rsid w:val="00F67709"/>
    <w:rsid w:val="00F70C6E"/>
    <w:rsid w:val="00F71330"/>
    <w:rsid w:val="00F71568"/>
    <w:rsid w:val="00F71DB7"/>
    <w:rsid w:val="00F72423"/>
    <w:rsid w:val="00F72543"/>
    <w:rsid w:val="00F728C1"/>
    <w:rsid w:val="00F752B6"/>
    <w:rsid w:val="00F76C08"/>
    <w:rsid w:val="00F76D76"/>
    <w:rsid w:val="00F77172"/>
    <w:rsid w:val="00F801DC"/>
    <w:rsid w:val="00F80C5E"/>
    <w:rsid w:val="00F8187F"/>
    <w:rsid w:val="00F8273A"/>
    <w:rsid w:val="00F82F52"/>
    <w:rsid w:val="00F870AE"/>
    <w:rsid w:val="00F877EB"/>
    <w:rsid w:val="00F91260"/>
    <w:rsid w:val="00F91E12"/>
    <w:rsid w:val="00F92B66"/>
    <w:rsid w:val="00F978CC"/>
    <w:rsid w:val="00F97959"/>
    <w:rsid w:val="00FA0E4A"/>
    <w:rsid w:val="00FA39C5"/>
    <w:rsid w:val="00FA7C08"/>
    <w:rsid w:val="00FB27A6"/>
    <w:rsid w:val="00FB387A"/>
    <w:rsid w:val="00FB5F87"/>
    <w:rsid w:val="00FB6902"/>
    <w:rsid w:val="00FC05F0"/>
    <w:rsid w:val="00FC0945"/>
    <w:rsid w:val="00FC15BB"/>
    <w:rsid w:val="00FC397A"/>
    <w:rsid w:val="00FC5295"/>
    <w:rsid w:val="00FC5590"/>
    <w:rsid w:val="00FC57A1"/>
    <w:rsid w:val="00FC58E0"/>
    <w:rsid w:val="00FC7CB8"/>
    <w:rsid w:val="00FD1EE6"/>
    <w:rsid w:val="00FD3481"/>
    <w:rsid w:val="00FD4BF4"/>
    <w:rsid w:val="00FD64E0"/>
    <w:rsid w:val="00FD6774"/>
    <w:rsid w:val="00FE03E5"/>
    <w:rsid w:val="00FE0714"/>
    <w:rsid w:val="00FE0FBF"/>
    <w:rsid w:val="00FE0FC5"/>
    <w:rsid w:val="00FE3782"/>
    <w:rsid w:val="00FE4A45"/>
    <w:rsid w:val="00FE793B"/>
    <w:rsid w:val="00FF0982"/>
    <w:rsid w:val="00FF1643"/>
    <w:rsid w:val="00FF2903"/>
    <w:rsid w:val="00FF2E28"/>
    <w:rsid w:val="00FF5766"/>
    <w:rsid w:val="00FF5EB3"/>
    <w:rsid w:val="00FF622F"/>
    <w:rsid w:val="00FF7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833EA"/>
  <w15:docId w15:val="{8AB941AC-06BF-4880-9953-BDDE0B92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F60"/>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
    <w:rsid w:val="00D76A33"/>
    <w:pPr>
      <w:spacing w:after="120" w:line="240" w:lineRule="auto"/>
    </w:pPr>
    <w:rPr>
      <w:rFonts w:ascii="Times New Roman" w:eastAsia="Times New Roman" w:hAnsi="Times New Roman"/>
      <w:sz w:val="24"/>
      <w:szCs w:val="24"/>
      <w:lang w:eastAsia="ar-SA"/>
    </w:rPr>
  </w:style>
  <w:style w:type="character" w:customStyle="1" w:styleId="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semiHidden/>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0">
    <w:name w:val="Заголовок №1_"/>
    <w:basedOn w:val="a0"/>
    <w:link w:val="11"/>
    <w:rsid w:val="00D76A33"/>
    <w:rPr>
      <w:rFonts w:eastAsia="Times New Roman" w:cs="Times New Roman"/>
      <w:sz w:val="26"/>
      <w:szCs w:val="26"/>
      <w:shd w:val="clear" w:color="auto" w:fill="FFFFFF"/>
    </w:rPr>
  </w:style>
  <w:style w:type="paragraph" w:customStyle="1" w:styleId="11">
    <w:name w:val="Заголовок №1"/>
    <w:basedOn w:val="a"/>
    <w:link w:val="10"/>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
    <w:rsid w:val="00D76A33"/>
    <w:rPr>
      <w:rFonts w:eastAsia="Times New Roman" w:cs="Times New Roman"/>
      <w:sz w:val="25"/>
      <w:szCs w:val="25"/>
      <w:shd w:val="clear" w:color="auto" w:fill="FFFFFF"/>
    </w:rPr>
  </w:style>
  <w:style w:type="paragraph" w:customStyle="1" w:styleId="2">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paragraph" w:customStyle="1" w:styleId="af8">
    <w:name w:val="Прижатый влево"/>
    <w:basedOn w:val="a"/>
    <w:next w:val="a"/>
    <w:uiPriority w:val="99"/>
    <w:rsid w:val="00DB7D4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16">
    <w:name w:val="s_16"/>
    <w:basedOn w:val="a"/>
    <w:rsid w:val="00DB7D4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DB7D4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
    <w:name w:val="Нет списка1"/>
    <w:next w:val="a2"/>
    <w:uiPriority w:val="99"/>
    <w:semiHidden/>
    <w:unhideWhenUsed/>
    <w:rsid w:val="007E215E"/>
  </w:style>
  <w:style w:type="paragraph" w:customStyle="1" w:styleId="font5">
    <w:name w:val="font5"/>
    <w:basedOn w:val="a"/>
    <w:rsid w:val="007E215E"/>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font6">
    <w:name w:val="font6"/>
    <w:basedOn w:val="a"/>
    <w:rsid w:val="007E215E"/>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7">
    <w:name w:val="font7"/>
    <w:basedOn w:val="a"/>
    <w:rsid w:val="007E215E"/>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8">
    <w:name w:val="font8"/>
    <w:basedOn w:val="a"/>
    <w:rsid w:val="007E215E"/>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font9">
    <w:name w:val="font9"/>
    <w:basedOn w:val="a"/>
    <w:rsid w:val="007E215E"/>
    <w:pPr>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font10">
    <w:name w:val="font10"/>
    <w:basedOn w:val="a"/>
    <w:rsid w:val="007E215E"/>
    <w:pPr>
      <w:spacing w:before="100" w:beforeAutospacing="1" w:after="100" w:afterAutospacing="1" w:line="240" w:lineRule="auto"/>
    </w:pPr>
    <w:rPr>
      <w:rFonts w:ascii="Times New Roman" w:eastAsia="Times New Roman" w:hAnsi="Times New Roman"/>
      <w:b/>
      <w:bCs/>
      <w:i/>
      <w:iCs/>
      <w:color w:val="C00000"/>
      <w:sz w:val="16"/>
      <w:szCs w:val="16"/>
      <w:lang w:eastAsia="ru-RU"/>
    </w:rPr>
  </w:style>
  <w:style w:type="character" w:customStyle="1" w:styleId="ConsPlusNormal0">
    <w:name w:val="ConsPlusNormal Знак"/>
    <w:link w:val="ConsPlusNormal"/>
    <w:rsid w:val="008E758C"/>
    <w:rPr>
      <w:rFonts w:ascii="Arial" w:eastAsia="Times New Roman" w:hAnsi="Arial" w:cs="Arial"/>
      <w:sz w:val="20"/>
      <w:szCs w:val="20"/>
      <w:lang w:eastAsia="ru-RU"/>
    </w:rPr>
  </w:style>
  <w:style w:type="paragraph" w:customStyle="1" w:styleId="formattext">
    <w:name w:val="formattext"/>
    <w:basedOn w:val="a"/>
    <w:rsid w:val="008F6703"/>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Placeholder Text"/>
    <w:basedOn w:val="a0"/>
    <w:uiPriority w:val="99"/>
    <w:semiHidden/>
    <w:rsid w:val="00EC0893"/>
    <w:rPr>
      <w:color w:val="808080"/>
    </w:rPr>
  </w:style>
  <w:style w:type="paragraph" w:customStyle="1" w:styleId="font11">
    <w:name w:val="font11"/>
    <w:basedOn w:val="a"/>
    <w:rsid w:val="00813AC6"/>
    <w:pPr>
      <w:spacing w:before="100" w:beforeAutospacing="1" w:after="100" w:afterAutospacing="1" w:line="240" w:lineRule="auto"/>
    </w:pPr>
    <w:rPr>
      <w:rFonts w:ascii="Sitka Text" w:eastAsia="Times New Roman" w:hAnsi="Sitka Text"/>
      <w:color w:val="C65911"/>
      <w:sz w:val="16"/>
      <w:szCs w:val="16"/>
      <w:lang w:eastAsia="ru-RU"/>
    </w:rPr>
  </w:style>
  <w:style w:type="paragraph" w:customStyle="1" w:styleId="Default">
    <w:name w:val="Default"/>
    <w:rsid w:val="00D273A7"/>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661">
      <w:bodyDiv w:val="1"/>
      <w:marLeft w:val="0"/>
      <w:marRight w:val="0"/>
      <w:marTop w:val="0"/>
      <w:marBottom w:val="0"/>
      <w:divBdr>
        <w:top w:val="none" w:sz="0" w:space="0" w:color="auto"/>
        <w:left w:val="none" w:sz="0" w:space="0" w:color="auto"/>
        <w:bottom w:val="none" w:sz="0" w:space="0" w:color="auto"/>
        <w:right w:val="none" w:sz="0" w:space="0" w:color="auto"/>
      </w:divBdr>
    </w:div>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8220974">
      <w:bodyDiv w:val="1"/>
      <w:marLeft w:val="0"/>
      <w:marRight w:val="0"/>
      <w:marTop w:val="0"/>
      <w:marBottom w:val="0"/>
      <w:divBdr>
        <w:top w:val="none" w:sz="0" w:space="0" w:color="auto"/>
        <w:left w:val="none" w:sz="0" w:space="0" w:color="auto"/>
        <w:bottom w:val="none" w:sz="0" w:space="0" w:color="auto"/>
        <w:right w:val="none" w:sz="0" w:space="0" w:color="auto"/>
      </w:divBdr>
    </w:div>
    <w:div w:id="55129571">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207446">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29371906">
      <w:bodyDiv w:val="1"/>
      <w:marLeft w:val="0"/>
      <w:marRight w:val="0"/>
      <w:marTop w:val="0"/>
      <w:marBottom w:val="0"/>
      <w:divBdr>
        <w:top w:val="none" w:sz="0" w:space="0" w:color="auto"/>
        <w:left w:val="none" w:sz="0" w:space="0" w:color="auto"/>
        <w:bottom w:val="none" w:sz="0" w:space="0" w:color="auto"/>
        <w:right w:val="none" w:sz="0" w:space="0" w:color="auto"/>
      </w:divBdr>
    </w:div>
    <w:div w:id="178086569">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396978682">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50058306">
      <w:bodyDiv w:val="1"/>
      <w:marLeft w:val="0"/>
      <w:marRight w:val="0"/>
      <w:marTop w:val="0"/>
      <w:marBottom w:val="0"/>
      <w:divBdr>
        <w:top w:val="none" w:sz="0" w:space="0" w:color="auto"/>
        <w:left w:val="none" w:sz="0" w:space="0" w:color="auto"/>
        <w:bottom w:val="none" w:sz="0" w:space="0" w:color="auto"/>
        <w:right w:val="none" w:sz="0" w:space="0" w:color="auto"/>
      </w:divBdr>
    </w:div>
    <w:div w:id="468788088">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494876506">
      <w:bodyDiv w:val="1"/>
      <w:marLeft w:val="0"/>
      <w:marRight w:val="0"/>
      <w:marTop w:val="0"/>
      <w:marBottom w:val="0"/>
      <w:divBdr>
        <w:top w:val="none" w:sz="0" w:space="0" w:color="auto"/>
        <w:left w:val="none" w:sz="0" w:space="0" w:color="auto"/>
        <w:bottom w:val="none" w:sz="0" w:space="0" w:color="auto"/>
        <w:right w:val="none" w:sz="0" w:space="0" w:color="auto"/>
      </w:divBdr>
    </w:div>
    <w:div w:id="500854222">
      <w:bodyDiv w:val="1"/>
      <w:marLeft w:val="0"/>
      <w:marRight w:val="0"/>
      <w:marTop w:val="0"/>
      <w:marBottom w:val="0"/>
      <w:divBdr>
        <w:top w:val="none" w:sz="0" w:space="0" w:color="auto"/>
        <w:left w:val="none" w:sz="0" w:space="0" w:color="auto"/>
        <w:bottom w:val="none" w:sz="0" w:space="0" w:color="auto"/>
        <w:right w:val="none" w:sz="0" w:space="0" w:color="auto"/>
      </w:divBdr>
    </w:div>
    <w:div w:id="503864632">
      <w:bodyDiv w:val="1"/>
      <w:marLeft w:val="0"/>
      <w:marRight w:val="0"/>
      <w:marTop w:val="0"/>
      <w:marBottom w:val="0"/>
      <w:divBdr>
        <w:top w:val="none" w:sz="0" w:space="0" w:color="auto"/>
        <w:left w:val="none" w:sz="0" w:space="0" w:color="auto"/>
        <w:bottom w:val="none" w:sz="0" w:space="0" w:color="auto"/>
        <w:right w:val="none" w:sz="0" w:space="0" w:color="auto"/>
      </w:divBdr>
    </w:div>
    <w:div w:id="514154972">
      <w:bodyDiv w:val="1"/>
      <w:marLeft w:val="0"/>
      <w:marRight w:val="0"/>
      <w:marTop w:val="0"/>
      <w:marBottom w:val="0"/>
      <w:divBdr>
        <w:top w:val="none" w:sz="0" w:space="0" w:color="auto"/>
        <w:left w:val="none" w:sz="0" w:space="0" w:color="auto"/>
        <w:bottom w:val="none" w:sz="0" w:space="0" w:color="auto"/>
        <w:right w:val="none" w:sz="0" w:space="0" w:color="auto"/>
      </w:divBdr>
    </w:div>
    <w:div w:id="533925560">
      <w:bodyDiv w:val="1"/>
      <w:marLeft w:val="0"/>
      <w:marRight w:val="0"/>
      <w:marTop w:val="0"/>
      <w:marBottom w:val="0"/>
      <w:divBdr>
        <w:top w:val="none" w:sz="0" w:space="0" w:color="auto"/>
        <w:left w:val="none" w:sz="0" w:space="0" w:color="auto"/>
        <w:bottom w:val="none" w:sz="0" w:space="0" w:color="auto"/>
        <w:right w:val="none" w:sz="0" w:space="0" w:color="auto"/>
      </w:divBdr>
    </w:div>
    <w:div w:id="628437578">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733891499">
      <w:bodyDiv w:val="1"/>
      <w:marLeft w:val="0"/>
      <w:marRight w:val="0"/>
      <w:marTop w:val="0"/>
      <w:marBottom w:val="0"/>
      <w:divBdr>
        <w:top w:val="none" w:sz="0" w:space="0" w:color="auto"/>
        <w:left w:val="none" w:sz="0" w:space="0" w:color="auto"/>
        <w:bottom w:val="none" w:sz="0" w:space="0" w:color="auto"/>
        <w:right w:val="none" w:sz="0" w:space="0" w:color="auto"/>
      </w:divBdr>
    </w:div>
    <w:div w:id="750780964">
      <w:bodyDiv w:val="1"/>
      <w:marLeft w:val="0"/>
      <w:marRight w:val="0"/>
      <w:marTop w:val="0"/>
      <w:marBottom w:val="0"/>
      <w:divBdr>
        <w:top w:val="none" w:sz="0" w:space="0" w:color="auto"/>
        <w:left w:val="none" w:sz="0" w:space="0" w:color="auto"/>
        <w:bottom w:val="none" w:sz="0" w:space="0" w:color="auto"/>
        <w:right w:val="none" w:sz="0" w:space="0" w:color="auto"/>
      </w:divBdr>
    </w:div>
    <w:div w:id="817965536">
      <w:bodyDiv w:val="1"/>
      <w:marLeft w:val="0"/>
      <w:marRight w:val="0"/>
      <w:marTop w:val="0"/>
      <w:marBottom w:val="0"/>
      <w:divBdr>
        <w:top w:val="none" w:sz="0" w:space="0" w:color="auto"/>
        <w:left w:val="none" w:sz="0" w:space="0" w:color="auto"/>
        <w:bottom w:val="none" w:sz="0" w:space="0" w:color="auto"/>
        <w:right w:val="none" w:sz="0" w:space="0" w:color="auto"/>
      </w:divBdr>
    </w:div>
    <w:div w:id="827402035">
      <w:bodyDiv w:val="1"/>
      <w:marLeft w:val="0"/>
      <w:marRight w:val="0"/>
      <w:marTop w:val="0"/>
      <w:marBottom w:val="0"/>
      <w:divBdr>
        <w:top w:val="none" w:sz="0" w:space="0" w:color="auto"/>
        <w:left w:val="none" w:sz="0" w:space="0" w:color="auto"/>
        <w:bottom w:val="none" w:sz="0" w:space="0" w:color="auto"/>
        <w:right w:val="none" w:sz="0" w:space="0" w:color="auto"/>
      </w:divBdr>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929193223">
      <w:bodyDiv w:val="1"/>
      <w:marLeft w:val="0"/>
      <w:marRight w:val="0"/>
      <w:marTop w:val="0"/>
      <w:marBottom w:val="0"/>
      <w:divBdr>
        <w:top w:val="none" w:sz="0" w:space="0" w:color="auto"/>
        <w:left w:val="none" w:sz="0" w:space="0" w:color="auto"/>
        <w:bottom w:val="none" w:sz="0" w:space="0" w:color="auto"/>
        <w:right w:val="none" w:sz="0" w:space="0" w:color="auto"/>
      </w:divBdr>
      <w:divsChild>
        <w:div w:id="1183860042">
          <w:marLeft w:val="0"/>
          <w:marRight w:val="0"/>
          <w:marTop w:val="0"/>
          <w:marBottom w:val="0"/>
          <w:divBdr>
            <w:top w:val="none" w:sz="0" w:space="0" w:color="auto"/>
            <w:left w:val="none" w:sz="0" w:space="0" w:color="auto"/>
            <w:bottom w:val="none" w:sz="0" w:space="0" w:color="auto"/>
            <w:right w:val="none" w:sz="0" w:space="0" w:color="auto"/>
          </w:divBdr>
          <w:divsChild>
            <w:div w:id="1713842808">
              <w:marLeft w:val="0"/>
              <w:marRight w:val="0"/>
              <w:marTop w:val="0"/>
              <w:marBottom w:val="0"/>
              <w:divBdr>
                <w:top w:val="none" w:sz="0" w:space="0" w:color="auto"/>
                <w:left w:val="none" w:sz="0" w:space="0" w:color="auto"/>
                <w:bottom w:val="none" w:sz="0" w:space="0" w:color="auto"/>
                <w:right w:val="none" w:sz="0" w:space="0" w:color="auto"/>
              </w:divBdr>
              <w:divsChild>
                <w:div w:id="15897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2483">
          <w:marLeft w:val="0"/>
          <w:marRight w:val="0"/>
          <w:marTop w:val="0"/>
          <w:marBottom w:val="0"/>
          <w:divBdr>
            <w:top w:val="none" w:sz="0" w:space="0" w:color="auto"/>
            <w:left w:val="none" w:sz="0" w:space="0" w:color="auto"/>
            <w:bottom w:val="none" w:sz="0" w:space="0" w:color="auto"/>
            <w:right w:val="none" w:sz="0" w:space="0" w:color="auto"/>
          </w:divBdr>
          <w:divsChild>
            <w:div w:id="912471794">
              <w:marLeft w:val="0"/>
              <w:marRight w:val="0"/>
              <w:marTop w:val="0"/>
              <w:marBottom w:val="0"/>
              <w:divBdr>
                <w:top w:val="none" w:sz="0" w:space="0" w:color="auto"/>
                <w:left w:val="none" w:sz="0" w:space="0" w:color="auto"/>
                <w:bottom w:val="none" w:sz="0" w:space="0" w:color="auto"/>
                <w:right w:val="none" w:sz="0" w:space="0" w:color="auto"/>
              </w:divBdr>
              <w:divsChild>
                <w:div w:id="11820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80985">
      <w:bodyDiv w:val="1"/>
      <w:marLeft w:val="0"/>
      <w:marRight w:val="0"/>
      <w:marTop w:val="0"/>
      <w:marBottom w:val="0"/>
      <w:divBdr>
        <w:top w:val="none" w:sz="0" w:space="0" w:color="auto"/>
        <w:left w:val="none" w:sz="0" w:space="0" w:color="auto"/>
        <w:bottom w:val="none" w:sz="0" w:space="0" w:color="auto"/>
        <w:right w:val="none" w:sz="0" w:space="0" w:color="auto"/>
      </w:divBdr>
    </w:div>
    <w:div w:id="1018776518">
      <w:bodyDiv w:val="1"/>
      <w:marLeft w:val="0"/>
      <w:marRight w:val="0"/>
      <w:marTop w:val="0"/>
      <w:marBottom w:val="0"/>
      <w:divBdr>
        <w:top w:val="none" w:sz="0" w:space="0" w:color="auto"/>
        <w:left w:val="none" w:sz="0" w:space="0" w:color="auto"/>
        <w:bottom w:val="none" w:sz="0" w:space="0" w:color="auto"/>
        <w:right w:val="none" w:sz="0" w:space="0" w:color="auto"/>
      </w:divBdr>
    </w:div>
    <w:div w:id="1023090939">
      <w:bodyDiv w:val="1"/>
      <w:marLeft w:val="0"/>
      <w:marRight w:val="0"/>
      <w:marTop w:val="0"/>
      <w:marBottom w:val="0"/>
      <w:divBdr>
        <w:top w:val="none" w:sz="0" w:space="0" w:color="auto"/>
        <w:left w:val="none" w:sz="0" w:space="0" w:color="auto"/>
        <w:bottom w:val="none" w:sz="0" w:space="0" w:color="auto"/>
        <w:right w:val="none" w:sz="0" w:space="0" w:color="auto"/>
      </w:divBdr>
    </w:div>
    <w:div w:id="1050376748">
      <w:bodyDiv w:val="1"/>
      <w:marLeft w:val="0"/>
      <w:marRight w:val="0"/>
      <w:marTop w:val="0"/>
      <w:marBottom w:val="0"/>
      <w:divBdr>
        <w:top w:val="none" w:sz="0" w:space="0" w:color="auto"/>
        <w:left w:val="none" w:sz="0" w:space="0" w:color="auto"/>
        <w:bottom w:val="none" w:sz="0" w:space="0" w:color="auto"/>
        <w:right w:val="none" w:sz="0" w:space="0" w:color="auto"/>
      </w:divBdr>
    </w:div>
    <w:div w:id="1118135143">
      <w:bodyDiv w:val="1"/>
      <w:marLeft w:val="0"/>
      <w:marRight w:val="0"/>
      <w:marTop w:val="0"/>
      <w:marBottom w:val="0"/>
      <w:divBdr>
        <w:top w:val="none" w:sz="0" w:space="0" w:color="auto"/>
        <w:left w:val="none" w:sz="0" w:space="0" w:color="auto"/>
        <w:bottom w:val="none" w:sz="0" w:space="0" w:color="auto"/>
        <w:right w:val="none" w:sz="0" w:space="0" w:color="auto"/>
      </w:divBdr>
    </w:div>
    <w:div w:id="1281109539">
      <w:bodyDiv w:val="1"/>
      <w:marLeft w:val="0"/>
      <w:marRight w:val="0"/>
      <w:marTop w:val="0"/>
      <w:marBottom w:val="0"/>
      <w:divBdr>
        <w:top w:val="none" w:sz="0" w:space="0" w:color="auto"/>
        <w:left w:val="none" w:sz="0" w:space="0" w:color="auto"/>
        <w:bottom w:val="none" w:sz="0" w:space="0" w:color="auto"/>
        <w:right w:val="none" w:sz="0" w:space="0" w:color="auto"/>
      </w:divBdr>
    </w:div>
    <w:div w:id="1340935875">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0988002">
      <w:bodyDiv w:val="1"/>
      <w:marLeft w:val="0"/>
      <w:marRight w:val="0"/>
      <w:marTop w:val="0"/>
      <w:marBottom w:val="0"/>
      <w:divBdr>
        <w:top w:val="none" w:sz="0" w:space="0" w:color="auto"/>
        <w:left w:val="none" w:sz="0" w:space="0" w:color="auto"/>
        <w:bottom w:val="none" w:sz="0" w:space="0" w:color="auto"/>
        <w:right w:val="none" w:sz="0" w:space="0" w:color="auto"/>
      </w:divBdr>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74422238">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34073970">
      <w:bodyDiv w:val="1"/>
      <w:marLeft w:val="0"/>
      <w:marRight w:val="0"/>
      <w:marTop w:val="0"/>
      <w:marBottom w:val="0"/>
      <w:divBdr>
        <w:top w:val="none" w:sz="0" w:space="0" w:color="auto"/>
        <w:left w:val="none" w:sz="0" w:space="0" w:color="auto"/>
        <w:bottom w:val="none" w:sz="0" w:space="0" w:color="auto"/>
        <w:right w:val="none" w:sz="0" w:space="0" w:color="auto"/>
      </w:divBdr>
    </w:div>
    <w:div w:id="1534922001">
      <w:bodyDiv w:val="1"/>
      <w:marLeft w:val="0"/>
      <w:marRight w:val="0"/>
      <w:marTop w:val="0"/>
      <w:marBottom w:val="0"/>
      <w:divBdr>
        <w:top w:val="none" w:sz="0" w:space="0" w:color="auto"/>
        <w:left w:val="none" w:sz="0" w:space="0" w:color="auto"/>
        <w:bottom w:val="none" w:sz="0" w:space="0" w:color="auto"/>
        <w:right w:val="none" w:sz="0" w:space="0" w:color="auto"/>
      </w:divBdr>
    </w:div>
    <w:div w:id="1645156476">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673413920">
      <w:bodyDiv w:val="1"/>
      <w:marLeft w:val="0"/>
      <w:marRight w:val="0"/>
      <w:marTop w:val="0"/>
      <w:marBottom w:val="0"/>
      <w:divBdr>
        <w:top w:val="none" w:sz="0" w:space="0" w:color="auto"/>
        <w:left w:val="none" w:sz="0" w:space="0" w:color="auto"/>
        <w:bottom w:val="none" w:sz="0" w:space="0" w:color="auto"/>
        <w:right w:val="none" w:sz="0" w:space="0" w:color="auto"/>
      </w:divBdr>
    </w:div>
    <w:div w:id="1688483616">
      <w:bodyDiv w:val="1"/>
      <w:marLeft w:val="0"/>
      <w:marRight w:val="0"/>
      <w:marTop w:val="0"/>
      <w:marBottom w:val="0"/>
      <w:divBdr>
        <w:top w:val="none" w:sz="0" w:space="0" w:color="auto"/>
        <w:left w:val="none" w:sz="0" w:space="0" w:color="auto"/>
        <w:bottom w:val="none" w:sz="0" w:space="0" w:color="auto"/>
        <w:right w:val="none" w:sz="0" w:space="0" w:color="auto"/>
      </w:divBdr>
    </w:div>
    <w:div w:id="1824202121">
      <w:bodyDiv w:val="1"/>
      <w:marLeft w:val="0"/>
      <w:marRight w:val="0"/>
      <w:marTop w:val="0"/>
      <w:marBottom w:val="0"/>
      <w:divBdr>
        <w:top w:val="none" w:sz="0" w:space="0" w:color="auto"/>
        <w:left w:val="none" w:sz="0" w:space="0" w:color="auto"/>
        <w:bottom w:val="none" w:sz="0" w:space="0" w:color="auto"/>
        <w:right w:val="none" w:sz="0" w:space="0" w:color="auto"/>
      </w:divBdr>
    </w:div>
    <w:div w:id="1850830094">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893811448">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062560116">
      <w:bodyDiv w:val="1"/>
      <w:marLeft w:val="0"/>
      <w:marRight w:val="0"/>
      <w:marTop w:val="0"/>
      <w:marBottom w:val="0"/>
      <w:divBdr>
        <w:top w:val="none" w:sz="0" w:space="0" w:color="auto"/>
        <w:left w:val="none" w:sz="0" w:space="0" w:color="auto"/>
        <w:bottom w:val="none" w:sz="0" w:space="0" w:color="auto"/>
        <w:right w:val="none" w:sz="0" w:space="0" w:color="auto"/>
      </w:divBdr>
    </w:div>
    <w:div w:id="2067607643">
      <w:bodyDiv w:val="1"/>
      <w:marLeft w:val="0"/>
      <w:marRight w:val="0"/>
      <w:marTop w:val="0"/>
      <w:marBottom w:val="0"/>
      <w:divBdr>
        <w:top w:val="none" w:sz="0" w:space="0" w:color="auto"/>
        <w:left w:val="none" w:sz="0" w:space="0" w:color="auto"/>
        <w:bottom w:val="none" w:sz="0" w:space="0" w:color="auto"/>
        <w:right w:val="none" w:sz="0" w:space="0" w:color="auto"/>
      </w:divBdr>
    </w:div>
    <w:div w:id="2087994946">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C64E-B503-4506-98AD-07E435FD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37</Pages>
  <Words>16820</Words>
  <Characters>95880</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Олеся</cp:lastModifiedBy>
  <cp:revision>25</cp:revision>
  <cp:lastPrinted>2025-01-30T07:10:00Z</cp:lastPrinted>
  <dcterms:created xsi:type="dcterms:W3CDTF">2025-01-30T10:16:00Z</dcterms:created>
  <dcterms:modified xsi:type="dcterms:W3CDTF">2025-02-10T09:21:00Z</dcterms:modified>
</cp:coreProperties>
</file>