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926"/>
        <w:gridCol w:w="2603"/>
        <w:gridCol w:w="4476"/>
      </w:tblGrid>
      <w:tr w:rsidR="00612D2C" w:rsidTr="00670D96">
        <w:trPr>
          <w:trHeight w:val="849"/>
        </w:trPr>
        <w:tc>
          <w:tcPr>
            <w:tcW w:w="2926" w:type="dxa"/>
          </w:tcPr>
          <w:p w:rsidR="00612D2C" w:rsidRDefault="00612D2C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  <w:tcMar>
              <w:left w:w="10" w:type="dxa"/>
              <w:right w:w="10" w:type="dxa"/>
            </w:tcMar>
          </w:tcPr>
          <w:p w:rsidR="00612D2C" w:rsidRDefault="00612D2C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D2C" w:rsidRDefault="00EA356D" w:rsidP="00670D96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1C0A46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670D96" w:rsidRDefault="00670D96" w:rsidP="00670D96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>
              <w:rPr>
                <w:rFonts w:ascii="Times New Roman" w:hAnsi="Times New Roman" w:cs="Times New Roman"/>
              </w:rPr>
              <w:t xml:space="preserve">на 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1C0A46" w:rsidRPr="001C0A46" w:rsidRDefault="00A821AF" w:rsidP="00670D96">
            <w:pPr>
              <w:rPr>
                <w:rFonts w:ascii="Times New Roman" w:eastAsia="Calibri" w:hAnsi="Times New Roman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612D2C" w:rsidRDefault="00612D2C">
      <w:pPr>
        <w:pStyle w:val="a6"/>
        <w:spacing w:line="276" w:lineRule="auto"/>
        <w:outlineLvl w:val="1"/>
        <w:rPr>
          <w:rStyle w:val="2"/>
        </w:rPr>
      </w:pPr>
    </w:p>
    <w:p w:rsidR="001345DC" w:rsidRDefault="001345DC">
      <w:pPr>
        <w:pStyle w:val="a6"/>
        <w:spacing w:line="276" w:lineRule="auto"/>
        <w:outlineLvl w:val="1"/>
        <w:rPr>
          <w:rStyle w:val="2"/>
        </w:rPr>
      </w:pPr>
    </w:p>
    <w:p w:rsidR="00612D2C" w:rsidRDefault="00EA356D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"/>
          <w:sz w:val="28"/>
          <w:szCs w:val="28"/>
          <w:lang w:eastAsia="en-US" w:bidi="ar-SA"/>
        </w:rPr>
        <w:t>отказе в приеме документов,</w:t>
      </w:r>
    </w:p>
    <w:p w:rsidR="00902CD8" w:rsidRDefault="00EA356D" w:rsidP="000D30E0">
      <w:pPr>
        <w:pStyle w:val="a6"/>
        <w:spacing w:line="276" w:lineRule="auto"/>
        <w:outlineLvl w:val="1"/>
        <w:rPr>
          <w:rFonts w:cs="Times New Roman"/>
          <w:b w:val="0"/>
          <w:sz w:val="28"/>
          <w:szCs w:val="28"/>
        </w:rPr>
      </w:pPr>
      <w:r>
        <w:rPr>
          <w:rStyle w:val="2"/>
          <w:sz w:val="28"/>
          <w:szCs w:val="28"/>
          <w:lang w:eastAsia="en-US" w:bidi="ar-SA"/>
        </w:rPr>
        <w:t xml:space="preserve">необходимых для предоставления </w:t>
      </w:r>
      <w:r w:rsidRPr="000D30E0">
        <w:rPr>
          <w:rStyle w:val="2"/>
          <w:sz w:val="28"/>
          <w:szCs w:val="28"/>
          <w:lang w:eastAsia="en-US" w:bidi="ar-SA"/>
        </w:rPr>
        <w:t>муниципальной услуги</w:t>
      </w:r>
      <w:r w:rsidRPr="000D30E0">
        <w:rPr>
          <w:rStyle w:val="2"/>
          <w:b/>
          <w:sz w:val="28"/>
          <w:szCs w:val="28"/>
          <w:lang w:eastAsia="en-US" w:bidi="ar-SA"/>
        </w:rPr>
        <w:t xml:space="preserve"> </w:t>
      </w:r>
      <w:r w:rsidR="000D30E0" w:rsidRPr="000D30E0">
        <w:rPr>
          <w:rFonts w:cs="Times New Roman"/>
          <w:b w:val="0"/>
          <w:sz w:val="28"/>
          <w:szCs w:val="28"/>
        </w:rPr>
        <w:t xml:space="preserve">«Выдача разрешений на установку и эксплуатацию рекламных конструкций, аннулирование ранее выданных разрешений на территории городского округа </w:t>
      </w:r>
    </w:p>
    <w:p w:rsidR="00612D2C" w:rsidRDefault="00902CD8" w:rsidP="00902CD8">
      <w:pPr>
        <w:pStyle w:val="a6"/>
        <w:spacing w:line="276" w:lineRule="auto"/>
        <w:outlineLvl w:val="1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Фрязино</w:t>
      </w:r>
      <w:r w:rsidR="009B30EF">
        <w:rPr>
          <w:rFonts w:cs="Times New Roman"/>
          <w:b w:val="0"/>
          <w:sz w:val="28"/>
          <w:szCs w:val="28"/>
        </w:rPr>
        <w:t xml:space="preserve"> </w:t>
      </w:r>
      <w:r w:rsidR="000D30E0" w:rsidRPr="000D30E0">
        <w:rPr>
          <w:rFonts w:cs="Times New Roman"/>
          <w:b w:val="0"/>
          <w:sz w:val="28"/>
          <w:szCs w:val="28"/>
        </w:rPr>
        <w:t>Московской области»</w:t>
      </w:r>
    </w:p>
    <w:p w:rsidR="004B7AC3" w:rsidRDefault="004B7AC3" w:rsidP="00902CD8">
      <w:pPr>
        <w:pStyle w:val="a6"/>
        <w:spacing w:line="276" w:lineRule="auto"/>
        <w:outlineLvl w:val="1"/>
        <w:rPr>
          <w:rFonts w:cs="Times New Roman"/>
          <w:b w:val="0"/>
          <w:sz w:val="28"/>
          <w:szCs w:val="28"/>
        </w:rPr>
      </w:pPr>
    </w:p>
    <w:p w:rsidR="004B7AC3" w:rsidRPr="000D30E0" w:rsidRDefault="004B7AC3" w:rsidP="00902CD8">
      <w:pPr>
        <w:pStyle w:val="a6"/>
        <w:spacing w:line="276" w:lineRule="auto"/>
        <w:outlineLvl w:val="1"/>
        <w:rPr>
          <w:rFonts w:cs="Times New Roman"/>
          <w:b w:val="0"/>
          <w:sz w:val="28"/>
          <w:szCs w:val="28"/>
        </w:rPr>
        <w:sectPr w:rsidR="004B7AC3" w:rsidRPr="000D30E0">
          <w:headerReference w:type="default" r:id="rId7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EA356D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612D2C" w:rsidRDefault="00612D2C">
      <w:pPr>
        <w:sectPr w:rsidR="00612D2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612D2C">
      <w:pPr>
        <w:ind w:firstLine="710"/>
        <w:rPr>
          <w:sz w:val="28"/>
          <w:szCs w:val="28"/>
        </w:rPr>
      </w:pPr>
    </w:p>
    <w:p w:rsidR="00612D2C" w:rsidRDefault="00EA356D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612D2C" w:rsidRDefault="00612D2C">
      <w:pPr>
        <w:sectPr w:rsidR="00612D2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EA356D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1C0A46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612D2C" w:rsidRDefault="00EA356D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612D2C" w:rsidRDefault="00EA356D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 w:rsidR="00612D2C" w:rsidRDefault="00EA356D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1C0A46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612D2C" w:rsidRDefault="00612D2C">
      <w:pPr>
        <w:sectPr w:rsidR="00612D2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612D2C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612D2C" w:rsidRDefault="00EA356D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9B30EF" w:rsidRDefault="00EA356D" w:rsidP="009B30EF">
      <w:pPr>
        <w:pStyle w:val="a6"/>
        <w:spacing w:line="276" w:lineRule="auto"/>
        <w:outlineLvl w:val="1"/>
        <w:rPr>
          <w:rFonts w:cs="Times New Roman"/>
          <w:b w:val="0"/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Cs/>
          <w:sz w:val="28"/>
          <w:szCs w:val="28"/>
        </w:rPr>
        <w:t xml:space="preserve">«Выдача разрешений на установку и эксплуатацию рекламных конструкций, </w:t>
      </w:r>
      <w:r w:rsidR="009B30EF" w:rsidRPr="000D30E0">
        <w:rPr>
          <w:rFonts w:cs="Times New Roman"/>
          <w:b w:val="0"/>
          <w:sz w:val="28"/>
          <w:szCs w:val="28"/>
        </w:rPr>
        <w:t xml:space="preserve">аннулирование ранее выданных разрешений на территории городского округа </w:t>
      </w:r>
    </w:p>
    <w:p w:rsidR="00612D2C" w:rsidRDefault="009B30EF" w:rsidP="009B30EF">
      <w:pPr>
        <w:pStyle w:val="a6"/>
        <w:spacing w:line="276" w:lineRule="auto"/>
        <w:rPr>
          <w:rStyle w:val="2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Фрязино </w:t>
      </w:r>
      <w:r w:rsidRPr="000D30E0">
        <w:rPr>
          <w:rFonts w:cs="Times New Roman"/>
          <w:b w:val="0"/>
          <w:sz w:val="28"/>
          <w:szCs w:val="28"/>
        </w:rPr>
        <w:t>Московской области»</w:t>
      </w:r>
    </w:p>
    <w:p w:rsidR="00612D2C" w:rsidRDefault="00612D2C"/>
    <w:p w:rsidR="00474C3D" w:rsidRDefault="00474C3D">
      <w:pPr>
        <w:sectPr w:rsidR="00474C3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EA356D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  <w:lang w:eastAsia="en-US" w:bidi="ar-SA"/>
        </w:rPr>
        <w:lastRenderedPageBreak/>
        <w:t xml:space="preserve">В соответствии с 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решение) </w:t>
      </w:r>
      <w:r>
        <w:rPr>
          <w:rStyle w:val="2"/>
          <w:bCs/>
          <w:sz w:val="28"/>
          <w:szCs w:val="28"/>
          <w:lang w:eastAsia="en-US" w:bidi="ar-SA"/>
        </w:rPr>
        <w:t>Администр</w:t>
      </w:r>
      <w:r w:rsidR="001C0A46">
        <w:rPr>
          <w:rStyle w:val="2"/>
          <w:bCs/>
          <w:sz w:val="28"/>
          <w:szCs w:val="28"/>
          <w:lang w:eastAsia="en-US" w:bidi="ar-SA"/>
        </w:rPr>
        <w:t xml:space="preserve">ация </w:t>
      </w:r>
      <w:r w:rsidR="00F14259">
        <w:rPr>
          <w:rStyle w:val="2"/>
          <w:bCs/>
          <w:sz w:val="28"/>
          <w:szCs w:val="28"/>
          <w:lang w:eastAsia="en-US" w:bidi="ar-SA"/>
        </w:rPr>
        <w:t>городского</w:t>
      </w:r>
      <w:r w:rsidR="00B02C9B">
        <w:rPr>
          <w:rStyle w:val="2"/>
          <w:bCs/>
          <w:sz w:val="28"/>
          <w:szCs w:val="28"/>
          <w:lang w:eastAsia="en-US" w:bidi="ar-SA"/>
        </w:rPr>
        <w:t xml:space="preserve"> </w:t>
      </w:r>
      <w:r w:rsidR="00B02C9B">
        <w:rPr>
          <w:rStyle w:val="2"/>
          <w:bCs/>
          <w:sz w:val="28"/>
          <w:szCs w:val="28"/>
          <w:lang w:eastAsia="en-US" w:bidi="ar-SA"/>
        </w:rPr>
        <w:lastRenderedPageBreak/>
        <w:t xml:space="preserve">округа Фрязино </w:t>
      </w:r>
      <w:r>
        <w:rPr>
          <w:rStyle w:val="2"/>
          <w:bCs/>
          <w:sz w:val="28"/>
          <w:szCs w:val="28"/>
          <w:lang w:eastAsia="en-US" w:bidi="ar-SA"/>
        </w:rPr>
        <w:t>(далее – Администрация) рассмотрела запрос о предоставлении муниципальной услуги «Выдача разрешений н</w:t>
      </w:r>
      <w:r w:rsidR="00326BFB">
        <w:rPr>
          <w:rStyle w:val="2"/>
          <w:bCs/>
          <w:sz w:val="28"/>
          <w:szCs w:val="28"/>
          <w:lang w:eastAsia="en-US" w:bidi="ar-SA"/>
        </w:rPr>
        <w:t xml:space="preserve">а установку и </w:t>
      </w:r>
      <w:r>
        <w:rPr>
          <w:rStyle w:val="2"/>
          <w:bCs/>
          <w:sz w:val="28"/>
          <w:szCs w:val="28"/>
          <w:lang w:eastAsia="en-US" w:bidi="ar-SA"/>
        </w:rPr>
        <w:t xml:space="preserve">эксплуатацию рекламных конструкций, </w:t>
      </w:r>
      <w:r w:rsidR="00474C3D" w:rsidRPr="00474C3D">
        <w:rPr>
          <w:rFonts w:cs="Times New Roman"/>
          <w:b w:val="0"/>
          <w:sz w:val="28"/>
          <w:szCs w:val="28"/>
        </w:rPr>
        <w:t>аннулирование ранее выданных разрешений на территории городского округа Фрязино Московской области»</w:t>
      </w:r>
      <w:r w:rsidR="00474C3D"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 xml:space="preserve">№ ______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"/>
          <w:bCs/>
          <w:sz w:val="28"/>
          <w:szCs w:val="28"/>
          <w:lang w:eastAsia="en-US" w:bidi="ar-SA"/>
        </w:rPr>
        <w:t xml:space="preserve"> (далее соответственно – </w:t>
      </w:r>
      <w:r w:rsidR="00DD13AA">
        <w:rPr>
          <w:rStyle w:val="2"/>
          <w:bCs/>
          <w:sz w:val="28"/>
          <w:szCs w:val="28"/>
          <w:lang w:eastAsia="en-US" w:bidi="ar-SA"/>
        </w:rPr>
        <w:t>запрос</w:t>
      </w:r>
      <w:r>
        <w:rPr>
          <w:rStyle w:val="2"/>
          <w:bCs/>
          <w:sz w:val="28"/>
          <w:szCs w:val="28"/>
          <w:lang w:eastAsia="en-US" w:bidi="ar-SA"/>
        </w:rPr>
        <w:t>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612D2C" w:rsidRDefault="00612D2C"/>
    <w:p w:rsidR="001345DC" w:rsidRDefault="001345DC"/>
    <w:p w:rsidR="001345DC" w:rsidRDefault="001345DC">
      <w:pPr>
        <w:sectPr w:rsidR="001345D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000"/>
      </w:tblPr>
      <w:tblGrid>
        <w:gridCol w:w="3317"/>
        <w:gridCol w:w="3232"/>
        <w:gridCol w:w="3342"/>
      </w:tblGrid>
      <w:tr w:rsidR="00612D2C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подпункт, пункт подраздела 9 или 19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Административного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регламента, в котором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 в приеме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документов,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необходимых для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предоставления</w:t>
            </w:r>
          </w:p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 xml:space="preserve">приеме документов, необходимых 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EA356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612D2C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612D2C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612D2C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D2C" w:rsidRDefault="00612D2C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612D2C" w:rsidRDefault="00EA356D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612D2C" w:rsidRDefault="00EA356D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</w:rPr>
        <w:t>_______________________________________________________________ (</w:t>
      </w:r>
      <w:r>
        <w:rPr>
          <w:rStyle w:val="2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"/>
          <w:bCs/>
          <w:sz w:val="28"/>
          <w:szCs w:val="28"/>
        </w:rPr>
        <w:t>).</w:t>
      </w:r>
    </w:p>
    <w:p w:rsidR="00612D2C" w:rsidRDefault="00612D2C">
      <w:pPr>
        <w:pStyle w:val="a6"/>
        <w:spacing w:line="276" w:lineRule="auto"/>
        <w:ind w:firstLine="709"/>
        <w:jc w:val="both"/>
      </w:pPr>
    </w:p>
    <w:p w:rsidR="00612D2C" w:rsidRDefault="00612D2C">
      <w:pPr>
        <w:sectPr w:rsidR="00612D2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12D2C" w:rsidRDefault="00EA356D">
      <w:pPr>
        <w:spacing w:line="276" w:lineRule="auto"/>
        <w:jc w:val="both"/>
      </w:pPr>
      <w:r w:rsidRPr="001C0A46">
        <w:rPr>
          <w:rStyle w:val="2"/>
          <w:b w:val="0"/>
          <w:bCs/>
          <w:sz w:val="28"/>
          <w:szCs w:val="28"/>
        </w:rPr>
        <w:lastRenderedPageBreak/>
        <w:t xml:space="preserve">            </w:t>
      </w:r>
      <w:r>
        <w:rPr>
          <w:rStyle w:val="2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3567"/>
        <w:gridCol w:w="2899"/>
        <w:gridCol w:w="3539"/>
      </w:tblGrid>
      <w:tr w:rsidR="00612D2C">
        <w:trPr>
          <w:trHeight w:val="283"/>
        </w:trPr>
        <w:tc>
          <w:tcPr>
            <w:tcW w:w="3537" w:type="dxa"/>
          </w:tcPr>
          <w:p w:rsidR="00612D2C" w:rsidRDefault="00EA356D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612D2C" w:rsidRDefault="00612D2C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D2C" w:rsidRDefault="00EA356D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612D2C" w:rsidRDefault="00EA356D">
      <w:pPr>
        <w:pStyle w:val="a6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"/>
          <w:sz w:val="28"/>
          <w:szCs w:val="28"/>
        </w:rPr>
        <w:t>«__» _____ 202__</w:t>
      </w:r>
    </w:p>
    <w:sectPr w:rsidR="00612D2C" w:rsidSect="00612D2C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7D8" w:rsidRDefault="00F907D8" w:rsidP="000F5DD1">
      <w:r>
        <w:separator/>
      </w:r>
    </w:p>
  </w:endnote>
  <w:endnote w:type="continuationSeparator" w:id="0">
    <w:p w:rsidR="00F907D8" w:rsidRDefault="00F907D8" w:rsidP="000F5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7D8" w:rsidRDefault="00F907D8" w:rsidP="000F5DD1">
      <w:r>
        <w:separator/>
      </w:r>
    </w:p>
  </w:footnote>
  <w:footnote w:type="continuationSeparator" w:id="0">
    <w:p w:rsidR="00F907D8" w:rsidRDefault="00F907D8" w:rsidP="000F5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DD1" w:rsidRDefault="000F5DD1">
    <w:pPr>
      <w:pStyle w:val="a7"/>
      <w:jc w:val="center"/>
    </w:pPr>
  </w:p>
  <w:p w:rsidR="000F5DD1" w:rsidRDefault="000F5DD1">
    <w:pPr>
      <w:pStyle w:val="a7"/>
      <w:jc w:val="center"/>
    </w:pPr>
  </w:p>
  <w:p w:rsidR="000F5DD1" w:rsidRDefault="0012029B">
    <w:pPr>
      <w:pStyle w:val="a7"/>
      <w:jc w:val="center"/>
    </w:pPr>
    <w:sdt>
      <w:sdtPr>
        <w:id w:val="19429379"/>
        <w:docPartObj>
          <w:docPartGallery w:val="Page Numbers (Top of Page)"/>
          <w:docPartUnique/>
        </w:docPartObj>
      </w:sdtPr>
      <w:sdtContent>
        <w:fldSimple w:instr=" PAGE   \* MERGEFORMAT ">
          <w:r w:rsidR="004B7AC3">
            <w:rPr>
              <w:noProof/>
            </w:rPr>
            <w:t>2</w:t>
          </w:r>
        </w:fldSimple>
      </w:sdtContent>
    </w:sdt>
  </w:p>
  <w:p w:rsidR="000F5DD1" w:rsidRDefault="000F5DD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0B7"/>
    <w:multiLevelType w:val="multilevel"/>
    <w:tmpl w:val="0496332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069640F"/>
    <w:multiLevelType w:val="multilevel"/>
    <w:tmpl w:val="D3B6972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63771D41"/>
    <w:multiLevelType w:val="multilevel"/>
    <w:tmpl w:val="EA4E62E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B463112"/>
    <w:multiLevelType w:val="multilevel"/>
    <w:tmpl w:val="9E3E355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6E4A6B1D"/>
    <w:multiLevelType w:val="multilevel"/>
    <w:tmpl w:val="8224252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2D2C"/>
    <w:rsid w:val="000D30E0"/>
    <w:rsid w:val="000F5DD1"/>
    <w:rsid w:val="0012029B"/>
    <w:rsid w:val="001345DC"/>
    <w:rsid w:val="001C0A46"/>
    <w:rsid w:val="00326BFB"/>
    <w:rsid w:val="00332E58"/>
    <w:rsid w:val="00384629"/>
    <w:rsid w:val="00474C3D"/>
    <w:rsid w:val="004B7AC3"/>
    <w:rsid w:val="004D2EEE"/>
    <w:rsid w:val="00612D2C"/>
    <w:rsid w:val="00670D96"/>
    <w:rsid w:val="00741468"/>
    <w:rsid w:val="007C769B"/>
    <w:rsid w:val="007E5ECB"/>
    <w:rsid w:val="00902CD8"/>
    <w:rsid w:val="00941357"/>
    <w:rsid w:val="009B30EF"/>
    <w:rsid w:val="00A821AF"/>
    <w:rsid w:val="00B02C9B"/>
    <w:rsid w:val="00C936D7"/>
    <w:rsid w:val="00DD13AA"/>
    <w:rsid w:val="00EA356D"/>
    <w:rsid w:val="00F14259"/>
    <w:rsid w:val="00F30A8C"/>
    <w:rsid w:val="00F907D8"/>
    <w:rsid w:val="00FA1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612D2C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612D2C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612D2C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612D2C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612D2C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612D2C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612D2C"/>
  </w:style>
  <w:style w:type="character" w:customStyle="1" w:styleId="PODBulletSymbols">
    <w:name w:val="POD Bullet Symbols"/>
    <w:qFormat/>
    <w:rsid w:val="00612D2C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612D2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612D2C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612D2C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612D2C"/>
    <w:pPr>
      <w:keepNext/>
    </w:pPr>
  </w:style>
  <w:style w:type="paragraph" w:customStyle="1" w:styleId="Heading">
    <w:name w:val="Heading"/>
    <w:basedOn w:val="a"/>
    <w:next w:val="a4"/>
    <w:qFormat/>
    <w:rsid w:val="00612D2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612D2C"/>
    <w:pPr>
      <w:spacing w:after="140" w:line="276" w:lineRule="auto"/>
    </w:pPr>
  </w:style>
  <w:style w:type="paragraph" w:customStyle="1" w:styleId="podPageBreakBefore">
    <w:name w:val="podPageBreakBefore"/>
    <w:qFormat/>
    <w:rsid w:val="00612D2C"/>
    <w:pPr>
      <w:pageBreakBefore/>
    </w:pPr>
    <w:rPr>
      <w:sz w:val="4"/>
    </w:rPr>
  </w:style>
  <w:style w:type="paragraph" w:customStyle="1" w:styleId="podPageBreakAfter">
    <w:name w:val="podPageBreakAfter"/>
    <w:qFormat/>
    <w:rsid w:val="00612D2C"/>
    <w:rPr>
      <w:sz w:val="4"/>
    </w:rPr>
  </w:style>
  <w:style w:type="paragraph" w:customStyle="1" w:styleId="podColumnBreak">
    <w:name w:val="podColumnBreak"/>
    <w:qFormat/>
    <w:rsid w:val="00612D2C"/>
  </w:style>
  <w:style w:type="paragraph" w:customStyle="1" w:styleId="podBulletItem">
    <w:name w:val="podBulletItem"/>
    <w:basedOn w:val="a"/>
    <w:qFormat/>
    <w:rsid w:val="00612D2C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612D2C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612D2C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612D2C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612D2C"/>
    <w:pPr>
      <w:suppressLineNumbers/>
    </w:pPr>
  </w:style>
  <w:style w:type="paragraph" w:customStyle="1" w:styleId="Tableheading">
    <w:name w:val="Table heading"/>
    <w:basedOn w:val="Tablecell"/>
    <w:qFormat/>
    <w:rsid w:val="00612D2C"/>
    <w:rPr>
      <w:b/>
      <w:bCs/>
    </w:rPr>
  </w:style>
  <w:style w:type="paragraph" w:customStyle="1" w:styleId="podTablePara">
    <w:name w:val="podTablePara"/>
    <w:basedOn w:val="Tablecell"/>
    <w:qFormat/>
    <w:rsid w:val="00612D2C"/>
    <w:rPr>
      <w:sz w:val="16"/>
    </w:rPr>
  </w:style>
  <w:style w:type="paragraph" w:customStyle="1" w:styleId="podTableParaBold">
    <w:name w:val="podTableParaBold"/>
    <w:basedOn w:val="Tablecell"/>
    <w:qFormat/>
    <w:rsid w:val="00612D2C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612D2C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612D2C"/>
    <w:pPr>
      <w:jc w:val="right"/>
    </w:pPr>
    <w:rPr>
      <w:b/>
      <w:bCs/>
      <w:sz w:val="16"/>
    </w:rPr>
  </w:style>
  <w:style w:type="paragraph" w:styleId="a5">
    <w:name w:val="List"/>
    <w:basedOn w:val="a4"/>
    <w:rsid w:val="00612D2C"/>
  </w:style>
  <w:style w:type="paragraph" w:customStyle="1" w:styleId="Caption">
    <w:name w:val="Caption"/>
    <w:basedOn w:val="a"/>
    <w:qFormat/>
    <w:rsid w:val="00612D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12D2C"/>
    <w:pPr>
      <w:suppressLineNumbers/>
    </w:pPr>
  </w:style>
  <w:style w:type="paragraph" w:customStyle="1" w:styleId="TableContents">
    <w:name w:val="Table Contents"/>
    <w:basedOn w:val="a"/>
    <w:qFormat/>
    <w:rsid w:val="00612D2C"/>
    <w:pPr>
      <w:suppressLineNumbers/>
    </w:pPr>
  </w:style>
  <w:style w:type="paragraph" w:customStyle="1" w:styleId="a6">
    <w:name w:val="обычный приложения"/>
    <w:basedOn w:val="a"/>
    <w:qFormat/>
    <w:rsid w:val="00612D2C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612D2C"/>
    <w:pPr>
      <w:jc w:val="center"/>
    </w:pPr>
    <w:rPr>
      <w:b/>
      <w:bCs/>
    </w:rPr>
  </w:style>
  <w:style w:type="numbering" w:customStyle="1" w:styleId="podBulletedList">
    <w:name w:val="podBulletedList"/>
    <w:qFormat/>
    <w:rsid w:val="00612D2C"/>
  </w:style>
  <w:style w:type="numbering" w:customStyle="1" w:styleId="podNumberedList">
    <w:name w:val="podNumberedList"/>
    <w:qFormat/>
    <w:rsid w:val="00612D2C"/>
  </w:style>
  <w:style w:type="paragraph" w:styleId="a7">
    <w:name w:val="header"/>
    <w:basedOn w:val="a"/>
    <w:link w:val="a8"/>
    <w:uiPriority w:val="99"/>
    <w:unhideWhenUsed/>
    <w:rsid w:val="000F5DD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0F5DD1"/>
    <w:rPr>
      <w:rFonts w:cs="Mangal"/>
      <w:szCs w:val="21"/>
    </w:rPr>
  </w:style>
  <w:style w:type="paragraph" w:styleId="a9">
    <w:name w:val="footer"/>
    <w:basedOn w:val="a"/>
    <w:link w:val="aa"/>
    <w:uiPriority w:val="99"/>
    <w:semiHidden/>
    <w:unhideWhenUsed/>
    <w:rsid w:val="000F5DD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F5DD1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116</cp:revision>
  <dcterms:created xsi:type="dcterms:W3CDTF">2023-09-05T16:10:00Z</dcterms:created>
  <dcterms:modified xsi:type="dcterms:W3CDTF">2024-09-09T08:16:00Z</dcterms:modified>
  <dc:language>en-US</dc:language>
</cp:coreProperties>
</file>