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C986" w14:textId="77777777" w:rsidR="00BF7330" w:rsidRDefault="00201C31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64F01407" wp14:editId="693D449B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СОВЕТ ДЕПУТАТОВ</w:t>
      </w:r>
    </w:p>
    <w:p w14:paraId="6A1BD47F" w14:textId="77777777" w:rsidR="00BF7330" w:rsidRDefault="00201C31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ГОРОДСКОГО ОКРУГА ФРЯЗИНО</w:t>
      </w:r>
    </w:p>
    <w:p w14:paraId="48B3FC87" w14:textId="77777777" w:rsidR="00BF7330" w:rsidRDefault="00201C3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Мира проспект, д. 15а, г. Фрязино, Московская обл., 141190</w:t>
      </w:r>
    </w:p>
    <w:p w14:paraId="3BEBB291" w14:textId="77777777" w:rsidR="00BF7330" w:rsidRDefault="00201C31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                   тел</w:t>
      </w:r>
      <w:r>
        <w:rPr>
          <w:rFonts w:ascii="Times New Roman" w:hAnsi="Times New Roman"/>
          <w:szCs w:val="24"/>
          <w:lang w:val="en-US"/>
        </w:rPr>
        <w:t>. 8 (496) 566-91-95, e-mail: frzn_sd@mosreg.ru</w:t>
      </w:r>
    </w:p>
    <w:p w14:paraId="5C2E3140" w14:textId="77777777" w:rsidR="00BF7330" w:rsidRDefault="00201C31">
      <w:pPr>
        <w:spacing w:before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szCs w:val="24"/>
        </w:rPr>
        <w:t>ИНН/КПП 5052015871/505001001</w:t>
      </w:r>
    </w:p>
    <w:p w14:paraId="73245683" w14:textId="77777777" w:rsidR="00BF7330" w:rsidRDefault="00BF7330">
      <w:pPr>
        <w:spacing w:before="60"/>
        <w:jc w:val="center"/>
        <w:rPr>
          <w:rFonts w:ascii="Times New Roman" w:hAnsi="Times New Roman"/>
          <w:szCs w:val="24"/>
        </w:rPr>
      </w:pPr>
    </w:p>
    <w:p w14:paraId="5417DFDE" w14:textId="77777777" w:rsidR="00BF7330" w:rsidRDefault="00BF7330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32F4204A" w14:textId="77777777" w:rsidR="00BF7330" w:rsidRDefault="00BF7330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5A878C26" w14:textId="77777777" w:rsidR="00BF7330" w:rsidRDefault="00201C31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ПОВЕСТКА</w:t>
      </w:r>
    </w:p>
    <w:p w14:paraId="1D1882C5" w14:textId="77777777" w:rsidR="00BF7330" w:rsidRDefault="00201C31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дня заседания Совета депутатов городского округа Фрязино</w:t>
      </w:r>
    </w:p>
    <w:p w14:paraId="505D87CC" w14:textId="77777777" w:rsidR="00BF7330" w:rsidRDefault="00BF7330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</w:p>
    <w:p w14:paraId="2F2F7AD9" w14:textId="1CA81524" w:rsidR="00BF7330" w:rsidRDefault="00201C31">
      <w:pPr>
        <w:numPr>
          <w:ilvl w:val="0"/>
          <w:numId w:val="2"/>
        </w:numPr>
        <w:spacing w:before="60"/>
        <w:jc w:val="right"/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ab/>
        <w:t>19</w:t>
      </w:r>
      <w:r>
        <w:rPr>
          <w:rFonts w:ascii="Times New Roman" w:hAnsi="Times New Roman"/>
          <w:b/>
          <w:szCs w:val="24"/>
        </w:rPr>
        <w:t>.03</w:t>
      </w:r>
      <w:r>
        <w:rPr>
          <w:rFonts w:ascii="Times New Roman" w:hAnsi="Times New Roman"/>
          <w:b/>
          <w:color w:val="auto"/>
          <w:szCs w:val="24"/>
        </w:rPr>
        <w:t xml:space="preserve">.2025 в 17.15, каб. 209 </w:t>
      </w:r>
    </w:p>
    <w:p w14:paraId="4B889339" w14:textId="77777777" w:rsidR="00BF7330" w:rsidRDefault="00201C31">
      <w:pPr>
        <w:numPr>
          <w:ilvl w:val="0"/>
          <w:numId w:val="2"/>
        </w:numPr>
        <w:spacing w:before="60"/>
        <w:jc w:val="right"/>
      </w:pPr>
      <w:r>
        <w:rPr>
          <w:rFonts w:ascii="Times New Roman" w:hAnsi="Times New Roman"/>
          <w:b/>
          <w:color w:val="000000" w:themeColor="text1"/>
          <w:spacing w:val="70"/>
          <w:szCs w:val="24"/>
        </w:rPr>
        <w:t>заседание № 94</w:t>
      </w:r>
    </w:p>
    <w:p w14:paraId="5184DAFB" w14:textId="77777777" w:rsidR="00BF7330" w:rsidRDefault="00201C31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tbl>
      <w:tblPr>
        <w:tblW w:w="10385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5"/>
        <w:gridCol w:w="900"/>
        <w:gridCol w:w="9000"/>
      </w:tblGrid>
      <w:tr w:rsidR="00BF7330" w14:paraId="707F763B" w14:textId="77777777">
        <w:trPr>
          <w:trHeight w:val="6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1B0E3" w14:textId="77777777" w:rsidR="00BF7330" w:rsidRDefault="00BF733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BEF46" w14:textId="77777777" w:rsidR="00BF7330" w:rsidRDefault="00201C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17.15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71F2E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Утверждение повестки дня заседания Совета депутатов</w:t>
            </w:r>
          </w:p>
          <w:p w14:paraId="4893FDE1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Докладчик - Председатель Совета депутатов - Романова Елена Владимировна</w:t>
            </w:r>
          </w:p>
        </w:tc>
      </w:tr>
      <w:tr w:rsidR="00BF7330" w14:paraId="780EB7BD" w14:textId="77777777">
        <w:trPr>
          <w:trHeight w:val="6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798F0" w14:textId="77777777" w:rsidR="00BF7330" w:rsidRDefault="00201C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3116C" w14:textId="77777777" w:rsidR="00BF7330" w:rsidRDefault="00201C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17.20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014BB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3EC82220" w14:textId="5B595B85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hAnsi="Times New Roman"/>
                <w:color w:val="060505"/>
                <w:sz w:val="26"/>
                <w:szCs w:val="26"/>
              </w:rPr>
              <w:t xml:space="preserve">Об утверждении Перечня соревнований, конкурсов, иных мероприятий, доходы по результатам участия в которых не подлежат </w:t>
            </w:r>
            <w:r>
              <w:rPr>
                <w:rFonts w:ascii="Times New Roman" w:hAnsi="Times New Roman"/>
                <w:color w:val="060505"/>
                <w:sz w:val="26"/>
                <w:szCs w:val="26"/>
              </w:rPr>
              <w:t>налогообложению в соответствии с пунктом 6.4. статьи 217 Налогового кодекса Р</w:t>
            </w:r>
            <w:r>
              <w:rPr>
                <w:rFonts w:ascii="Times New Roman" w:hAnsi="Times New Roman"/>
                <w:color w:val="060505"/>
                <w:sz w:val="26"/>
                <w:szCs w:val="26"/>
              </w:rPr>
              <w:t>оссийской Федерации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»</w:t>
            </w:r>
          </w:p>
          <w:p w14:paraId="1ED1F773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Докладчик- заместитель главы г.о.Фрязино Шувалова Ю.М.</w:t>
            </w:r>
          </w:p>
        </w:tc>
      </w:tr>
      <w:tr w:rsidR="00BF7330" w14:paraId="27344323" w14:textId="77777777">
        <w:trPr>
          <w:trHeight w:val="6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BBA01" w14:textId="77777777" w:rsidR="00BF7330" w:rsidRDefault="00201C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BAB61" w14:textId="77777777" w:rsidR="00BF7330" w:rsidRDefault="00201C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17.25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A7B1C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14:paraId="1111B6F8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 внесении изменений в Положение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городского округа Фрязино Московской области, утвержденное решением Совета депутатов города Фрязино от 26.12.2017 № 228»</w:t>
            </w:r>
          </w:p>
          <w:p w14:paraId="6FA4FABE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Докладчик- заместитель главы г.о.Фрязино Силаева Н.В.</w:t>
            </w:r>
          </w:p>
        </w:tc>
      </w:tr>
      <w:tr w:rsidR="00BF7330" w14:paraId="141B1D07" w14:textId="77777777">
        <w:trPr>
          <w:trHeight w:val="683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4FC9" w14:textId="77777777" w:rsidR="00BF7330" w:rsidRDefault="00201C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A317" w14:textId="77777777" w:rsidR="00BF7330" w:rsidRDefault="00201C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17.30</w:t>
            </w:r>
          </w:p>
        </w:tc>
        <w:tc>
          <w:tcPr>
            <w:tcW w:w="9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97BA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14:paraId="57FB8379" w14:textId="14463F44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«О рассмотрении протеста Щелковского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городского прокурора на п.6.5 Положения о муниципальному жилищном контроле на территории городского округа Фрязино Московской области, утвержденного решением Совета депутатов городского округа Фрязино МО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 15.10.2021 № 110/24»</w:t>
            </w:r>
          </w:p>
          <w:p w14:paraId="66EFAF0B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Докладчик- главный эксперт Совета депутатов г.о.Фрязино Залетина М.М.</w:t>
            </w:r>
          </w:p>
        </w:tc>
      </w:tr>
      <w:tr w:rsidR="00BF7330" w14:paraId="478C8E3E" w14:textId="77777777">
        <w:trPr>
          <w:trHeight w:val="683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55BD3" w14:textId="77777777" w:rsidR="00BF7330" w:rsidRDefault="00201C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09606" w14:textId="77777777" w:rsidR="00BF7330" w:rsidRDefault="00201C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17.35</w:t>
            </w:r>
          </w:p>
        </w:tc>
        <w:tc>
          <w:tcPr>
            <w:tcW w:w="9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8656F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14:paraId="4A38138A" w14:textId="7DCA8D6F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 внесении изменений в сводный перечень наказов избирателей на 2025 год, утвержденный решением Совета депутатов городского округа Фрязино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24.12.2024 № 532/91»</w:t>
            </w:r>
          </w:p>
          <w:p w14:paraId="64526228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Докладчик- главный эксперт Совета депутатов г.о.Фрязино Залетина М.М.</w:t>
            </w:r>
          </w:p>
        </w:tc>
      </w:tr>
      <w:tr w:rsidR="00BF7330" w14:paraId="4245ED2F" w14:textId="77777777">
        <w:trPr>
          <w:trHeight w:val="683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9C812" w14:textId="77777777" w:rsidR="00BF7330" w:rsidRDefault="00201C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D5BCB" w14:textId="77777777" w:rsidR="00BF7330" w:rsidRDefault="00201C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17.40</w:t>
            </w:r>
          </w:p>
        </w:tc>
        <w:tc>
          <w:tcPr>
            <w:tcW w:w="9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73AF5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14:paraId="111DBC66" w14:textId="0E18E3AC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«Об утверждении </w:t>
            </w:r>
            <w:r>
              <w:rPr>
                <w:rFonts w:ascii="Times New Roman" w:hAnsi="Times New Roman"/>
                <w:sz w:val="26"/>
                <w:szCs w:val="26"/>
              </w:rPr>
              <w:t>перечня мероприятий по наказам избирателей на 2025 год»</w:t>
            </w:r>
          </w:p>
          <w:p w14:paraId="3CD13E0A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Докладчик- главный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эксперт Совета депутатов г.о.Фрязино Залетина М.М.</w:t>
            </w:r>
          </w:p>
        </w:tc>
      </w:tr>
      <w:tr w:rsidR="00BF7330" w14:paraId="6BF04711" w14:textId="77777777">
        <w:trPr>
          <w:trHeight w:val="6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FEF7" w14:textId="77777777" w:rsidR="00BF7330" w:rsidRDefault="00201C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A09DE" w14:textId="77777777" w:rsidR="00BF7330" w:rsidRDefault="00201C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17.45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7611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14:paraId="18E36403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 награждении»</w:t>
            </w:r>
          </w:p>
          <w:p w14:paraId="6680880D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Докладчик- главный эксперт Совета депутатов г.о.Фрязино Залетина М.М.</w:t>
            </w:r>
          </w:p>
        </w:tc>
      </w:tr>
      <w:tr w:rsidR="00BF7330" w14:paraId="3ABFB808" w14:textId="77777777">
        <w:trPr>
          <w:trHeight w:val="6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34A0A" w14:textId="77777777" w:rsidR="00BF7330" w:rsidRDefault="00201C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C4D01" w14:textId="77777777" w:rsidR="00BF7330" w:rsidRDefault="00201C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17.50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30471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Проект решения Совета депутатов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городского округа Фрязино</w:t>
            </w:r>
          </w:p>
          <w:p w14:paraId="120E3E2B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«О награждении»</w:t>
            </w:r>
          </w:p>
          <w:p w14:paraId="4773A64D" w14:textId="77777777" w:rsidR="00BF7330" w:rsidRDefault="00201C31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Докладчик- главный эксперт Совета депутатов г.о.Фрязино Залетина М.М.</w:t>
            </w:r>
          </w:p>
        </w:tc>
      </w:tr>
    </w:tbl>
    <w:p w14:paraId="6803DF80" w14:textId="77777777" w:rsidR="00BF7330" w:rsidRDefault="00BF7330">
      <w:pPr>
        <w:tabs>
          <w:tab w:val="right" w:pos="9639"/>
        </w:tabs>
        <w:rPr>
          <w:rFonts w:ascii="Times New Roman" w:hAnsi="Times New Roman"/>
          <w:szCs w:val="24"/>
        </w:rPr>
      </w:pPr>
    </w:p>
    <w:p w14:paraId="77A20E1C" w14:textId="77777777" w:rsidR="00BF7330" w:rsidRDefault="00BF7330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F04357F" w14:textId="77777777" w:rsidR="00BF7330" w:rsidRDefault="00201C31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Председатель Совета депутатов                                                   Романова Е.В.</w:t>
      </w:r>
    </w:p>
    <w:p w14:paraId="7F84FD35" w14:textId="77777777" w:rsidR="00BF7330" w:rsidRDefault="00BF7330">
      <w:pPr>
        <w:tabs>
          <w:tab w:val="right" w:pos="9639"/>
        </w:tabs>
        <w:rPr>
          <w:rFonts w:ascii="Times New Roman" w:hAnsi="Times New Roman"/>
          <w:szCs w:val="24"/>
        </w:rPr>
      </w:pPr>
    </w:p>
    <w:p w14:paraId="2BF2E3AD" w14:textId="77777777" w:rsidR="00BF7330" w:rsidRDefault="00BF733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20151C6C" w14:textId="77777777" w:rsidR="00BF7330" w:rsidRDefault="00BF7330">
      <w:pPr>
        <w:tabs>
          <w:tab w:val="right" w:pos="9639"/>
        </w:tabs>
      </w:pPr>
    </w:p>
    <w:sectPr w:rsidR="00BF7330">
      <w:headerReference w:type="default" r:id="rId8"/>
      <w:headerReference w:type="first" r:id="rId9"/>
      <w:pgSz w:w="11906" w:h="16838"/>
      <w:pgMar w:top="511" w:right="567" w:bottom="34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3BF7" w14:textId="77777777" w:rsidR="00201C31" w:rsidRDefault="00201C31">
      <w:r>
        <w:separator/>
      </w:r>
    </w:p>
  </w:endnote>
  <w:endnote w:type="continuationSeparator" w:id="0">
    <w:p w14:paraId="71606392" w14:textId="77777777" w:rsidR="00201C31" w:rsidRDefault="0020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F38D" w14:textId="77777777" w:rsidR="00201C31" w:rsidRDefault="00201C31">
      <w:r>
        <w:separator/>
      </w:r>
    </w:p>
  </w:footnote>
  <w:footnote w:type="continuationSeparator" w:id="0">
    <w:p w14:paraId="647AA9CC" w14:textId="77777777" w:rsidR="00201C31" w:rsidRDefault="0020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D069" w14:textId="77777777" w:rsidR="00BF7330" w:rsidRDefault="00201C31">
    <w:pPr>
      <w:pStyle w:val="af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654F8A3" wp14:editId="44D362E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191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850729" w14:textId="77777777" w:rsidR="00BF7330" w:rsidRDefault="00201C31">
                          <w:pPr>
                            <w:pStyle w:val="aff9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237.75pt;margin-top:0.05pt;width:6.35pt;height:13.65pt;mso-position-horizontal:center;mso-position-horizontal-relative:margin" wp14:anchorId="4D75DCC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45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541905" w14:textId="77777777" w:rsidR="00BF7330" w:rsidRDefault="00BF7330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DCA6" w14:textId="77777777" w:rsidR="00BF7330" w:rsidRDefault="00BF7330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2BAE"/>
    <w:multiLevelType w:val="multilevel"/>
    <w:tmpl w:val="C88062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4D7968"/>
    <w:multiLevelType w:val="multilevel"/>
    <w:tmpl w:val="BB5EB1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8059870">
    <w:abstractNumId w:val="1"/>
  </w:num>
  <w:num w:numId="2" w16cid:durableId="202705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30"/>
    <w:rsid w:val="00201C31"/>
    <w:rsid w:val="00635E5D"/>
    <w:rsid w:val="00B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9158"/>
  <w15:docId w15:val="{45BE08C1-4185-4F75-9897-86D90977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qFormat/>
    <w:rPr>
      <w:rFonts w:ascii="Liberation Sans" w:hAnsi="Liberation Sans"/>
      <w:color w:val="000000"/>
      <w:sz w:val="28"/>
    </w:rPr>
  </w:style>
  <w:style w:type="character" w:customStyle="1" w:styleId="13">
    <w:name w:val="Указатель1"/>
    <w:basedOn w:val="11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4">
    <w:name w:val="Название объекта4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5">
    <w:name w:val="Основной текст (3)_"/>
    <w:link w:val="310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5">
    <w:name w:val="Текст1"/>
    <w:basedOn w:val="11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5">
    <w:name w:val="Указатель4"/>
    <w:basedOn w:val="11"/>
    <w:link w:val="420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4">
    <w:name w:val="Указатель2"/>
    <w:basedOn w:val="11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6">
    <w:name w:val="Заголовок 1 Знак"/>
    <w:basedOn w:val="11"/>
    <w:link w:val="17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5">
    <w:name w:val="Название объекта2"/>
    <w:basedOn w:val="11"/>
    <w:link w:val="220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rsid w:val="00BF007C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8">
    <w:name w:val="Оглавление 1 Знак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a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link w:val="510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6">
    <w:name w:val="Основной шрифт абзаца3"/>
    <w:link w:val="37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410"/>
    <w:qFormat/>
    <w:rPr>
      <w:rFonts w:ascii="XO Thames" w:hAnsi="XO Thames"/>
      <w:b/>
      <w:sz w:val="24"/>
    </w:rPr>
  </w:style>
  <w:style w:type="character" w:customStyle="1" w:styleId="26">
    <w:name w:val="Заголовок 2 Знак"/>
    <w:basedOn w:val="11"/>
    <w:link w:val="210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qFormat/>
    <w:rsid w:val="001402BA"/>
    <w:rPr>
      <w:color w:val="605E5C"/>
      <w:shd w:val="clear" w:color="auto" w:fill="E1DFDD"/>
    </w:rPr>
  </w:style>
  <w:style w:type="paragraph" w:styleId="af7">
    <w:name w:val="Title"/>
    <w:basedOn w:val="a"/>
    <w:next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20"/>
    </w:pPr>
    <w:rPr>
      <w:rFonts w:ascii="Arial" w:hAnsi="Arial"/>
      <w:sz w:val="20"/>
    </w:rPr>
  </w:style>
  <w:style w:type="paragraph" w:styleId="af9">
    <w:name w:val="List"/>
    <w:basedOn w:val="af8"/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index heading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27">
    <w:name w:val="toc 2"/>
    <w:basedOn w:val="a"/>
    <w:next w:val="a"/>
    <w:link w:val="23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7">
    <w:name w:val="toc 4"/>
    <w:basedOn w:val="a"/>
    <w:next w:val="a"/>
    <w:link w:val="43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b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5"/>
    <w:qFormat/>
  </w:style>
  <w:style w:type="paragraph" w:customStyle="1" w:styleId="28">
    <w:name w:val="Основной шрифт абзаца2"/>
    <w:qFormat/>
    <w:rPr>
      <w:sz w:val="24"/>
    </w:rPr>
  </w:style>
  <w:style w:type="paragraph" w:customStyle="1" w:styleId="48">
    <w:name w:val="Основной шрифт абзаца4"/>
    <w:qFormat/>
    <w:rPr>
      <w:sz w:val="24"/>
    </w:rPr>
  </w:style>
  <w:style w:type="paragraph" w:customStyle="1" w:styleId="1c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20">
    <w:name w:val="Оглавление 4 Знак2"/>
    <w:link w:val="45"/>
    <w:qFormat/>
    <w:rPr>
      <w:b/>
      <w:spacing w:val="-1"/>
      <w:sz w:val="26"/>
    </w:rPr>
  </w:style>
  <w:style w:type="paragraph" w:customStyle="1" w:styleId="afd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8"/>
    <w:link w:val="4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Указатель1"/>
    <w:basedOn w:val="a"/>
    <w:qFormat/>
  </w:style>
  <w:style w:type="paragraph" w:customStyle="1" w:styleId="afe">
    <w:name w:val="Блочная цитата"/>
    <w:basedOn w:val="a"/>
    <w:qFormat/>
    <w:pPr>
      <w:spacing w:after="283"/>
      <w:ind w:left="567" w:right="567"/>
    </w:pPr>
  </w:style>
  <w:style w:type="paragraph" w:customStyle="1" w:styleId="320">
    <w:name w:val="Оглавление 3 Знак2"/>
    <w:basedOn w:val="17"/>
    <w:next w:val="af8"/>
    <w:qFormat/>
    <w:pPr>
      <w:jc w:val="center"/>
    </w:pPr>
    <w:rPr>
      <w:b/>
      <w:sz w:val="56"/>
    </w:rPr>
  </w:style>
  <w:style w:type="paragraph" w:customStyle="1" w:styleId="aff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30">
    <w:name w:val="Оглавление 4 Знак3"/>
    <w:basedOn w:val="a"/>
    <w:link w:val="47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8">
    <w:name w:val="Заголовок3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20">
    <w:name w:val="Оглавление 2 Знак2"/>
    <w:basedOn w:val="a"/>
    <w:link w:val="25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8"/>
    <w:link w:val="2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9">
    <w:name w:val="toc 3"/>
    <w:basedOn w:val="a"/>
    <w:next w:val="a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7">
    <w:name w:val="Основной текст (3)_"/>
    <w:link w:val="36"/>
    <w:qFormat/>
    <w:rPr>
      <w:b/>
      <w:spacing w:val="-2"/>
      <w:sz w:val="26"/>
    </w:rPr>
  </w:style>
  <w:style w:type="paragraph" w:customStyle="1" w:styleId="55">
    <w:name w:val="Указатель5"/>
    <w:basedOn w:val="a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7">
    <w:name w:val="Заголовок1"/>
    <w:basedOn w:val="a"/>
    <w:next w:val="af8"/>
    <w:link w:val="1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9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30">
    <w:name w:val="Оглавление 2 Знак3"/>
    <w:basedOn w:val="a"/>
    <w:link w:val="27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1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2">
    <w:name w:val="Знак Знак"/>
    <w:qFormat/>
    <w:rPr>
      <w:rFonts w:ascii="Liberation Serif" w:hAnsi="Liberation Serif"/>
      <w:sz w:val="24"/>
    </w:rPr>
  </w:style>
  <w:style w:type="paragraph" w:customStyle="1" w:styleId="56">
    <w:name w:val="Основной шрифт абзаца5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9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3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4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4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5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6">
    <w:name w:val="Содержимое таблицы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a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8">
    <w:name w:val="Subtitle"/>
    <w:basedOn w:val="17"/>
    <w:next w:val="af8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9">
    <w:name w:val="Содержимое врезки"/>
    <w:basedOn w:val="a"/>
    <w:qFormat/>
  </w:style>
  <w:style w:type="paragraph" w:customStyle="1" w:styleId="1f4">
    <w:name w:val="Обычный1"/>
    <w:qFormat/>
    <w:rsid w:val="00E14F15"/>
    <w:pPr>
      <w:widowControl w:val="0"/>
      <w:suppressAutoHyphens/>
    </w:pPr>
    <w:rPr>
      <w:rFonts w:eastAsia="Arial"/>
      <w:color w:val="auto"/>
      <w:kern w:val="2"/>
      <w:sz w:val="24"/>
      <w:szCs w:val="24"/>
      <w:lang w:eastAsia="zh-CN"/>
    </w:rPr>
  </w:style>
  <w:style w:type="paragraph" w:styleId="affa">
    <w:name w:val="Normal (Web)"/>
    <w:basedOn w:val="a"/>
    <w:uiPriority w:val="99"/>
    <w:semiHidden/>
    <w:unhideWhenUsed/>
    <w:qFormat/>
    <w:rsid w:val="00E673BA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Дмитрий</cp:lastModifiedBy>
  <cp:revision>11</cp:revision>
  <cp:lastPrinted>2025-01-29T11:10:00Z</cp:lastPrinted>
  <dcterms:created xsi:type="dcterms:W3CDTF">2024-12-19T07:31:00Z</dcterms:created>
  <dcterms:modified xsi:type="dcterms:W3CDTF">2025-03-17T09:47:00Z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