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37" w:rsidRDefault="001E3637" w:rsidP="001E3637">
      <w:pPr>
        <w:pStyle w:val="1"/>
        <w:keepNext/>
        <w:widowControl/>
        <w:tabs>
          <w:tab w:val="num" w:pos="0"/>
        </w:tabs>
        <w:suppressAutoHyphens/>
        <w:autoSpaceDE/>
        <w:autoSpaceDN/>
        <w:spacing w:before="120"/>
        <w:ind w:left="0"/>
        <w:jc w:val="center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04774C">
        <w:rPr>
          <w:rFonts w:ascii="Arial" w:hAnsi="Arial" w:cs="Arial"/>
          <w:sz w:val="24"/>
          <w:szCs w:val="24"/>
          <w:lang w:eastAsia="ru-RU"/>
        </w:rPr>
        <w:t>АДМИНИСТРАЦИЯ ГОРОДСКОГО ОКРУГА ФРЯЗИНО</w:t>
      </w:r>
    </w:p>
    <w:p w:rsidR="001E3637" w:rsidRDefault="001E3637" w:rsidP="001E3637">
      <w:pPr>
        <w:pStyle w:val="1"/>
        <w:keepNext/>
        <w:widowControl/>
        <w:tabs>
          <w:tab w:val="num" w:pos="0"/>
        </w:tabs>
        <w:suppressAutoHyphens/>
        <w:autoSpaceDE/>
        <w:autoSpaceDN/>
        <w:spacing w:before="120"/>
        <w:ind w:left="0"/>
        <w:jc w:val="center"/>
        <w:rPr>
          <w:rFonts w:ascii="Arial" w:hAnsi="Arial" w:cs="Arial"/>
          <w:sz w:val="24"/>
          <w:szCs w:val="24"/>
        </w:rPr>
      </w:pPr>
      <w:r w:rsidRPr="0004774C">
        <w:rPr>
          <w:rFonts w:ascii="Arial" w:hAnsi="Arial" w:cs="Arial"/>
          <w:sz w:val="24"/>
          <w:szCs w:val="24"/>
        </w:rPr>
        <w:t>ПОСТАНОВЛЕНИЕ</w:t>
      </w:r>
    </w:p>
    <w:p w:rsidR="001E3637" w:rsidRDefault="001E3637" w:rsidP="001E3637">
      <w:pPr>
        <w:pStyle w:val="1"/>
        <w:keepNext/>
        <w:widowControl/>
        <w:suppressAutoHyphens/>
        <w:autoSpaceDE/>
        <w:autoSpaceDN/>
        <w:spacing w:before="0"/>
        <w:ind w:left="0"/>
        <w:jc w:val="center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b w:val="0"/>
          <w:bCs w:val="0"/>
          <w:sz w:val="24"/>
          <w:szCs w:val="24"/>
        </w:rPr>
        <w:t>от</w:t>
      </w:r>
      <w:r w:rsidRPr="008A4906">
        <w:rPr>
          <w:rFonts w:ascii="Arial" w:hAnsi="Arial" w:cs="Arial"/>
          <w:sz w:val="24"/>
          <w:szCs w:val="24"/>
        </w:rPr>
        <w:t xml:space="preserve"> 27.12.2022 </w:t>
      </w:r>
      <w:r w:rsidRPr="008A4906">
        <w:rPr>
          <w:rFonts w:ascii="Arial" w:hAnsi="Arial" w:cs="Arial"/>
          <w:b w:val="0"/>
          <w:sz w:val="24"/>
          <w:szCs w:val="24"/>
        </w:rPr>
        <w:t>№</w:t>
      </w:r>
      <w:r w:rsidRPr="008A4906">
        <w:rPr>
          <w:rFonts w:ascii="Arial" w:hAnsi="Arial" w:cs="Arial"/>
          <w:sz w:val="24"/>
          <w:szCs w:val="24"/>
        </w:rPr>
        <w:t xml:space="preserve"> 962</w:t>
      </w:r>
    </w:p>
    <w:p w:rsidR="001E3637" w:rsidRDefault="001E3637" w:rsidP="001E3637">
      <w:pPr>
        <w:pStyle w:val="1"/>
        <w:keepNext/>
        <w:widowControl/>
        <w:suppressAutoHyphens/>
        <w:autoSpaceDE/>
        <w:autoSpaceDN/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r w:rsidRPr="00237731">
        <w:rPr>
          <w:rFonts w:ascii="Arial" w:hAnsi="Arial" w:cs="Arial"/>
          <w:b w:val="0"/>
          <w:sz w:val="24"/>
          <w:szCs w:val="24"/>
        </w:rPr>
        <w:t>(в редакции постановлени</w:t>
      </w:r>
      <w:r>
        <w:rPr>
          <w:rFonts w:ascii="Arial" w:hAnsi="Arial" w:cs="Arial"/>
          <w:b w:val="0"/>
          <w:sz w:val="24"/>
          <w:szCs w:val="24"/>
        </w:rPr>
        <w:t>й</w:t>
      </w:r>
      <w:r w:rsidRPr="00237731">
        <w:rPr>
          <w:rFonts w:ascii="Arial" w:hAnsi="Arial" w:cs="Arial"/>
          <w:b w:val="0"/>
          <w:sz w:val="24"/>
          <w:szCs w:val="24"/>
        </w:rPr>
        <w:t xml:space="preserve"> администрации г.о.Фрязино от 05.04.2023 № 306</w:t>
      </w:r>
      <w:r>
        <w:rPr>
          <w:rFonts w:ascii="Arial" w:hAnsi="Arial" w:cs="Arial"/>
          <w:b w:val="0"/>
          <w:sz w:val="24"/>
          <w:szCs w:val="24"/>
        </w:rPr>
        <w:t>,</w:t>
      </w:r>
    </w:p>
    <w:p w:rsidR="001E3637" w:rsidRPr="00237731" w:rsidRDefault="001E3637" w:rsidP="001E3637">
      <w:pPr>
        <w:pStyle w:val="1"/>
        <w:keepNext/>
        <w:widowControl/>
        <w:suppressAutoHyphens/>
        <w:autoSpaceDE/>
        <w:autoSpaceDN/>
        <w:spacing w:before="0"/>
        <w:ind w:left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22.12.2023 № 1287, от 11.03.2024 № 236</w:t>
      </w:r>
      <w:r w:rsidR="000224A6">
        <w:rPr>
          <w:rFonts w:ascii="Arial" w:hAnsi="Arial" w:cs="Arial"/>
          <w:b w:val="0"/>
          <w:sz w:val="24"/>
          <w:szCs w:val="24"/>
        </w:rPr>
        <w:t xml:space="preserve">, </w:t>
      </w:r>
      <w:r w:rsidR="000224A6" w:rsidRPr="000224A6">
        <w:rPr>
          <w:rFonts w:ascii="Arial" w:hAnsi="Arial" w:cs="Arial"/>
          <w:b w:val="0"/>
          <w:sz w:val="24"/>
          <w:szCs w:val="24"/>
        </w:rPr>
        <w:t>от 31.10.2024 №1087</w:t>
      </w:r>
      <w:r w:rsidRPr="00237731">
        <w:rPr>
          <w:rFonts w:ascii="Arial" w:hAnsi="Arial" w:cs="Arial"/>
          <w:b w:val="0"/>
          <w:sz w:val="24"/>
          <w:szCs w:val="24"/>
        </w:rPr>
        <w:t>)</w:t>
      </w:r>
    </w:p>
    <w:p w:rsidR="001E3637" w:rsidRPr="008A4906" w:rsidRDefault="001E3637" w:rsidP="001E3637">
      <w:pPr>
        <w:ind w:right="5613"/>
        <w:jc w:val="both"/>
        <w:rPr>
          <w:rFonts w:ascii="Arial" w:hAnsi="Arial" w:cs="Arial"/>
          <w:sz w:val="24"/>
          <w:szCs w:val="24"/>
        </w:rPr>
      </w:pPr>
    </w:p>
    <w:p w:rsidR="001E3637" w:rsidRPr="008A4906" w:rsidRDefault="001E3637" w:rsidP="001E3637">
      <w:pPr>
        <w:ind w:right="5613"/>
        <w:jc w:val="both"/>
        <w:rPr>
          <w:rFonts w:ascii="Arial" w:hAnsi="Arial" w:cs="Arial"/>
          <w:bCs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Об утверждении муниципальной программы городского округа Фрязино Московской области «</w:t>
      </w:r>
      <w:r w:rsidRPr="008A4906">
        <w:rPr>
          <w:rFonts w:ascii="Arial" w:hAnsi="Arial" w:cs="Arial"/>
          <w:bCs/>
          <w:sz w:val="24"/>
          <w:szCs w:val="24"/>
        </w:rPr>
        <w:t>Цифровое муниципальное образование</w:t>
      </w:r>
      <w:r w:rsidRPr="008A4906">
        <w:rPr>
          <w:rFonts w:ascii="Arial" w:hAnsi="Arial" w:cs="Arial"/>
          <w:sz w:val="24"/>
          <w:szCs w:val="24"/>
        </w:rPr>
        <w:t>» на 2023-2027 годы.</w:t>
      </w:r>
    </w:p>
    <w:p w:rsidR="001E3637" w:rsidRPr="008A4906" w:rsidRDefault="001E3637" w:rsidP="001E3637">
      <w:pPr>
        <w:jc w:val="center"/>
        <w:rPr>
          <w:rFonts w:ascii="Arial" w:hAnsi="Arial" w:cs="Arial"/>
          <w:bCs/>
          <w:sz w:val="24"/>
          <w:szCs w:val="24"/>
        </w:rPr>
      </w:pPr>
    </w:p>
    <w:p w:rsidR="001E3637" w:rsidRPr="008A4906" w:rsidRDefault="001E3637" w:rsidP="001E3637">
      <w:pPr>
        <w:tabs>
          <w:tab w:val="left" w:pos="1418"/>
          <w:tab w:val="left" w:pos="3969"/>
          <w:tab w:val="right" w:pos="9638"/>
        </w:tabs>
        <w:ind w:firstLine="850"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постановлением администрации городско</w:t>
      </w:r>
      <w:r>
        <w:rPr>
          <w:rFonts w:ascii="Arial" w:hAnsi="Arial" w:cs="Arial"/>
          <w:sz w:val="24"/>
          <w:szCs w:val="24"/>
        </w:rPr>
        <w:t xml:space="preserve">го округа Фрязино от 09.11.2022 </w:t>
      </w:r>
      <w:r w:rsidRPr="008A4906">
        <w:rPr>
          <w:rFonts w:ascii="Arial" w:hAnsi="Arial" w:cs="Arial"/>
          <w:sz w:val="24"/>
          <w:szCs w:val="24"/>
        </w:rPr>
        <w:t xml:space="preserve">№ 761 «О Перечне муниципальных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24.03.2021 № 20 «Об утверждении Порядка разработки и реализации муниципальных программ городского округа Фрязино Московской области», Уставом городского округа Фрязино Московской области, </w:t>
      </w:r>
    </w:p>
    <w:p w:rsidR="001E3637" w:rsidRPr="008A4906" w:rsidRDefault="001E3637" w:rsidP="001E3637">
      <w:pPr>
        <w:tabs>
          <w:tab w:val="left" w:pos="1418"/>
          <w:tab w:val="left" w:pos="3969"/>
          <w:tab w:val="right" w:pos="9638"/>
        </w:tabs>
        <w:jc w:val="center"/>
        <w:rPr>
          <w:rFonts w:ascii="Arial" w:hAnsi="Arial" w:cs="Arial"/>
          <w:b/>
          <w:sz w:val="24"/>
          <w:szCs w:val="24"/>
        </w:rPr>
      </w:pPr>
    </w:p>
    <w:p w:rsidR="001E3637" w:rsidRPr="008A4906" w:rsidRDefault="001E3637" w:rsidP="001E3637">
      <w:pPr>
        <w:tabs>
          <w:tab w:val="left" w:pos="1418"/>
          <w:tab w:val="left" w:pos="3969"/>
          <w:tab w:val="right" w:pos="9638"/>
        </w:tabs>
        <w:jc w:val="center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b/>
          <w:sz w:val="24"/>
          <w:szCs w:val="24"/>
        </w:rPr>
        <w:t>п о с т а н о в л я ю:</w:t>
      </w:r>
    </w:p>
    <w:p w:rsidR="001E3637" w:rsidRPr="008A4906" w:rsidRDefault="001E3637" w:rsidP="001E3637">
      <w:pPr>
        <w:tabs>
          <w:tab w:val="left" w:pos="1418"/>
          <w:tab w:val="left" w:pos="3969"/>
          <w:tab w:val="right" w:pos="9638"/>
        </w:tabs>
        <w:jc w:val="center"/>
        <w:rPr>
          <w:rFonts w:ascii="Arial" w:hAnsi="Arial" w:cs="Arial"/>
          <w:b/>
          <w:sz w:val="24"/>
          <w:szCs w:val="24"/>
        </w:rPr>
      </w:pPr>
    </w:p>
    <w:p w:rsidR="001E3637" w:rsidRPr="008A4906" w:rsidRDefault="001E3637" w:rsidP="001E3637">
      <w:pPr>
        <w:pStyle w:val="a5"/>
        <w:numPr>
          <w:ilvl w:val="0"/>
          <w:numId w:val="10"/>
        </w:numPr>
        <w:tabs>
          <w:tab w:val="left" w:pos="993"/>
          <w:tab w:val="left" w:pos="1154"/>
        </w:tabs>
        <w:suppressAutoHyphens/>
        <w:autoSpaceDE/>
        <w:autoSpaceDN/>
        <w:ind w:left="0"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Утвердить муниципальную программу городского округа Фрязино Московской области «Цифровое муниципальное образование» на 2023-2027 годы (прилагается).</w:t>
      </w:r>
    </w:p>
    <w:p w:rsidR="001E3637" w:rsidRPr="008A4906" w:rsidRDefault="001E3637" w:rsidP="001E3637">
      <w:pPr>
        <w:pStyle w:val="a5"/>
        <w:numPr>
          <w:ilvl w:val="0"/>
          <w:numId w:val="10"/>
        </w:numPr>
        <w:tabs>
          <w:tab w:val="left" w:pos="993"/>
          <w:tab w:val="left" w:pos="1154"/>
        </w:tabs>
        <w:suppressAutoHyphens/>
        <w:autoSpaceDE/>
        <w:autoSpaceDN/>
        <w:ind w:left="0"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Настоящее постановление вступает в силу с 01.01.2023.</w:t>
      </w:r>
    </w:p>
    <w:p w:rsidR="001E3637" w:rsidRPr="008A4906" w:rsidRDefault="001E3637" w:rsidP="001E3637">
      <w:pPr>
        <w:pStyle w:val="a5"/>
        <w:numPr>
          <w:ilvl w:val="0"/>
          <w:numId w:val="10"/>
        </w:numPr>
        <w:tabs>
          <w:tab w:val="left" w:pos="993"/>
          <w:tab w:val="left" w:pos="1154"/>
        </w:tabs>
        <w:suppressAutoHyphens/>
        <w:autoSpaceDE/>
        <w:autoSpaceDN/>
        <w:ind w:left="0"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Признать утратившим силу с 01.01.2023:</w:t>
      </w:r>
    </w:p>
    <w:p w:rsidR="001E3637" w:rsidRPr="008A4906" w:rsidRDefault="001E3637" w:rsidP="001E3637">
      <w:pPr>
        <w:pStyle w:val="a5"/>
        <w:tabs>
          <w:tab w:val="left" w:pos="993"/>
          <w:tab w:val="left" w:pos="1154"/>
        </w:tabs>
        <w:suppressAutoHyphens/>
        <w:ind w:left="0" w:firstLine="850"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- постановление администрации городского округа Фрязино от 15.12.2022 № 892 «О внесении изменений в постановление Главы городского округа Фрязино от 01.11.2019 № 662 «Об утверждении муниципальной программы городского округа Фрязино Московской области «Цифровое муниципальное образование» на 2020 – 2024 годы».</w:t>
      </w:r>
    </w:p>
    <w:p w:rsidR="001E3637" w:rsidRPr="008A4906" w:rsidRDefault="001E3637" w:rsidP="001E3637">
      <w:pPr>
        <w:pStyle w:val="a5"/>
        <w:numPr>
          <w:ilvl w:val="0"/>
          <w:numId w:val="10"/>
        </w:numPr>
        <w:tabs>
          <w:tab w:val="left" w:pos="993"/>
          <w:tab w:val="left" w:pos="1154"/>
        </w:tabs>
        <w:suppressAutoHyphens/>
        <w:autoSpaceDE/>
        <w:autoSpaceDN/>
        <w:ind w:left="0"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издании, распространяемом на территории городского округа Фрязино Московской области (еженедельная общественно-политическая газета городского округа Фрязино «Ключъ»), и разместить на официальном сайте городского округа Фрязино в сети Интернет.</w:t>
      </w:r>
    </w:p>
    <w:p w:rsidR="001E3637" w:rsidRPr="008A4906" w:rsidRDefault="001E3637" w:rsidP="001E3637">
      <w:pPr>
        <w:pStyle w:val="a5"/>
        <w:numPr>
          <w:ilvl w:val="0"/>
          <w:numId w:val="10"/>
        </w:numPr>
        <w:tabs>
          <w:tab w:val="left" w:pos="993"/>
          <w:tab w:val="left" w:pos="1154"/>
        </w:tabs>
        <w:suppressAutoHyphens/>
        <w:autoSpaceDE/>
        <w:autoSpaceDN/>
        <w:ind w:left="0" w:firstLine="850"/>
        <w:contextualSpacing/>
        <w:jc w:val="both"/>
        <w:rPr>
          <w:rFonts w:ascii="Arial" w:hAnsi="Arial" w:cs="Arial"/>
          <w:sz w:val="24"/>
          <w:szCs w:val="24"/>
        </w:rPr>
      </w:pPr>
      <w:r w:rsidRPr="008A4906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первого заместителя главы администрации Бощевана Н.В.</w:t>
      </w:r>
    </w:p>
    <w:p w:rsidR="001E3637" w:rsidRDefault="001E3637" w:rsidP="00434207">
      <w:pPr>
        <w:tabs>
          <w:tab w:val="left" w:pos="1418"/>
          <w:tab w:val="left" w:pos="3969"/>
        </w:tabs>
        <w:spacing w:before="285" w:after="285"/>
        <w:rPr>
          <w:rFonts w:ascii="Arial" w:hAnsi="Arial" w:cs="Arial"/>
          <w:sz w:val="24"/>
          <w:szCs w:val="24"/>
        </w:rPr>
      </w:pPr>
    </w:p>
    <w:p w:rsidR="001E3637" w:rsidRDefault="001E3637" w:rsidP="00434207">
      <w:pPr>
        <w:tabs>
          <w:tab w:val="left" w:pos="1418"/>
          <w:tab w:val="left" w:pos="3969"/>
        </w:tabs>
        <w:spacing w:before="285" w:after="285"/>
        <w:rPr>
          <w:rFonts w:ascii="Arial" w:hAnsi="Arial" w:cs="Arial"/>
          <w:sz w:val="24"/>
          <w:szCs w:val="24"/>
        </w:rPr>
      </w:pPr>
    </w:p>
    <w:p w:rsidR="00434207" w:rsidRPr="00434207" w:rsidRDefault="00434207" w:rsidP="00434207">
      <w:pPr>
        <w:tabs>
          <w:tab w:val="left" w:pos="1418"/>
          <w:tab w:val="left" w:pos="3969"/>
        </w:tabs>
        <w:spacing w:before="285" w:after="285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Глава городского округа Фрязино</w:t>
      </w:r>
      <w:r w:rsidRPr="00434207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434207">
        <w:rPr>
          <w:rFonts w:ascii="Arial" w:hAnsi="Arial" w:cs="Arial"/>
          <w:sz w:val="24"/>
          <w:szCs w:val="24"/>
        </w:rPr>
        <w:t>Д.Р. Воробьев</w:t>
      </w:r>
    </w:p>
    <w:p w:rsidR="00434207" w:rsidRPr="00434207" w:rsidRDefault="00434207" w:rsidP="00D935B4">
      <w:pPr>
        <w:pStyle w:val="a3"/>
        <w:spacing w:before="1"/>
        <w:ind w:left="11199"/>
        <w:rPr>
          <w:rFonts w:ascii="Arial" w:hAnsi="Arial" w:cs="Arial"/>
          <w:sz w:val="24"/>
          <w:szCs w:val="24"/>
        </w:rPr>
      </w:pPr>
    </w:p>
    <w:p w:rsidR="00434207" w:rsidRPr="00434207" w:rsidRDefault="00434207" w:rsidP="00D935B4">
      <w:pPr>
        <w:pStyle w:val="a3"/>
        <w:spacing w:before="1"/>
        <w:ind w:left="11199"/>
        <w:rPr>
          <w:rFonts w:ascii="Arial" w:hAnsi="Arial" w:cs="Arial"/>
          <w:sz w:val="24"/>
          <w:szCs w:val="24"/>
        </w:rPr>
        <w:sectPr w:rsidR="00434207" w:rsidRPr="00434207" w:rsidSect="00434207">
          <w:footerReference w:type="default" r:id="rId8"/>
          <w:pgSz w:w="11900" w:h="16840"/>
          <w:pgMar w:top="1134" w:right="567" w:bottom="1134" w:left="1134" w:header="0" w:footer="306" w:gutter="0"/>
          <w:cols w:space="720"/>
        </w:sectPr>
      </w:pPr>
    </w:p>
    <w:p w:rsidR="001E3637" w:rsidRPr="0004774C" w:rsidRDefault="001E3637" w:rsidP="001E3637">
      <w:pPr>
        <w:pStyle w:val="a3"/>
        <w:spacing w:before="1"/>
        <w:ind w:left="9752"/>
        <w:jc w:val="right"/>
        <w:rPr>
          <w:rFonts w:ascii="Arial" w:hAnsi="Arial" w:cs="Arial"/>
          <w:sz w:val="24"/>
          <w:szCs w:val="24"/>
        </w:rPr>
      </w:pPr>
      <w:r w:rsidRPr="0004774C">
        <w:rPr>
          <w:rFonts w:ascii="Arial" w:hAnsi="Arial" w:cs="Arial"/>
          <w:sz w:val="24"/>
          <w:szCs w:val="24"/>
        </w:rPr>
        <w:lastRenderedPageBreak/>
        <w:t>«Утверждена</w:t>
      </w:r>
    </w:p>
    <w:p w:rsidR="001E3637" w:rsidRDefault="001E3637" w:rsidP="001E3637">
      <w:pPr>
        <w:pStyle w:val="a3"/>
        <w:ind w:left="9752" w:right="-29"/>
        <w:jc w:val="right"/>
        <w:rPr>
          <w:rFonts w:ascii="Arial" w:hAnsi="Arial" w:cs="Arial"/>
          <w:spacing w:val="-67"/>
          <w:sz w:val="24"/>
          <w:szCs w:val="24"/>
        </w:rPr>
      </w:pPr>
      <w:r w:rsidRPr="0004774C">
        <w:rPr>
          <w:rFonts w:ascii="Arial" w:hAnsi="Arial" w:cs="Arial"/>
          <w:sz w:val="24"/>
          <w:szCs w:val="24"/>
        </w:rPr>
        <w:t>постановлением Администрации</w:t>
      </w:r>
      <w:r w:rsidRPr="0004774C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1E3637" w:rsidRPr="0004774C" w:rsidRDefault="001E3637" w:rsidP="001E3637">
      <w:pPr>
        <w:pStyle w:val="a3"/>
        <w:ind w:left="9752" w:right="-29"/>
        <w:jc w:val="right"/>
        <w:rPr>
          <w:rFonts w:ascii="Arial" w:hAnsi="Arial" w:cs="Arial"/>
          <w:sz w:val="24"/>
          <w:szCs w:val="24"/>
        </w:rPr>
      </w:pPr>
      <w:r w:rsidRPr="0004774C">
        <w:rPr>
          <w:rFonts w:ascii="Arial" w:hAnsi="Arial" w:cs="Arial"/>
          <w:sz w:val="24"/>
          <w:szCs w:val="24"/>
        </w:rPr>
        <w:t>городского округа Фрязино</w:t>
      </w:r>
    </w:p>
    <w:p w:rsidR="001E3637" w:rsidRDefault="001E3637" w:rsidP="001E3637">
      <w:pPr>
        <w:pStyle w:val="a3"/>
        <w:tabs>
          <w:tab w:val="left" w:pos="11689"/>
          <w:tab w:val="left" w:pos="12794"/>
        </w:tabs>
        <w:ind w:left="9752"/>
        <w:jc w:val="right"/>
        <w:rPr>
          <w:rFonts w:ascii="Arial" w:hAnsi="Arial" w:cs="Arial"/>
          <w:sz w:val="24"/>
          <w:szCs w:val="24"/>
        </w:rPr>
      </w:pPr>
      <w:r w:rsidRPr="0004774C">
        <w:rPr>
          <w:rFonts w:ascii="Arial" w:hAnsi="Arial" w:cs="Arial"/>
          <w:sz w:val="24"/>
          <w:szCs w:val="24"/>
        </w:rPr>
        <w:t>от 27.12.2022 № 962»</w:t>
      </w:r>
    </w:p>
    <w:p w:rsidR="001E3637" w:rsidRDefault="001E3637" w:rsidP="001E3637">
      <w:pPr>
        <w:pStyle w:val="1"/>
        <w:keepNext/>
        <w:widowControl/>
        <w:suppressAutoHyphens/>
        <w:autoSpaceDE/>
        <w:autoSpaceDN/>
        <w:spacing w:before="0"/>
        <w:ind w:left="0"/>
        <w:jc w:val="right"/>
        <w:rPr>
          <w:rFonts w:ascii="Arial" w:hAnsi="Arial" w:cs="Arial"/>
          <w:i/>
          <w:sz w:val="24"/>
          <w:szCs w:val="24"/>
        </w:rPr>
      </w:pPr>
      <w:r w:rsidRPr="00980335">
        <w:rPr>
          <w:rFonts w:ascii="Arial" w:hAnsi="Arial" w:cs="Arial"/>
          <w:i/>
          <w:sz w:val="24"/>
          <w:szCs w:val="24"/>
        </w:rPr>
        <w:t>(в ред. постановлени</w:t>
      </w:r>
      <w:r>
        <w:rPr>
          <w:rFonts w:ascii="Arial" w:hAnsi="Arial" w:cs="Arial"/>
          <w:i/>
          <w:sz w:val="24"/>
          <w:szCs w:val="24"/>
        </w:rPr>
        <w:t>й</w:t>
      </w:r>
      <w:r w:rsidRPr="00980335">
        <w:rPr>
          <w:rFonts w:ascii="Arial" w:hAnsi="Arial" w:cs="Arial"/>
          <w:i/>
          <w:sz w:val="24"/>
          <w:szCs w:val="24"/>
        </w:rPr>
        <w:t xml:space="preserve">  от 05.04.2023 № 306</w:t>
      </w:r>
      <w:r>
        <w:rPr>
          <w:rFonts w:ascii="Arial" w:hAnsi="Arial" w:cs="Arial"/>
          <w:i/>
          <w:sz w:val="24"/>
          <w:szCs w:val="24"/>
        </w:rPr>
        <w:t>,</w:t>
      </w:r>
    </w:p>
    <w:p w:rsidR="001E3637" w:rsidRDefault="001E3637" w:rsidP="001E3637">
      <w:pPr>
        <w:pStyle w:val="1"/>
        <w:keepNext/>
        <w:widowControl/>
        <w:suppressAutoHyphens/>
        <w:autoSpaceDE/>
        <w:autoSpaceDN/>
        <w:spacing w:before="0"/>
        <w:ind w:left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от 22.12.2023 № 1287, от 11.03.2024 № 236,</w:t>
      </w:r>
    </w:p>
    <w:p w:rsidR="001E3637" w:rsidRPr="00980335" w:rsidRDefault="001E3637" w:rsidP="001E3637">
      <w:pPr>
        <w:pStyle w:val="1"/>
        <w:keepNext/>
        <w:widowControl/>
        <w:suppressAutoHyphens/>
        <w:autoSpaceDE/>
        <w:autoSpaceDN/>
        <w:spacing w:before="0"/>
        <w:ind w:left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31.10.2024 № 1087</w:t>
      </w:r>
      <w:r w:rsidRPr="00980335">
        <w:rPr>
          <w:rFonts w:ascii="Arial" w:hAnsi="Arial" w:cs="Arial"/>
          <w:i/>
          <w:sz w:val="24"/>
          <w:szCs w:val="24"/>
        </w:rPr>
        <w:t>)</w:t>
      </w:r>
    </w:p>
    <w:p w:rsidR="00A97E26" w:rsidRPr="00434207" w:rsidRDefault="00A97E26" w:rsidP="004152A3">
      <w:pPr>
        <w:pStyle w:val="a3"/>
        <w:rPr>
          <w:rFonts w:ascii="Arial" w:hAnsi="Arial" w:cs="Arial"/>
          <w:sz w:val="24"/>
          <w:szCs w:val="24"/>
        </w:rPr>
      </w:pPr>
    </w:p>
    <w:p w:rsidR="00A97E26" w:rsidRPr="00434207" w:rsidRDefault="004E6240" w:rsidP="004152A3">
      <w:pPr>
        <w:pStyle w:val="a3"/>
        <w:spacing w:before="89"/>
        <w:ind w:left="2779" w:right="2550"/>
        <w:jc w:val="center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Муниципальная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программа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городского</w:t>
      </w:r>
      <w:r w:rsidRPr="00434207">
        <w:rPr>
          <w:rFonts w:ascii="Arial" w:hAnsi="Arial" w:cs="Arial"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округа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Фрязино</w:t>
      </w:r>
      <w:r w:rsidRPr="00434207">
        <w:rPr>
          <w:rFonts w:ascii="Arial" w:hAnsi="Arial" w:cs="Arial"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Московской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области</w:t>
      </w:r>
    </w:p>
    <w:p w:rsidR="00A97E26" w:rsidRPr="00434207" w:rsidRDefault="004E6240" w:rsidP="004152A3">
      <w:pPr>
        <w:pStyle w:val="a3"/>
        <w:spacing w:before="2"/>
        <w:ind w:left="2779" w:right="2543"/>
        <w:jc w:val="center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«Цифровое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муниципальное</w:t>
      </w:r>
      <w:r w:rsidRPr="00434207">
        <w:rPr>
          <w:rFonts w:ascii="Arial" w:hAnsi="Arial" w:cs="Arial"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образование»</w:t>
      </w:r>
      <w:r w:rsidR="009F78B3" w:rsidRPr="00434207">
        <w:rPr>
          <w:rFonts w:ascii="Arial" w:hAnsi="Arial" w:cs="Arial"/>
          <w:sz w:val="24"/>
          <w:szCs w:val="24"/>
        </w:rPr>
        <w:t xml:space="preserve"> </w:t>
      </w:r>
      <w:r w:rsidR="00847910" w:rsidRPr="00434207">
        <w:rPr>
          <w:rFonts w:ascii="Arial" w:hAnsi="Arial" w:cs="Arial"/>
          <w:sz w:val="24"/>
          <w:szCs w:val="24"/>
        </w:rPr>
        <w:t xml:space="preserve">на </w:t>
      </w:r>
      <w:r w:rsidR="009F78B3" w:rsidRPr="00434207">
        <w:rPr>
          <w:rFonts w:ascii="Arial" w:hAnsi="Arial" w:cs="Arial"/>
          <w:sz w:val="24"/>
          <w:szCs w:val="24"/>
        </w:rPr>
        <w:t>2023-2027 годы</w:t>
      </w:r>
    </w:p>
    <w:p w:rsidR="00CA0FE8" w:rsidRPr="00434207" w:rsidRDefault="00CA0FE8" w:rsidP="004152A3">
      <w:pPr>
        <w:pStyle w:val="a3"/>
        <w:spacing w:before="2"/>
        <w:ind w:left="2779" w:right="2543"/>
        <w:jc w:val="center"/>
        <w:rPr>
          <w:rFonts w:ascii="Arial" w:hAnsi="Arial" w:cs="Arial"/>
          <w:sz w:val="24"/>
          <w:szCs w:val="24"/>
        </w:rPr>
      </w:pPr>
    </w:p>
    <w:p w:rsidR="00A97E26" w:rsidRPr="00434207" w:rsidRDefault="004E6240" w:rsidP="004152A3">
      <w:pPr>
        <w:pStyle w:val="a5"/>
        <w:numPr>
          <w:ilvl w:val="0"/>
          <w:numId w:val="4"/>
        </w:numPr>
        <w:tabs>
          <w:tab w:val="left" w:pos="3803"/>
        </w:tabs>
        <w:ind w:hanging="282"/>
        <w:jc w:val="left"/>
        <w:rPr>
          <w:rFonts w:ascii="Arial" w:hAnsi="Arial" w:cs="Arial"/>
          <w:color w:val="000009"/>
          <w:sz w:val="24"/>
          <w:szCs w:val="24"/>
        </w:rPr>
      </w:pPr>
      <w:r w:rsidRPr="00434207">
        <w:rPr>
          <w:rFonts w:ascii="Arial" w:hAnsi="Arial" w:cs="Arial"/>
          <w:color w:val="000009"/>
          <w:sz w:val="24"/>
          <w:szCs w:val="24"/>
        </w:rPr>
        <w:t>Паспорт</w:t>
      </w:r>
      <w:r w:rsidRPr="00434207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434207">
        <w:rPr>
          <w:rFonts w:ascii="Arial" w:hAnsi="Arial" w:cs="Arial"/>
          <w:color w:val="000009"/>
          <w:sz w:val="24"/>
          <w:szCs w:val="24"/>
        </w:rPr>
        <w:t>программы</w:t>
      </w:r>
      <w:r w:rsidRPr="00434207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color w:val="000009"/>
          <w:sz w:val="24"/>
          <w:szCs w:val="24"/>
        </w:rPr>
        <w:t>«Цифровое</w:t>
      </w:r>
      <w:r w:rsidRPr="00434207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color w:val="000009"/>
          <w:sz w:val="24"/>
          <w:szCs w:val="24"/>
        </w:rPr>
        <w:t>муниципальное</w:t>
      </w:r>
      <w:r w:rsidRPr="00434207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color w:val="000009"/>
          <w:sz w:val="24"/>
          <w:szCs w:val="24"/>
        </w:rPr>
        <w:t>образование»</w:t>
      </w:r>
      <w:r w:rsidR="00847910" w:rsidRPr="00434207">
        <w:rPr>
          <w:rFonts w:ascii="Arial" w:hAnsi="Arial" w:cs="Arial"/>
          <w:color w:val="000009"/>
          <w:sz w:val="24"/>
          <w:szCs w:val="24"/>
        </w:rPr>
        <w:t xml:space="preserve"> на 2023-2027 годы.</w:t>
      </w:r>
    </w:p>
    <w:p w:rsidR="00A97E26" w:rsidRPr="00434207" w:rsidRDefault="00A97E26" w:rsidP="004152A3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9"/>
        <w:gridCol w:w="1754"/>
        <w:gridCol w:w="1702"/>
        <w:gridCol w:w="1416"/>
        <w:gridCol w:w="1560"/>
        <w:gridCol w:w="1702"/>
        <w:gridCol w:w="2148"/>
      </w:tblGrid>
      <w:tr w:rsidR="00A97E26" w:rsidRPr="00434207" w:rsidTr="00434207">
        <w:trPr>
          <w:trHeight w:val="366"/>
        </w:trPr>
        <w:tc>
          <w:tcPr>
            <w:tcW w:w="4479" w:type="dxa"/>
          </w:tcPr>
          <w:p w:rsidR="00A97E26" w:rsidRPr="00434207" w:rsidRDefault="004E6240" w:rsidP="004152A3">
            <w:pPr>
              <w:pStyle w:val="TableParagraph"/>
              <w:spacing w:before="5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Координатор</w:t>
            </w:r>
            <w:r w:rsidRPr="004342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4342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0282" w:type="dxa"/>
            <w:gridSpan w:val="6"/>
          </w:tcPr>
          <w:p w:rsidR="00A97E26" w:rsidRPr="00434207" w:rsidRDefault="005331F7" w:rsidP="00913FBA">
            <w:pPr>
              <w:pStyle w:val="TableParagraph"/>
              <w:spacing w:before="54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</w:t>
            </w:r>
            <w:r w:rsidR="00A22CBD" w:rsidRPr="00434207">
              <w:rPr>
                <w:rFonts w:ascii="Arial" w:hAnsi="Arial" w:cs="Arial"/>
                <w:sz w:val="20"/>
                <w:szCs w:val="20"/>
              </w:rPr>
              <w:t xml:space="preserve">городского округа Фрязино </w:t>
            </w:r>
            <w:r w:rsidRPr="00434207">
              <w:rPr>
                <w:rFonts w:ascii="Arial" w:hAnsi="Arial" w:cs="Arial"/>
                <w:sz w:val="20"/>
                <w:szCs w:val="20"/>
              </w:rPr>
              <w:t>Н.В. Бощеван</w:t>
            </w:r>
          </w:p>
        </w:tc>
      </w:tr>
      <w:tr w:rsidR="00A97E26" w:rsidRPr="00434207" w:rsidTr="00434207">
        <w:trPr>
          <w:trHeight w:val="366"/>
        </w:trPr>
        <w:tc>
          <w:tcPr>
            <w:tcW w:w="4479" w:type="dxa"/>
          </w:tcPr>
          <w:p w:rsidR="00A97E26" w:rsidRPr="00434207" w:rsidRDefault="004E6240" w:rsidP="004152A3">
            <w:pPr>
              <w:pStyle w:val="TableParagraph"/>
              <w:spacing w:before="5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4342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заказчик</w:t>
            </w:r>
            <w:r w:rsidRPr="004342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0282" w:type="dxa"/>
            <w:gridSpan w:val="6"/>
          </w:tcPr>
          <w:p w:rsidR="00A97E26" w:rsidRPr="00434207" w:rsidRDefault="004E6240" w:rsidP="004152A3">
            <w:pPr>
              <w:pStyle w:val="TableParagraph"/>
              <w:spacing w:before="54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Pr="004342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городского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округа</w:t>
            </w:r>
            <w:r w:rsidRPr="004342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Фрязино</w:t>
            </w:r>
          </w:p>
        </w:tc>
      </w:tr>
      <w:tr w:rsidR="00A97E26" w:rsidRPr="00434207" w:rsidTr="00434207">
        <w:trPr>
          <w:trHeight w:val="1125"/>
        </w:trPr>
        <w:tc>
          <w:tcPr>
            <w:tcW w:w="4479" w:type="dxa"/>
          </w:tcPr>
          <w:p w:rsidR="00A97E26" w:rsidRPr="00434207" w:rsidRDefault="004E6240" w:rsidP="004152A3">
            <w:pPr>
              <w:pStyle w:val="TableParagraph"/>
              <w:spacing w:before="5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Цели</w:t>
            </w:r>
            <w:r w:rsidRPr="004342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4342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10282" w:type="dxa"/>
            <w:gridSpan w:val="6"/>
          </w:tcPr>
          <w:p w:rsidR="00A97E26" w:rsidRPr="00434207" w:rsidRDefault="004E6240" w:rsidP="004152A3">
            <w:pPr>
              <w:pStyle w:val="TableParagraph"/>
              <w:spacing w:before="54"/>
              <w:ind w:left="59" w:right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эффективности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управления,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информационного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общества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в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Московской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создание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достаточных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условий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институционального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инфраструктурного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характера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для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создания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(или)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развития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цифровой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экономики</w:t>
            </w:r>
            <w:r w:rsidR="00714648" w:rsidRPr="00434207">
              <w:rPr>
                <w:rFonts w:ascii="Arial" w:hAnsi="Arial" w:cs="Arial"/>
                <w:sz w:val="20"/>
                <w:szCs w:val="20"/>
              </w:rPr>
              <w:t>, 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E7382C" w:rsidRPr="00434207" w:rsidTr="00434207">
        <w:trPr>
          <w:trHeight w:val="441"/>
        </w:trPr>
        <w:tc>
          <w:tcPr>
            <w:tcW w:w="4479" w:type="dxa"/>
          </w:tcPr>
          <w:p w:rsidR="00E7382C" w:rsidRPr="00434207" w:rsidRDefault="00E7382C" w:rsidP="004152A3">
            <w:pPr>
              <w:pStyle w:val="TableParagraph"/>
              <w:spacing w:before="5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10282" w:type="dxa"/>
            <w:gridSpan w:val="6"/>
          </w:tcPr>
          <w:p w:rsidR="00E7382C" w:rsidRPr="00434207" w:rsidRDefault="00E7382C" w:rsidP="004152A3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E7382C" w:rsidRPr="00434207" w:rsidTr="00434207">
        <w:trPr>
          <w:trHeight w:val="438"/>
        </w:trPr>
        <w:tc>
          <w:tcPr>
            <w:tcW w:w="4479" w:type="dxa"/>
          </w:tcPr>
          <w:p w:rsidR="00E7382C" w:rsidRPr="00434207" w:rsidRDefault="00E7382C" w:rsidP="004152A3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1. Подпрограмма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1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«Повышение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качества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доступности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предоставления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государственных</w:t>
            </w:r>
            <w:r w:rsidRPr="00434207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муниципальных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услуг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на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базе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многофункциональных центров</w:t>
            </w:r>
            <w:r w:rsidRPr="00434207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предоставления</w:t>
            </w:r>
            <w:r w:rsidRPr="00434207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государственных</w:t>
            </w:r>
            <w:r w:rsidRPr="00434207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муниципальных</w:t>
            </w:r>
            <w:r w:rsidRPr="00434207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услуг»</w:t>
            </w:r>
          </w:p>
        </w:tc>
        <w:tc>
          <w:tcPr>
            <w:tcW w:w="10282" w:type="dxa"/>
            <w:gridSpan w:val="6"/>
          </w:tcPr>
          <w:p w:rsidR="00E7382C" w:rsidRPr="00434207" w:rsidRDefault="00E7382C" w:rsidP="004152A3">
            <w:pPr>
              <w:pStyle w:val="TableParagraph"/>
              <w:ind w:left="106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</w:tc>
      </w:tr>
      <w:tr w:rsidR="00E7382C" w:rsidRPr="00434207" w:rsidTr="00434207">
        <w:trPr>
          <w:trHeight w:val="438"/>
        </w:trPr>
        <w:tc>
          <w:tcPr>
            <w:tcW w:w="4479" w:type="dxa"/>
          </w:tcPr>
          <w:p w:rsidR="00E7382C" w:rsidRPr="00434207" w:rsidRDefault="00E7382C" w:rsidP="004152A3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Подпрограмма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2</w:t>
            </w:r>
            <w:r w:rsidRPr="00434207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«Развитие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информационной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6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технологической</w:t>
            </w:r>
            <w:r w:rsidRPr="00434207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инфраструктуры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экосистемы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цифровой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экономики</w:t>
            </w:r>
            <w:r w:rsidRPr="00434207">
              <w:rPr>
                <w:rFonts w:ascii="Arial" w:hAnsi="Arial" w:cs="Arial"/>
                <w:color w:val="000009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муниципального</w:t>
            </w:r>
            <w:r w:rsidRPr="00434207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образования</w:t>
            </w:r>
          </w:p>
          <w:p w:rsidR="00E7382C" w:rsidRPr="00434207" w:rsidRDefault="00E7382C" w:rsidP="004152A3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Московской</w:t>
            </w:r>
            <w:r w:rsidRPr="00434207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области»</w:t>
            </w:r>
          </w:p>
        </w:tc>
        <w:tc>
          <w:tcPr>
            <w:tcW w:w="10282" w:type="dxa"/>
            <w:gridSpan w:val="6"/>
          </w:tcPr>
          <w:p w:rsidR="00E7382C" w:rsidRPr="00434207" w:rsidRDefault="00365205" w:rsidP="004152A3">
            <w:pPr>
              <w:pStyle w:val="TableParagraph"/>
              <w:ind w:left="106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Отдел информационной безопасности управления безопасности</w:t>
            </w:r>
            <w:r w:rsidR="00AB29F6" w:rsidRPr="00434207">
              <w:rPr>
                <w:rFonts w:ascii="Arial" w:hAnsi="Arial" w:cs="Arial"/>
                <w:color w:val="000009"/>
                <w:sz w:val="20"/>
                <w:szCs w:val="20"/>
              </w:rPr>
              <w:t xml:space="preserve"> администрации городского круга Фрязино</w:t>
            </w:r>
          </w:p>
        </w:tc>
      </w:tr>
      <w:tr w:rsidR="00E7382C" w:rsidRPr="00434207" w:rsidTr="00434207">
        <w:trPr>
          <w:trHeight w:val="438"/>
        </w:trPr>
        <w:tc>
          <w:tcPr>
            <w:tcW w:w="4479" w:type="dxa"/>
          </w:tcPr>
          <w:p w:rsidR="00E7382C" w:rsidRPr="00434207" w:rsidRDefault="00E7382C" w:rsidP="004152A3">
            <w:pPr>
              <w:pStyle w:val="TableParagraph"/>
              <w:spacing w:before="5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Подпрограмма 3 «Обеспечивающая подпрограмма»</w:t>
            </w:r>
          </w:p>
        </w:tc>
        <w:tc>
          <w:tcPr>
            <w:tcW w:w="10282" w:type="dxa"/>
            <w:gridSpan w:val="6"/>
          </w:tcPr>
          <w:p w:rsidR="00E7382C" w:rsidRPr="00434207" w:rsidRDefault="00E7382C" w:rsidP="004152A3">
            <w:pPr>
              <w:pStyle w:val="TableParagraph"/>
              <w:ind w:left="106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</w:tc>
      </w:tr>
      <w:tr w:rsidR="00626656" w:rsidRPr="00434207" w:rsidTr="00434207">
        <w:trPr>
          <w:trHeight w:val="438"/>
        </w:trPr>
        <w:tc>
          <w:tcPr>
            <w:tcW w:w="4479" w:type="dxa"/>
          </w:tcPr>
          <w:p w:rsidR="00626656" w:rsidRPr="00434207" w:rsidRDefault="00626656" w:rsidP="004152A3">
            <w:pPr>
              <w:pStyle w:val="TableParagraph"/>
              <w:spacing w:before="5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 xml:space="preserve">Подпрограмма 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  <w:lang w:val="en-US"/>
              </w:rPr>
              <w:t>4</w:t>
            </w: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 xml:space="preserve"> «Развитие архивного дела»</w:t>
            </w:r>
          </w:p>
        </w:tc>
        <w:tc>
          <w:tcPr>
            <w:tcW w:w="10282" w:type="dxa"/>
            <w:gridSpan w:val="6"/>
          </w:tcPr>
          <w:p w:rsidR="00626656" w:rsidRPr="00434207" w:rsidRDefault="00626656" w:rsidP="004152A3">
            <w:pPr>
              <w:pStyle w:val="TableParagraph"/>
              <w:ind w:left="106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Архивный отдел административного управления администрации городского округа Фрязино</w:t>
            </w:r>
          </w:p>
        </w:tc>
      </w:tr>
      <w:tr w:rsidR="00DA32BE" w:rsidRPr="00434207" w:rsidTr="00434207">
        <w:trPr>
          <w:trHeight w:val="873"/>
        </w:trPr>
        <w:tc>
          <w:tcPr>
            <w:tcW w:w="4479" w:type="dxa"/>
          </w:tcPr>
          <w:p w:rsidR="00DA32BE" w:rsidRPr="00434207" w:rsidRDefault="00DA32BE" w:rsidP="004152A3">
            <w:pPr>
              <w:pStyle w:val="TableParagraph"/>
              <w:spacing w:before="53"/>
              <w:ind w:left="61"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lastRenderedPageBreak/>
              <w:t>Краткая характеристика подпрограмм</w:t>
            </w:r>
          </w:p>
        </w:tc>
        <w:tc>
          <w:tcPr>
            <w:tcW w:w="10282" w:type="dxa"/>
            <w:gridSpan w:val="6"/>
          </w:tcPr>
          <w:p w:rsidR="00D96640" w:rsidRPr="00434207" w:rsidRDefault="00DA32BE" w:rsidP="004152A3">
            <w:pPr>
              <w:pStyle w:val="TableParagraph"/>
              <w:spacing w:before="53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1</w:t>
            </w:r>
            <w:r w:rsidR="0015703B" w:rsidRPr="00434207">
              <w:rPr>
                <w:rFonts w:ascii="Arial" w:hAnsi="Arial" w:cs="Arial"/>
                <w:sz w:val="20"/>
                <w:szCs w:val="20"/>
              </w:rPr>
              <w:t>.</w:t>
            </w:r>
            <w:r w:rsidR="00D96640" w:rsidRPr="004342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03B" w:rsidRPr="00434207">
              <w:rPr>
                <w:rFonts w:ascii="Arial" w:hAnsi="Arial" w:cs="Arial"/>
                <w:sz w:val="20"/>
                <w:szCs w:val="20"/>
              </w:rPr>
              <w:t>В рамках Подпрограммы 1. Снижение административных барьеров, повышение качества и доступности государственных и муниципальных услуг путем совершенствования НПА Администрации городского округа Фрязино, развитие системы предоставления государственных и муниципальных услуг по принципу «одного окна» на базе МУ «МФЦ городского округа Фрязино Московской области»</w:t>
            </w:r>
          </w:p>
          <w:p w:rsidR="00DA32BE" w:rsidRPr="00434207" w:rsidRDefault="00DA32BE" w:rsidP="004152A3">
            <w:pPr>
              <w:pStyle w:val="TableParagraph"/>
              <w:spacing w:before="53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2</w:t>
            </w:r>
            <w:r w:rsidR="00E7382C" w:rsidRPr="00434207">
              <w:rPr>
                <w:rFonts w:ascii="Arial" w:hAnsi="Arial" w:cs="Arial"/>
                <w:sz w:val="20"/>
                <w:szCs w:val="20"/>
              </w:rPr>
              <w:t xml:space="preserve">. В рамках Подпрограммы 2. Выполнение набора </w:t>
            </w:r>
            <w:r w:rsidR="00365205" w:rsidRPr="00434207">
              <w:rPr>
                <w:rFonts w:ascii="Arial" w:hAnsi="Arial" w:cs="Arial"/>
                <w:sz w:val="20"/>
                <w:szCs w:val="20"/>
              </w:rPr>
              <w:t>мероприятий,</w:t>
            </w:r>
            <w:r w:rsidR="00E7382C" w:rsidRPr="00434207">
              <w:rPr>
                <w:rFonts w:ascii="Arial" w:hAnsi="Arial" w:cs="Arial"/>
                <w:sz w:val="20"/>
                <w:szCs w:val="20"/>
              </w:rPr>
              <w:t xml:space="preserve"> направленных на соответствие национальным приоритетам использования информационных технологий в деятельности Администрации городского округа Фрязино</w:t>
            </w:r>
          </w:p>
          <w:p w:rsidR="00714648" w:rsidRPr="00434207" w:rsidRDefault="0015703B" w:rsidP="004152A3">
            <w:pPr>
              <w:pStyle w:val="TableParagraph"/>
              <w:spacing w:before="53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3. В рамках Подпрограммы 3. Оптимальное планирование ресурсов на обеспечение деятельности МУ «МФЦ городского округа Фрязино Московской области»</w:t>
            </w:r>
          </w:p>
          <w:p w:rsidR="00A54512" w:rsidRPr="00434207" w:rsidRDefault="00626656" w:rsidP="004152A3">
            <w:pPr>
              <w:pStyle w:val="TableParagraph"/>
              <w:spacing w:before="53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4. В рамках Подпрограммы 4.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3A4E29" w:rsidRPr="00434207" w:rsidTr="00434207">
        <w:trPr>
          <w:trHeight w:val="873"/>
        </w:trPr>
        <w:tc>
          <w:tcPr>
            <w:tcW w:w="4479" w:type="dxa"/>
          </w:tcPr>
          <w:p w:rsidR="003A4E29" w:rsidRPr="00434207" w:rsidRDefault="003A4E29" w:rsidP="003A4E29">
            <w:pPr>
              <w:pStyle w:val="TableParagraph"/>
              <w:spacing w:before="53"/>
              <w:ind w:left="61" w:right="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Источники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4342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434207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программы, в том числе по годам реализации</w:t>
            </w:r>
            <w:r w:rsidRPr="004342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4342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(тыс.руб.):</w:t>
            </w:r>
          </w:p>
        </w:tc>
        <w:tc>
          <w:tcPr>
            <w:tcW w:w="1754" w:type="dxa"/>
            <w:vAlign w:val="center"/>
          </w:tcPr>
          <w:p w:rsidR="003A4E29" w:rsidRPr="00434207" w:rsidRDefault="003A4E29" w:rsidP="00A54512">
            <w:pPr>
              <w:pStyle w:val="TableParagraph"/>
              <w:spacing w:before="53"/>
              <w:ind w:left="581" w:right="5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2" w:type="dxa"/>
            <w:vAlign w:val="center"/>
          </w:tcPr>
          <w:p w:rsidR="003A4E29" w:rsidRPr="00434207" w:rsidRDefault="003A4E29" w:rsidP="00A54512">
            <w:pPr>
              <w:pStyle w:val="10"/>
              <w:widowControl w:val="0"/>
              <w:jc w:val="center"/>
              <w:rPr>
                <w:rFonts w:ascii="Arial" w:eastAsiaTheme="minorEastAsia" w:hAnsi="Arial" w:cs="Arial"/>
              </w:rPr>
            </w:pPr>
            <w:r w:rsidRPr="00434207">
              <w:rPr>
                <w:rFonts w:ascii="Arial" w:eastAsiaTheme="minorEastAsia" w:hAnsi="Arial" w:cs="Arial"/>
              </w:rPr>
              <w:t>202</w:t>
            </w:r>
            <w:r w:rsidR="002A242E" w:rsidRPr="00434207">
              <w:rPr>
                <w:rFonts w:ascii="Arial" w:eastAsiaTheme="minorEastAsia" w:hAnsi="Arial" w:cs="Arial"/>
              </w:rPr>
              <w:t>3</w:t>
            </w:r>
            <w:r w:rsidRPr="00434207">
              <w:rPr>
                <w:rFonts w:ascii="Arial" w:eastAsiaTheme="minorEastAsia" w:hAnsi="Arial" w:cs="Arial"/>
              </w:rPr>
              <w:t> год</w:t>
            </w:r>
          </w:p>
        </w:tc>
        <w:tc>
          <w:tcPr>
            <w:tcW w:w="1416" w:type="dxa"/>
            <w:vAlign w:val="center"/>
          </w:tcPr>
          <w:p w:rsidR="003A4E29" w:rsidRPr="00434207" w:rsidRDefault="003A4E29" w:rsidP="00A54512">
            <w:pPr>
              <w:pStyle w:val="10"/>
              <w:widowControl w:val="0"/>
              <w:jc w:val="center"/>
              <w:rPr>
                <w:rFonts w:ascii="Arial" w:eastAsiaTheme="minorEastAsia" w:hAnsi="Arial" w:cs="Arial"/>
              </w:rPr>
            </w:pPr>
            <w:r w:rsidRPr="00434207">
              <w:rPr>
                <w:rFonts w:ascii="Arial" w:eastAsiaTheme="minorEastAsia" w:hAnsi="Arial" w:cs="Arial"/>
              </w:rPr>
              <w:t>202</w:t>
            </w:r>
            <w:r w:rsidR="002A242E" w:rsidRPr="00434207">
              <w:rPr>
                <w:rFonts w:ascii="Arial" w:eastAsiaTheme="minorEastAsia" w:hAnsi="Arial" w:cs="Arial"/>
                <w:lang w:val="en-US"/>
              </w:rPr>
              <w:t>4</w:t>
            </w:r>
            <w:r w:rsidRPr="00434207">
              <w:rPr>
                <w:rFonts w:ascii="Arial" w:eastAsiaTheme="minorEastAsia" w:hAnsi="Arial" w:cs="Arial"/>
              </w:rPr>
              <w:t> год</w:t>
            </w:r>
          </w:p>
        </w:tc>
        <w:tc>
          <w:tcPr>
            <w:tcW w:w="1560" w:type="dxa"/>
            <w:vAlign w:val="center"/>
          </w:tcPr>
          <w:p w:rsidR="003A4E29" w:rsidRPr="00434207" w:rsidRDefault="003A4E29" w:rsidP="00A54512">
            <w:pPr>
              <w:pStyle w:val="10"/>
              <w:widowControl w:val="0"/>
              <w:jc w:val="center"/>
              <w:rPr>
                <w:rFonts w:ascii="Arial" w:eastAsiaTheme="minorEastAsia" w:hAnsi="Arial" w:cs="Arial"/>
              </w:rPr>
            </w:pPr>
            <w:r w:rsidRPr="00434207">
              <w:rPr>
                <w:rFonts w:ascii="Arial" w:eastAsiaTheme="minorEastAsia" w:hAnsi="Arial" w:cs="Arial"/>
              </w:rPr>
              <w:t>202</w:t>
            </w:r>
            <w:r w:rsidR="002A242E" w:rsidRPr="00434207">
              <w:rPr>
                <w:rFonts w:ascii="Arial" w:eastAsiaTheme="minorEastAsia" w:hAnsi="Arial" w:cs="Arial"/>
                <w:lang w:val="en-US"/>
              </w:rPr>
              <w:t>5</w:t>
            </w:r>
            <w:r w:rsidRPr="00434207">
              <w:rPr>
                <w:rFonts w:ascii="Arial" w:eastAsiaTheme="minorEastAsia" w:hAnsi="Arial" w:cs="Arial"/>
              </w:rPr>
              <w:t> год</w:t>
            </w:r>
          </w:p>
        </w:tc>
        <w:tc>
          <w:tcPr>
            <w:tcW w:w="1702" w:type="dxa"/>
            <w:vAlign w:val="center"/>
          </w:tcPr>
          <w:p w:rsidR="003A4E29" w:rsidRPr="00434207" w:rsidRDefault="003A4E29" w:rsidP="00A54512">
            <w:pPr>
              <w:pStyle w:val="10"/>
              <w:widowControl w:val="0"/>
              <w:jc w:val="center"/>
              <w:rPr>
                <w:rFonts w:ascii="Arial" w:eastAsiaTheme="minorEastAsia" w:hAnsi="Arial" w:cs="Arial"/>
              </w:rPr>
            </w:pPr>
            <w:r w:rsidRPr="00434207">
              <w:rPr>
                <w:rFonts w:ascii="Arial" w:eastAsiaTheme="minorEastAsia" w:hAnsi="Arial" w:cs="Arial"/>
              </w:rPr>
              <w:t>202</w:t>
            </w:r>
            <w:r w:rsidR="002A242E" w:rsidRPr="00434207">
              <w:rPr>
                <w:rFonts w:ascii="Arial" w:eastAsiaTheme="minorEastAsia" w:hAnsi="Arial" w:cs="Arial"/>
                <w:lang w:val="en-US"/>
              </w:rPr>
              <w:t>6</w:t>
            </w:r>
            <w:r w:rsidRPr="00434207">
              <w:rPr>
                <w:rFonts w:ascii="Arial" w:eastAsiaTheme="minorEastAsia" w:hAnsi="Arial" w:cs="Arial"/>
              </w:rPr>
              <w:t> год</w:t>
            </w:r>
          </w:p>
        </w:tc>
        <w:tc>
          <w:tcPr>
            <w:tcW w:w="2148" w:type="dxa"/>
            <w:vAlign w:val="center"/>
          </w:tcPr>
          <w:p w:rsidR="003A4E29" w:rsidRPr="00434207" w:rsidRDefault="003A4E29" w:rsidP="00A54512">
            <w:pPr>
              <w:pStyle w:val="10"/>
              <w:widowControl w:val="0"/>
              <w:jc w:val="center"/>
              <w:rPr>
                <w:rFonts w:ascii="Arial" w:eastAsiaTheme="minorEastAsia" w:hAnsi="Arial" w:cs="Arial"/>
              </w:rPr>
            </w:pPr>
            <w:r w:rsidRPr="00434207">
              <w:rPr>
                <w:rFonts w:ascii="Arial" w:eastAsiaTheme="minorEastAsia" w:hAnsi="Arial" w:cs="Arial"/>
              </w:rPr>
              <w:t>202</w:t>
            </w:r>
            <w:r w:rsidR="002A242E" w:rsidRPr="00434207">
              <w:rPr>
                <w:rFonts w:ascii="Arial" w:eastAsiaTheme="minorEastAsia" w:hAnsi="Arial" w:cs="Arial"/>
                <w:lang w:val="en-US"/>
              </w:rPr>
              <w:t>7</w:t>
            </w:r>
            <w:r w:rsidRPr="00434207">
              <w:rPr>
                <w:rFonts w:ascii="Arial" w:eastAsiaTheme="minorEastAsia" w:hAnsi="Arial" w:cs="Arial"/>
              </w:rPr>
              <w:t> год</w:t>
            </w:r>
          </w:p>
        </w:tc>
      </w:tr>
      <w:tr w:rsidR="00DD693E" w:rsidRPr="00434207" w:rsidTr="00434207">
        <w:trPr>
          <w:trHeight w:val="510"/>
        </w:trPr>
        <w:tc>
          <w:tcPr>
            <w:tcW w:w="4479" w:type="dxa"/>
          </w:tcPr>
          <w:p w:rsidR="00DD693E" w:rsidRPr="00434207" w:rsidRDefault="00DD693E" w:rsidP="00DD693E">
            <w:pPr>
              <w:pStyle w:val="TableParagraph"/>
              <w:spacing w:before="53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Средства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бюджета</w:t>
            </w:r>
            <w:r w:rsidRPr="004342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Московской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области</w:t>
            </w:r>
          </w:p>
        </w:tc>
        <w:tc>
          <w:tcPr>
            <w:tcW w:w="1754" w:type="dxa"/>
            <w:vAlign w:val="center"/>
          </w:tcPr>
          <w:p w:rsidR="00DD693E" w:rsidRPr="00434207" w:rsidRDefault="00DB33D0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3 795,</w:t>
            </w:r>
            <w:r w:rsidR="00DD693E" w:rsidRPr="00434207">
              <w:rPr>
                <w:rFonts w:ascii="Arial" w:hAnsi="Arial" w:cs="Arial"/>
                <w:color w:val="000009"/>
                <w:sz w:val="20"/>
                <w:szCs w:val="20"/>
              </w:rPr>
              <w:t>0</w:t>
            </w:r>
          </w:p>
        </w:tc>
        <w:tc>
          <w:tcPr>
            <w:tcW w:w="1702" w:type="dxa"/>
            <w:vAlign w:val="center"/>
          </w:tcPr>
          <w:p w:rsidR="00DD693E" w:rsidRPr="00434207" w:rsidRDefault="00DB33D0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3 795</w:t>
            </w:r>
            <w:r w:rsidR="00DD693E" w:rsidRPr="00434207">
              <w:rPr>
                <w:rFonts w:ascii="Arial" w:hAnsi="Arial" w:cs="Arial"/>
                <w:color w:val="000009"/>
                <w:sz w:val="20"/>
                <w:szCs w:val="20"/>
              </w:rPr>
              <w:t>,0</w:t>
            </w:r>
          </w:p>
        </w:tc>
        <w:tc>
          <w:tcPr>
            <w:tcW w:w="1416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2148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</w:tr>
      <w:tr w:rsidR="00DD693E" w:rsidRPr="00434207" w:rsidTr="00434207">
        <w:trPr>
          <w:trHeight w:val="508"/>
        </w:trPr>
        <w:tc>
          <w:tcPr>
            <w:tcW w:w="4479" w:type="dxa"/>
          </w:tcPr>
          <w:p w:rsidR="00DD693E" w:rsidRPr="00434207" w:rsidRDefault="00DD693E" w:rsidP="00DD693E">
            <w:pPr>
              <w:pStyle w:val="TableParagraph"/>
              <w:spacing w:before="123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Средства</w:t>
            </w:r>
            <w:r w:rsidRPr="0043420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федерального</w:t>
            </w:r>
            <w:r w:rsidRPr="0043420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54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2148" w:type="dxa"/>
            <w:vAlign w:val="center"/>
          </w:tcPr>
          <w:p w:rsidR="00DD693E" w:rsidRPr="00434207" w:rsidRDefault="00DD693E" w:rsidP="00DD693E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</w:tr>
      <w:tr w:rsidR="009128C1" w:rsidRPr="00434207" w:rsidTr="00434207">
        <w:trPr>
          <w:trHeight w:val="510"/>
        </w:trPr>
        <w:tc>
          <w:tcPr>
            <w:tcW w:w="4479" w:type="dxa"/>
          </w:tcPr>
          <w:p w:rsidR="009128C1" w:rsidRPr="00434207" w:rsidRDefault="009128C1" w:rsidP="009128C1">
            <w:pPr>
              <w:pStyle w:val="TableParagraph"/>
              <w:spacing w:before="12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pacing w:val="-1"/>
                <w:sz w:val="20"/>
                <w:szCs w:val="20"/>
              </w:rPr>
              <w:t>Средства</w:t>
            </w:r>
            <w:r w:rsidRPr="004342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pacing w:val="-1"/>
                <w:sz w:val="20"/>
                <w:szCs w:val="20"/>
              </w:rPr>
              <w:t>бюджета</w:t>
            </w:r>
            <w:r w:rsidRPr="004342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городского</w:t>
            </w:r>
            <w:r w:rsidRPr="004342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округа</w:t>
            </w:r>
            <w:r w:rsidRPr="0043420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Фрязино</w:t>
            </w:r>
          </w:p>
        </w:tc>
        <w:tc>
          <w:tcPr>
            <w:tcW w:w="1754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277 468,8</w:t>
            </w:r>
          </w:p>
        </w:tc>
        <w:tc>
          <w:tcPr>
            <w:tcW w:w="1702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52 441,7</w:t>
            </w:r>
          </w:p>
        </w:tc>
        <w:tc>
          <w:tcPr>
            <w:tcW w:w="1416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58 313,6</w:t>
            </w:r>
          </w:p>
        </w:tc>
        <w:tc>
          <w:tcPr>
            <w:tcW w:w="1560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57 564,6</w:t>
            </w:r>
          </w:p>
        </w:tc>
        <w:tc>
          <w:tcPr>
            <w:tcW w:w="1702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57 131,6</w:t>
            </w:r>
          </w:p>
        </w:tc>
        <w:tc>
          <w:tcPr>
            <w:tcW w:w="2148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56 217,6</w:t>
            </w:r>
          </w:p>
        </w:tc>
      </w:tr>
      <w:tr w:rsidR="009128C1" w:rsidRPr="00434207" w:rsidTr="00434207">
        <w:trPr>
          <w:trHeight w:val="390"/>
        </w:trPr>
        <w:tc>
          <w:tcPr>
            <w:tcW w:w="4479" w:type="dxa"/>
          </w:tcPr>
          <w:p w:rsidR="009128C1" w:rsidRPr="00434207" w:rsidRDefault="009128C1" w:rsidP="009128C1">
            <w:pPr>
              <w:pStyle w:val="TableParagraph"/>
              <w:spacing w:before="64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Внебюджетные</w:t>
            </w:r>
            <w:r w:rsidRPr="004342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1754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416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1702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  <w:tc>
          <w:tcPr>
            <w:tcW w:w="2148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9"/>
                <w:sz w:val="20"/>
                <w:szCs w:val="20"/>
              </w:rPr>
              <w:t>0,0</w:t>
            </w:r>
          </w:p>
        </w:tc>
      </w:tr>
      <w:tr w:rsidR="009128C1" w:rsidRPr="00434207" w:rsidTr="00434207">
        <w:trPr>
          <w:trHeight w:val="510"/>
        </w:trPr>
        <w:tc>
          <w:tcPr>
            <w:tcW w:w="4479" w:type="dxa"/>
          </w:tcPr>
          <w:p w:rsidR="009128C1" w:rsidRPr="00434207" w:rsidRDefault="009128C1" w:rsidP="009128C1">
            <w:pPr>
              <w:pStyle w:val="TableParagraph"/>
              <w:spacing w:before="110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434207">
              <w:rPr>
                <w:rFonts w:ascii="Arial" w:hAnsi="Arial" w:cs="Arial"/>
                <w:sz w:val="20"/>
                <w:szCs w:val="20"/>
              </w:rPr>
              <w:t>Всего,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в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том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числе</w:t>
            </w:r>
            <w:r w:rsidRPr="004342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по</w:t>
            </w:r>
            <w:r w:rsidRPr="004342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4207">
              <w:rPr>
                <w:rFonts w:ascii="Arial" w:hAnsi="Arial" w:cs="Arial"/>
                <w:sz w:val="20"/>
                <w:szCs w:val="20"/>
              </w:rPr>
              <w:t>годам:</w:t>
            </w:r>
          </w:p>
        </w:tc>
        <w:tc>
          <w:tcPr>
            <w:tcW w:w="1754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0"/>
                <w:sz w:val="20"/>
                <w:szCs w:val="20"/>
              </w:rPr>
              <w:t>281 263,8</w:t>
            </w:r>
          </w:p>
        </w:tc>
        <w:tc>
          <w:tcPr>
            <w:tcW w:w="1702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0"/>
                <w:sz w:val="20"/>
                <w:szCs w:val="20"/>
              </w:rPr>
              <w:t>56 236,7</w:t>
            </w:r>
          </w:p>
        </w:tc>
        <w:tc>
          <w:tcPr>
            <w:tcW w:w="1416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0"/>
                <w:sz w:val="20"/>
                <w:szCs w:val="20"/>
              </w:rPr>
              <w:t>58 313,6</w:t>
            </w:r>
          </w:p>
        </w:tc>
        <w:tc>
          <w:tcPr>
            <w:tcW w:w="1560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0"/>
                <w:sz w:val="20"/>
                <w:szCs w:val="20"/>
              </w:rPr>
              <w:t>57 564,6</w:t>
            </w:r>
          </w:p>
        </w:tc>
        <w:tc>
          <w:tcPr>
            <w:tcW w:w="1702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0"/>
                <w:sz w:val="20"/>
                <w:szCs w:val="20"/>
              </w:rPr>
              <w:t>57 131,6</w:t>
            </w:r>
          </w:p>
        </w:tc>
        <w:tc>
          <w:tcPr>
            <w:tcW w:w="2148" w:type="dxa"/>
            <w:vAlign w:val="center"/>
          </w:tcPr>
          <w:p w:rsidR="009128C1" w:rsidRPr="00434207" w:rsidRDefault="009128C1" w:rsidP="009128C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207">
              <w:rPr>
                <w:rFonts w:ascii="Arial" w:hAnsi="Arial" w:cs="Arial"/>
                <w:color w:val="000000"/>
                <w:sz w:val="20"/>
                <w:szCs w:val="20"/>
              </w:rPr>
              <w:t>56 217,6</w:t>
            </w:r>
          </w:p>
        </w:tc>
      </w:tr>
    </w:tbl>
    <w:p w:rsidR="00A97E26" w:rsidRPr="00434207" w:rsidRDefault="00A97E26" w:rsidP="004152A3">
      <w:pPr>
        <w:jc w:val="right"/>
        <w:rPr>
          <w:rFonts w:ascii="Arial" w:hAnsi="Arial" w:cs="Arial"/>
          <w:sz w:val="24"/>
          <w:szCs w:val="24"/>
        </w:rPr>
        <w:sectPr w:rsidR="00A97E26" w:rsidRPr="00434207" w:rsidSect="00434207">
          <w:pgSz w:w="16840" w:h="11900" w:orient="landscape"/>
          <w:pgMar w:top="1134" w:right="567" w:bottom="1134" w:left="1134" w:header="0" w:footer="305" w:gutter="0"/>
          <w:cols w:space="720"/>
        </w:sectPr>
      </w:pPr>
    </w:p>
    <w:p w:rsidR="00A97E26" w:rsidRPr="00434207" w:rsidRDefault="004E6240" w:rsidP="004152A3">
      <w:pPr>
        <w:pStyle w:val="1"/>
        <w:numPr>
          <w:ilvl w:val="0"/>
          <w:numId w:val="4"/>
        </w:numPr>
        <w:tabs>
          <w:tab w:val="left" w:pos="2645"/>
          <w:tab w:val="left" w:pos="2646"/>
        </w:tabs>
        <w:spacing w:before="5"/>
        <w:ind w:left="2645" w:hanging="709"/>
        <w:jc w:val="left"/>
        <w:rPr>
          <w:rFonts w:ascii="Arial" w:hAnsi="Arial" w:cs="Arial"/>
          <w:sz w:val="24"/>
          <w:szCs w:val="24"/>
        </w:rPr>
      </w:pPr>
      <w:bookmarkStart w:id="1" w:name="3"/>
      <w:bookmarkEnd w:id="1"/>
      <w:r w:rsidRPr="00434207">
        <w:rPr>
          <w:rFonts w:ascii="Arial" w:hAnsi="Arial" w:cs="Arial"/>
          <w:sz w:val="24"/>
          <w:szCs w:val="24"/>
        </w:rPr>
        <w:lastRenderedPageBreak/>
        <w:t>Общая</w:t>
      </w:r>
      <w:r w:rsidRPr="00434207">
        <w:rPr>
          <w:rFonts w:ascii="Arial" w:hAnsi="Arial" w:cs="Arial"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характеристика</w:t>
      </w:r>
      <w:r w:rsidRPr="00434207">
        <w:rPr>
          <w:rFonts w:ascii="Arial" w:hAnsi="Arial" w:cs="Arial"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сферы</w:t>
      </w:r>
      <w:r w:rsidRPr="00434207">
        <w:rPr>
          <w:rFonts w:ascii="Arial" w:hAnsi="Arial" w:cs="Arial"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реализации</w:t>
      </w:r>
    </w:p>
    <w:p w:rsidR="00A97E26" w:rsidRPr="00434207" w:rsidRDefault="00A97E26" w:rsidP="004152A3">
      <w:pPr>
        <w:pStyle w:val="a3"/>
        <w:spacing w:before="2"/>
        <w:jc w:val="both"/>
        <w:rPr>
          <w:rFonts w:ascii="Arial" w:hAnsi="Arial" w:cs="Arial"/>
          <w:b/>
          <w:sz w:val="24"/>
          <w:szCs w:val="24"/>
        </w:rPr>
      </w:pPr>
    </w:p>
    <w:p w:rsidR="0015703B" w:rsidRPr="00434207" w:rsidRDefault="0015703B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Ключевыми целями и задачами программы является повышение эффективности деятельности Администрации городского округа Фрязино на основе создания общей защищенной информационно-технологической инфраструктуры, включающей в себя федеральные, региональные, муниципальные информационные системы и ресурсы, а также программно-технические средства, обеспечивающие их функционирование и взаимодействие между собой, при осуществлении контрольно-надзорных, разрешительных функций и при оказании государственных и муниципальных услуг для создания благоприятных условий жизни и деятельности граждан и организаций. Обеспечение качества предоставляемых услуг и их доступность в значительной мере определяют доверие населения к органам местного самоуправления.</w:t>
      </w:r>
    </w:p>
    <w:p w:rsidR="00B35730" w:rsidRPr="00434207" w:rsidRDefault="0015703B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 xml:space="preserve"> </w:t>
      </w:r>
      <w:r w:rsidR="006E5E05" w:rsidRPr="00434207">
        <w:rPr>
          <w:rFonts w:ascii="Arial" w:hAnsi="Arial" w:cs="Arial"/>
          <w:sz w:val="24"/>
          <w:szCs w:val="24"/>
        </w:rPr>
        <w:t>Практика реализации административной реформы в 2010-202</w:t>
      </w:r>
      <w:r w:rsidR="00D943E8" w:rsidRPr="00434207">
        <w:rPr>
          <w:rFonts w:ascii="Arial" w:hAnsi="Arial" w:cs="Arial"/>
          <w:sz w:val="24"/>
          <w:szCs w:val="24"/>
        </w:rPr>
        <w:t>3</w:t>
      </w:r>
      <w:r w:rsidR="006E5E05" w:rsidRPr="00434207">
        <w:rPr>
          <w:rFonts w:ascii="Arial" w:hAnsi="Arial" w:cs="Arial"/>
          <w:sz w:val="24"/>
          <w:szCs w:val="24"/>
        </w:rPr>
        <w:t xml:space="preserve"> годах показала, что наиболее эффективным инструментом решения такой сложной задачи, как повышение качества государственных и муниципальных услуг, является формирование системы процедур, обеспечение межведомственного и межуровневого взаимодействия и принцип «одного окна». Одновременно предоставление государственных и муниципальных услуг на базе МФЦ создает предпосылки для исключения возможности возникновения коррупционных факторов в процессе их предоставления.</w:t>
      </w:r>
    </w:p>
    <w:p w:rsidR="006E5E05" w:rsidRPr="00434207" w:rsidRDefault="006E5E05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Инструментами решения вопросов повышения качества и доступности предоставления государственных и муниципальных услуг Администрацией городского округа Фрязино является подпрограмма «Повышение</w:t>
      </w:r>
      <w:r w:rsidRPr="00434207">
        <w:rPr>
          <w:rFonts w:ascii="Arial" w:hAnsi="Arial" w:cs="Arial"/>
          <w:spacing w:val="1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качества</w:t>
      </w:r>
      <w:r w:rsidRPr="00434207">
        <w:rPr>
          <w:rFonts w:ascii="Arial" w:hAnsi="Arial" w:cs="Arial"/>
          <w:spacing w:val="1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и</w:t>
      </w:r>
      <w:r w:rsidRPr="00434207">
        <w:rPr>
          <w:rFonts w:ascii="Arial" w:hAnsi="Arial" w:cs="Arial"/>
          <w:spacing w:val="1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доступности</w:t>
      </w:r>
      <w:r w:rsidRPr="00434207">
        <w:rPr>
          <w:rFonts w:ascii="Arial" w:hAnsi="Arial" w:cs="Arial"/>
          <w:spacing w:val="1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предоставления</w:t>
      </w:r>
      <w:r w:rsidRPr="00434207">
        <w:rPr>
          <w:rFonts w:ascii="Arial" w:hAnsi="Arial" w:cs="Arial"/>
          <w:spacing w:val="1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государственных</w:t>
      </w:r>
      <w:r w:rsidRPr="00434207">
        <w:rPr>
          <w:rFonts w:ascii="Arial" w:hAnsi="Arial" w:cs="Arial"/>
          <w:spacing w:val="-9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и</w:t>
      </w:r>
      <w:r w:rsidRPr="00434207">
        <w:rPr>
          <w:rFonts w:ascii="Arial" w:hAnsi="Arial" w:cs="Arial"/>
          <w:spacing w:val="-12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муниципальных</w:t>
      </w:r>
      <w:r w:rsidRPr="00434207">
        <w:rPr>
          <w:rFonts w:ascii="Arial" w:hAnsi="Arial" w:cs="Arial"/>
          <w:spacing w:val="-9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услуг</w:t>
      </w:r>
      <w:r w:rsidRPr="00434207">
        <w:rPr>
          <w:rFonts w:ascii="Arial" w:hAnsi="Arial" w:cs="Arial"/>
          <w:spacing w:val="-10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на</w:t>
      </w:r>
      <w:r w:rsidRPr="00434207">
        <w:rPr>
          <w:rFonts w:ascii="Arial" w:hAnsi="Arial" w:cs="Arial"/>
          <w:spacing w:val="-10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базе</w:t>
      </w:r>
      <w:r w:rsidRPr="00434207">
        <w:rPr>
          <w:rFonts w:ascii="Arial" w:hAnsi="Arial" w:cs="Arial"/>
          <w:spacing w:val="-10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многофункциональных</w:t>
      </w:r>
      <w:r w:rsidRPr="00434207">
        <w:rPr>
          <w:rFonts w:ascii="Arial" w:hAnsi="Arial" w:cs="Arial"/>
          <w:spacing w:val="-11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центров предоставления государственных и муниципальных услуг», направленная на увеличение количества государственных и муниципальных услуг, предоставляемых по принципу «одного окна» на базе МФЦ.</w:t>
      </w:r>
    </w:p>
    <w:p w:rsidR="006E5E05" w:rsidRPr="00434207" w:rsidRDefault="006E5E05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Цели по повышению уровня и качества жизни граждан, созданию благоприятных условий предпринимательской деятельности и повышению конкурентоспособности предприятий и инвестиционной привлекательности городского округа Фрязино, повышению эффективности и открытости муниципального управления достигаются в рамках реализации мероприятий подпрограммы «Развитие информационной и технологической инфраструктуры экосистемы</w:t>
      </w:r>
      <w:r w:rsidR="00D9589E" w:rsidRPr="00434207">
        <w:rPr>
          <w:rFonts w:ascii="Arial" w:hAnsi="Arial" w:cs="Arial"/>
          <w:sz w:val="24"/>
          <w:szCs w:val="24"/>
        </w:rPr>
        <w:t xml:space="preserve"> цифровой экономики муниципального образования</w:t>
      </w:r>
      <w:r w:rsidR="00D9589E" w:rsidRPr="00434207">
        <w:rPr>
          <w:rFonts w:ascii="Arial" w:hAnsi="Arial" w:cs="Arial"/>
          <w:spacing w:val="-67"/>
          <w:sz w:val="24"/>
          <w:szCs w:val="24"/>
        </w:rPr>
        <w:t xml:space="preserve"> </w:t>
      </w:r>
      <w:r w:rsidR="00D9589E" w:rsidRPr="00434207">
        <w:rPr>
          <w:rFonts w:ascii="Arial" w:hAnsi="Arial" w:cs="Arial"/>
          <w:sz w:val="24"/>
          <w:szCs w:val="24"/>
        </w:rPr>
        <w:t>Московской</w:t>
      </w:r>
      <w:r w:rsidR="00D9589E" w:rsidRPr="00434207">
        <w:rPr>
          <w:rFonts w:ascii="Arial" w:hAnsi="Arial" w:cs="Arial"/>
          <w:spacing w:val="-1"/>
          <w:sz w:val="24"/>
          <w:szCs w:val="24"/>
        </w:rPr>
        <w:t xml:space="preserve"> </w:t>
      </w:r>
      <w:r w:rsidR="00D9589E" w:rsidRPr="00434207">
        <w:rPr>
          <w:rFonts w:ascii="Arial" w:hAnsi="Arial" w:cs="Arial"/>
          <w:sz w:val="24"/>
          <w:szCs w:val="24"/>
        </w:rPr>
        <w:t>области». 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государственного управления: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ключевые институты, в рамках которых создаются условия для развития цифровой экономике (нормативное регулирование, формирование исследовательских компетенций и технологических заделов);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основные инфраструктурные элементы цифровой экономики (информационная инфраструктура, информационная безопасность).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Для достижения целей муниципальной программы планируется решение социально-экономический задач развития городского округа Фрязино посредством реализации подпрограмм.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В результате реализации подпрограмм достигаются следующие показатели: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совершенствование системы муниципального управления городского округа Фрязино;</w:t>
      </w:r>
    </w:p>
    <w:p w:rsidR="00D9589E" w:rsidRPr="00434207" w:rsidRDefault="00D9589E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lastRenderedPageBreak/>
        <w:t>-</w:t>
      </w:r>
      <w:r w:rsidR="00492D51" w:rsidRPr="00434207">
        <w:rPr>
          <w:rFonts w:ascii="Arial" w:hAnsi="Arial" w:cs="Arial"/>
          <w:sz w:val="24"/>
          <w:szCs w:val="24"/>
        </w:rPr>
        <w:t xml:space="preserve"> снижение административных барьеров, повышение качества и доступности предоставления государственных и муниципальных услуг в городском округе Фрязино;</w:t>
      </w:r>
    </w:p>
    <w:p w:rsidR="00492D51" w:rsidRPr="00434207" w:rsidRDefault="00492D51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внедрение в деятельность Администрации городского округа Фрязино технологий цифровой экономики и современных методов управления;</w:t>
      </w:r>
    </w:p>
    <w:p w:rsidR="00492D51" w:rsidRPr="00434207" w:rsidRDefault="00492D51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внедрение и использование информационных систем и информационных ресурсов Московской области, обеспечивающих эффектиное взаимодействие Администрации городского округа Фрязино с ЦИОГВ Московской области, ОГВ Московской области, с населением и организациями.</w:t>
      </w:r>
    </w:p>
    <w:p w:rsidR="00492D51" w:rsidRPr="00434207" w:rsidRDefault="00492D51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Достижение цели муниципальной программы «Цифровое муниципальное образование» на 2023-2027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492D51" w:rsidRPr="00434207" w:rsidRDefault="00492D51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</w:p>
    <w:p w:rsidR="009D0CB8" w:rsidRPr="00434207" w:rsidRDefault="009D0CB8" w:rsidP="004152A3">
      <w:pPr>
        <w:pStyle w:val="a3"/>
        <w:numPr>
          <w:ilvl w:val="0"/>
          <w:numId w:val="4"/>
        </w:numPr>
        <w:spacing w:before="2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>Инерционный прогноз развития соответствующей сферы реализации Программы с учетом ранее достигнутых результатов, а также предложения по решению проблем в указанной сфере</w:t>
      </w:r>
    </w:p>
    <w:p w:rsidR="009D0CB8" w:rsidRPr="00434207" w:rsidRDefault="009D0CB8" w:rsidP="004152A3">
      <w:pPr>
        <w:pStyle w:val="a3"/>
        <w:spacing w:before="2"/>
        <w:ind w:firstLine="851"/>
        <w:jc w:val="center"/>
        <w:rPr>
          <w:rFonts w:ascii="Arial" w:hAnsi="Arial" w:cs="Arial"/>
          <w:sz w:val="24"/>
          <w:szCs w:val="24"/>
        </w:rPr>
      </w:pP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требуют принятия соответствующих мер.</w:t>
      </w: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сохранности цифровых данных пользователей, а также проблема обеспечения доверия граждан к цифровой среде;</w:t>
      </w: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связи.</w:t>
      </w: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Реализация программных мероприятий в период с 2023 по 2027 годы обеспечит минимизацию усугубления существующих проблем.</w:t>
      </w:r>
    </w:p>
    <w:p w:rsidR="009D0CB8" w:rsidRPr="00434207" w:rsidRDefault="009D0CB8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 xml:space="preserve">В рамках реализации мероприятий подпрограммы будут обеспечены следующие эффекты социально-экономического </w:t>
      </w:r>
      <w:r w:rsidR="00E7609A" w:rsidRPr="00434207">
        <w:rPr>
          <w:rFonts w:ascii="Arial" w:hAnsi="Arial" w:cs="Arial"/>
          <w:sz w:val="24"/>
          <w:szCs w:val="24"/>
        </w:rPr>
        <w:t>развития городского округа Фрязино: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развитие и обеспечение функционирования базовой информационно-технологической инфраструктуры ОМСУ муниципального образования Московской области;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создание, развитие и техническое обслуживание единой информационно-технологической и телекоммуникационной инфраструктуры ОМСУ муниципального образования Московской области;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образования, включая проведение аттестации муниципальных информационных систем на соответствие требованиям по информационной безопасности и защите данных;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увеличение документооборота в системе электронного документооборота для обеспечения деятельности ОМСУ муниципального образования Московской области;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создание, развитие и сопровождение муниципальных информационных систем обеспечения деятельности ОМСУ муниципального образования Московской области;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lastRenderedPageBreak/>
        <w:t>- подключение ОМСУ к инфраструктуре электронного Правительства Московской области;</w:t>
      </w:r>
    </w:p>
    <w:p w:rsidR="00E7609A" w:rsidRPr="00434207" w:rsidRDefault="00E7609A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- внедрение ИКТ в систему общего и среднего образования Московской области.</w:t>
      </w:r>
    </w:p>
    <w:p w:rsidR="00E7609A" w:rsidRPr="00434207" w:rsidRDefault="00BC1554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BC1554" w:rsidRPr="00434207" w:rsidRDefault="00BC1554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BC1554" w:rsidRPr="00434207" w:rsidRDefault="00BC1554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технические и технологические риски, в том числе по причине несовместимости ИС;</w:t>
      </w:r>
    </w:p>
    <w:p w:rsidR="00BC1554" w:rsidRPr="00434207" w:rsidRDefault="00BC1554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BC1554" w:rsidRPr="00434207" w:rsidRDefault="00BC1554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Риск не 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BC1554" w:rsidRPr="00434207" w:rsidRDefault="00BC1554" w:rsidP="004152A3">
      <w:pPr>
        <w:pStyle w:val="a3"/>
        <w:spacing w:before="2"/>
        <w:ind w:firstLine="851"/>
        <w:jc w:val="both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626656" w:rsidRPr="00434207" w:rsidRDefault="00626656" w:rsidP="004152A3">
      <w:pPr>
        <w:pStyle w:val="ConsPlusNormal"/>
        <w:jc w:val="both"/>
        <w:rPr>
          <w:sz w:val="24"/>
          <w:szCs w:val="24"/>
        </w:rPr>
      </w:pPr>
    </w:p>
    <w:p w:rsidR="00626656" w:rsidRPr="00434207" w:rsidRDefault="00626656" w:rsidP="007B480D">
      <w:pPr>
        <w:pStyle w:val="a3"/>
        <w:numPr>
          <w:ilvl w:val="0"/>
          <w:numId w:val="4"/>
        </w:numPr>
        <w:spacing w:before="2" w:after="120"/>
        <w:ind w:left="357" w:firstLine="0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>Краткая характеристика сферы реализации муниципальной подпрограммы 4, в том числе формулировка основных проблем</w:t>
      </w:r>
      <w:r w:rsidR="00C95F7B" w:rsidRPr="00434207">
        <w:rPr>
          <w:rFonts w:ascii="Arial" w:hAnsi="Arial" w:cs="Arial"/>
          <w:b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в указанной сфере, описание целей подпрограммы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 xml:space="preserve">По состоянию на 01.01.2023 объем Архивного фонда Московской области и других архивных документов, находящихся на хранении во Фрязинском муниципальном архиве, насчитывал 171 фонд, 17491 ед.хр., из них 580 ед.хр. образовались в деятельности территориальных органов федеральных органов государственной власти и федеральных организаций, 10723 ед.хр. – отнесены к собственности Московской области, 6188 ед.хр. – к муниципальной собственности. 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Ежегодно на хранение в муниципальный архив принимается около 350 ед.хр. В список организаций – источников комплектования Фрязинского муниципального архива включено 16 организаций.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Муниципальный архив расположен в цокольном этаже АДЦ общей площадью 163 кв.м, площадь архивохранилища – 128,7 кв.м. Архивохранилище оборудовано современной системой безопасности, стационарными и передвижными стеллажами (804 п.м), высокопроизводительным сканирующим оборудованием.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 xml:space="preserve">Фрязинский муниципальный архив проводит работу по созданию электронного фонда пользования наиболее востребованных архивных фондов. По состоянию на </w:t>
      </w:r>
      <w:r w:rsidRPr="00434207">
        <w:rPr>
          <w:sz w:val="24"/>
          <w:szCs w:val="24"/>
        </w:rPr>
        <w:lastRenderedPageBreak/>
        <w:t>01.01.2023 создан электронный фонд пользования на 1325 ед.хр., что составляет 7,58 процентов от общего объема архивных документов, находящихся на хранении в муниципальном архиве.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480 социально-правовых и тематических запросов. 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 xml:space="preserve">С 2021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с использованием информационной системы. 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 xml:space="preserve">В тоже время необходимы значительные средства на поддержание инфраструктуры помещений), занимаемых муниципальным архивом. 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Для обеспечения нормативного температурно-влажностного режима в архивохранилище требуется установка приточно-отточной вентиляции.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(оборудование передвижными стеллажами, установка стеллажей мезонинного типа).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626656" w:rsidRPr="00434207" w:rsidRDefault="00626656" w:rsidP="00C95F7B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434207">
        <w:rPr>
          <w:rFonts w:ascii="Arial" w:hAnsi="Arial" w:cs="Arial"/>
          <w:color w:val="auto"/>
          <w:sz w:val="24"/>
          <w:szCs w:val="24"/>
          <w:lang w:eastAsia="en-US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:rsidR="00626656" w:rsidRPr="00434207" w:rsidRDefault="00626656" w:rsidP="00C95F7B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434207">
        <w:rPr>
          <w:rFonts w:ascii="Arial" w:hAnsi="Arial" w:cs="Arial"/>
          <w:color w:val="auto"/>
          <w:sz w:val="24"/>
          <w:szCs w:val="24"/>
          <w:lang w:eastAsia="en-US"/>
        </w:rPr>
        <w:t xml:space="preserve">Основными мероприятиями Подпрограммы являются: </w:t>
      </w:r>
    </w:p>
    <w:p w:rsidR="00626656" w:rsidRPr="00434207" w:rsidRDefault="00626656" w:rsidP="00C95F7B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434207">
        <w:rPr>
          <w:rFonts w:ascii="Arial" w:hAnsi="Arial" w:cs="Arial"/>
          <w:color w:val="auto"/>
          <w:sz w:val="24"/>
          <w:szCs w:val="24"/>
          <w:lang w:eastAsia="en-US"/>
        </w:rPr>
        <w:t>хранение, комплектование, учет и использование архивных документов в муниципальных архивах;</w:t>
      </w:r>
    </w:p>
    <w:p w:rsidR="00626656" w:rsidRPr="00434207" w:rsidRDefault="00626656" w:rsidP="00C95F7B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434207">
        <w:rPr>
          <w:rFonts w:ascii="Arial" w:hAnsi="Arial" w:cs="Arial"/>
          <w:color w:val="auto"/>
          <w:sz w:val="24"/>
          <w:szCs w:val="24"/>
          <w:lang w:eastAsia="en-US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626656" w:rsidRPr="00434207" w:rsidRDefault="00626656" w:rsidP="00C95F7B">
      <w:pPr>
        <w:spacing w:before="120" w:after="120"/>
        <w:ind w:firstLine="680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 xml:space="preserve">4.1.  Инерционный прогноз развития соответствующей сферы реализации государственной программы с учетом ранее достигнутых результатов, а также </w:t>
      </w:r>
      <w:r w:rsidR="00C95F7B" w:rsidRPr="00434207">
        <w:rPr>
          <w:rFonts w:ascii="Arial" w:hAnsi="Arial" w:cs="Arial"/>
          <w:b/>
          <w:sz w:val="24"/>
          <w:szCs w:val="24"/>
        </w:rPr>
        <w:t xml:space="preserve">предложения по решению проблем </w:t>
      </w:r>
      <w:r w:rsidRPr="00434207">
        <w:rPr>
          <w:rFonts w:ascii="Arial" w:hAnsi="Arial" w:cs="Arial"/>
          <w:b/>
          <w:sz w:val="24"/>
          <w:szCs w:val="24"/>
        </w:rPr>
        <w:t>в указанной сфере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lastRenderedPageBreak/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стопроцентная загруженность Фрязинского муниципального архива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Реализация подпрограммы 4 «Развитие архивного дела» позволит: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сформировать страховой фонд и электронный фонд пользования архивных документов;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улучшить условия хранения архивных документов, проведя работы              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принять на хранение все документы, подлежащие приему в сроки реализации подпрограммы;</w:t>
      </w:r>
    </w:p>
    <w:p w:rsidR="00626656" w:rsidRPr="00434207" w:rsidRDefault="00626656" w:rsidP="00C95F7B">
      <w:pPr>
        <w:pStyle w:val="ConsPlusNormal"/>
        <w:jc w:val="both"/>
        <w:rPr>
          <w:sz w:val="24"/>
          <w:szCs w:val="24"/>
        </w:rPr>
      </w:pPr>
      <w:r w:rsidRPr="00434207">
        <w:rPr>
          <w:sz w:val="24"/>
          <w:szCs w:val="24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:rsidR="00A97E26" w:rsidRPr="00434207" w:rsidRDefault="00626656" w:rsidP="008D7427">
      <w:pPr>
        <w:pStyle w:val="ConsPlusNormal"/>
        <w:jc w:val="both"/>
        <w:rPr>
          <w:sz w:val="24"/>
          <w:szCs w:val="24"/>
        </w:rPr>
        <w:sectPr w:rsidR="00A97E26" w:rsidRPr="00434207" w:rsidSect="00434207">
          <w:headerReference w:type="default" r:id="rId9"/>
          <w:footerReference w:type="default" r:id="rId10"/>
          <w:pgSz w:w="11900" w:h="16840"/>
          <w:pgMar w:top="1134" w:right="567" w:bottom="1134" w:left="1134" w:header="720" w:footer="288" w:gutter="0"/>
          <w:cols w:space="720"/>
        </w:sectPr>
      </w:pPr>
      <w:r w:rsidRPr="00434207">
        <w:rPr>
          <w:sz w:val="24"/>
          <w:szCs w:val="24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:rsidR="00686604" w:rsidRPr="00434207" w:rsidRDefault="004E6240" w:rsidP="004152A3">
      <w:pPr>
        <w:pStyle w:val="1"/>
        <w:numPr>
          <w:ilvl w:val="0"/>
          <w:numId w:val="4"/>
        </w:numPr>
        <w:tabs>
          <w:tab w:val="left" w:pos="5345"/>
        </w:tabs>
        <w:ind w:left="5344" w:hanging="282"/>
        <w:jc w:val="left"/>
        <w:rPr>
          <w:rFonts w:ascii="Arial" w:hAnsi="Arial" w:cs="Arial"/>
          <w:sz w:val="24"/>
          <w:szCs w:val="24"/>
        </w:rPr>
      </w:pPr>
      <w:bookmarkStart w:id="2" w:name="7"/>
      <w:bookmarkEnd w:id="2"/>
      <w:r w:rsidRPr="00434207">
        <w:rPr>
          <w:rFonts w:ascii="Arial" w:hAnsi="Arial" w:cs="Arial"/>
          <w:sz w:val="24"/>
          <w:szCs w:val="24"/>
        </w:rPr>
        <w:lastRenderedPageBreak/>
        <w:t>Целевые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показатели</w:t>
      </w:r>
      <w:r w:rsidRPr="00434207">
        <w:rPr>
          <w:rFonts w:ascii="Arial" w:hAnsi="Arial" w:cs="Arial"/>
          <w:spacing w:val="-9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муниципальной</w:t>
      </w:r>
      <w:r w:rsidRPr="00434207">
        <w:rPr>
          <w:rFonts w:ascii="Arial" w:hAnsi="Arial" w:cs="Arial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sz w:val="24"/>
          <w:szCs w:val="24"/>
        </w:rPr>
        <w:t>программы</w:t>
      </w:r>
      <w:r w:rsidR="00686604" w:rsidRPr="00434207">
        <w:rPr>
          <w:rFonts w:ascii="Arial" w:hAnsi="Arial" w:cs="Arial"/>
          <w:sz w:val="24"/>
          <w:szCs w:val="24"/>
        </w:rPr>
        <w:t xml:space="preserve"> </w:t>
      </w:r>
    </w:p>
    <w:p w:rsidR="00A97E26" w:rsidRPr="00434207" w:rsidRDefault="00686604" w:rsidP="004152A3">
      <w:pPr>
        <w:pStyle w:val="1"/>
        <w:tabs>
          <w:tab w:val="left" w:pos="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color w:val="000009"/>
          <w:sz w:val="24"/>
          <w:szCs w:val="24"/>
        </w:rPr>
        <w:t>«Цифровое</w:t>
      </w:r>
      <w:r w:rsidRPr="00434207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color w:val="000009"/>
          <w:sz w:val="24"/>
          <w:szCs w:val="24"/>
        </w:rPr>
        <w:t>муниципальное</w:t>
      </w:r>
      <w:r w:rsidRPr="00434207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color w:val="000009"/>
          <w:sz w:val="24"/>
          <w:szCs w:val="24"/>
        </w:rPr>
        <w:t>образование» на 2023-2027 годы</w:t>
      </w:r>
    </w:p>
    <w:p w:rsidR="00A97E26" w:rsidRPr="00434207" w:rsidRDefault="00A97E26" w:rsidP="004152A3">
      <w:pPr>
        <w:pStyle w:val="a3"/>
        <w:rPr>
          <w:rFonts w:ascii="Arial" w:hAnsi="Arial" w:cs="Arial"/>
          <w:b/>
          <w:sz w:val="24"/>
          <w:szCs w:val="24"/>
        </w:rPr>
      </w:pPr>
    </w:p>
    <w:p w:rsidR="00A97E26" w:rsidRPr="00434207" w:rsidRDefault="00A97E26" w:rsidP="004152A3">
      <w:pPr>
        <w:pStyle w:val="a3"/>
        <w:spacing w:before="7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474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50"/>
        <w:gridCol w:w="10"/>
        <w:gridCol w:w="1549"/>
        <w:gridCol w:w="10"/>
        <w:gridCol w:w="1124"/>
        <w:gridCol w:w="10"/>
        <w:gridCol w:w="1124"/>
        <w:gridCol w:w="10"/>
        <w:gridCol w:w="841"/>
        <w:gridCol w:w="10"/>
        <w:gridCol w:w="1124"/>
        <w:gridCol w:w="10"/>
        <w:gridCol w:w="982"/>
        <w:gridCol w:w="10"/>
        <w:gridCol w:w="982"/>
        <w:gridCol w:w="10"/>
        <w:gridCol w:w="709"/>
        <w:gridCol w:w="992"/>
        <w:gridCol w:w="1276"/>
      </w:tblGrid>
      <w:tr w:rsidR="00CF1DF5" w:rsidRPr="00434207" w:rsidTr="00C95F7B">
        <w:trPr>
          <w:trHeight w:val="1845"/>
        </w:trPr>
        <w:tc>
          <w:tcPr>
            <w:tcW w:w="709" w:type="dxa"/>
            <w:vMerge w:val="restart"/>
          </w:tcPr>
          <w:p w:rsidR="00CF1DF5" w:rsidRPr="00434207" w:rsidRDefault="00CF1DF5" w:rsidP="004152A3">
            <w:pPr>
              <w:pStyle w:val="TableParagraph"/>
              <w:ind w:left="123" w:right="101" w:firstLine="40"/>
              <w:rPr>
                <w:rFonts w:ascii="Arial" w:hAnsi="Arial" w:cs="Arial"/>
                <w:sz w:val="16"/>
                <w:szCs w:val="16"/>
              </w:rPr>
            </w:pPr>
            <w:bookmarkStart w:id="3" w:name="8"/>
            <w:bookmarkStart w:id="4" w:name="9"/>
            <w:bookmarkEnd w:id="3"/>
            <w:bookmarkEnd w:id="4"/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№</w:t>
            </w:r>
            <w:r w:rsidRPr="00434207">
              <w:rPr>
                <w:rFonts w:ascii="Arial" w:hAnsi="Arial" w:cs="Arial"/>
                <w:color w:val="000009"/>
                <w:spacing w:val="-47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п/п</w:t>
            </w:r>
          </w:p>
        </w:tc>
        <w:tc>
          <w:tcPr>
            <w:tcW w:w="3250" w:type="dxa"/>
            <w:vMerge w:val="restart"/>
          </w:tcPr>
          <w:p w:rsidR="00CF1DF5" w:rsidRPr="00434207" w:rsidRDefault="00CF1DF5" w:rsidP="004152A3">
            <w:pPr>
              <w:pStyle w:val="TableParagraph"/>
              <w:ind w:left="872" w:right="368" w:hanging="490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Наименование</w:t>
            </w:r>
            <w:r w:rsidRPr="00434207">
              <w:rPr>
                <w:rFonts w:ascii="Arial" w:hAnsi="Arial" w:cs="Arial"/>
                <w:color w:val="000009"/>
                <w:spacing w:val="-12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целевых</w:t>
            </w:r>
            <w:r w:rsidRPr="00434207">
              <w:rPr>
                <w:rFonts w:ascii="Arial" w:hAnsi="Arial" w:cs="Arial"/>
                <w:color w:val="000009"/>
                <w:spacing w:val="-47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показателей</w:t>
            </w:r>
          </w:p>
        </w:tc>
        <w:tc>
          <w:tcPr>
            <w:tcW w:w="1559" w:type="dxa"/>
            <w:gridSpan w:val="2"/>
            <w:vMerge w:val="restart"/>
          </w:tcPr>
          <w:p w:rsidR="00CF1DF5" w:rsidRPr="00434207" w:rsidRDefault="00CF1DF5" w:rsidP="004152A3">
            <w:pPr>
              <w:pStyle w:val="TableParagraph"/>
              <w:ind w:left="231" w:right="223" w:firstLine="297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Тип</w:t>
            </w:r>
            <w:r w:rsidRPr="00434207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CF1DF5" w:rsidRPr="00434207" w:rsidRDefault="00CF1DF5" w:rsidP="004152A3">
            <w:pPr>
              <w:pStyle w:val="TableParagraph"/>
              <w:ind w:left="67" w:right="69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Единица</w:t>
            </w:r>
            <w:r w:rsidRPr="00434207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измерени</w:t>
            </w:r>
            <w:r w:rsidRPr="00434207">
              <w:rPr>
                <w:rFonts w:ascii="Arial" w:hAnsi="Arial" w:cs="Arial"/>
                <w:color w:val="000009"/>
                <w:spacing w:val="-47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я</w:t>
            </w:r>
          </w:p>
          <w:p w:rsidR="00CF1DF5" w:rsidRPr="00434207" w:rsidRDefault="00CF1DF5" w:rsidP="004152A3">
            <w:pPr>
              <w:pStyle w:val="TableParagraph"/>
              <w:ind w:left="163" w:right="167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(по</w:t>
            </w:r>
            <w:r w:rsidRPr="00434207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ОКЕИ)</w:t>
            </w:r>
          </w:p>
        </w:tc>
        <w:tc>
          <w:tcPr>
            <w:tcW w:w="1134" w:type="dxa"/>
            <w:gridSpan w:val="2"/>
            <w:vMerge w:val="restart"/>
          </w:tcPr>
          <w:p w:rsidR="00CF1DF5" w:rsidRPr="00434207" w:rsidRDefault="00CF1DF5" w:rsidP="004152A3">
            <w:pPr>
              <w:pStyle w:val="TableParagraph"/>
              <w:ind w:left="138" w:right="142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Базовое</w:t>
            </w:r>
            <w:r w:rsidRPr="00434207">
              <w:rPr>
                <w:rFonts w:ascii="Arial" w:hAnsi="Arial" w:cs="Arial"/>
                <w:color w:val="000009"/>
                <w:spacing w:val="-47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значение</w:t>
            </w:r>
          </w:p>
        </w:tc>
        <w:tc>
          <w:tcPr>
            <w:tcW w:w="4688" w:type="dxa"/>
            <w:gridSpan w:val="10"/>
            <w:tcBorders>
              <w:bottom w:val="single" w:sz="8" w:space="0" w:color="000000"/>
            </w:tcBorders>
          </w:tcPr>
          <w:p w:rsidR="00CF1DF5" w:rsidRPr="00434207" w:rsidRDefault="00CF1DF5" w:rsidP="004152A3">
            <w:pPr>
              <w:pStyle w:val="TableParagraph"/>
              <w:ind w:left="173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Планируемое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значение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</w:t>
            </w:r>
            <w:r w:rsidRPr="00434207">
              <w:rPr>
                <w:rFonts w:ascii="Arial" w:hAnsi="Arial" w:cs="Arial"/>
                <w:color w:val="000009"/>
                <w:spacing w:val="-2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годам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реализации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подпрограммы-</w:t>
            </w:r>
          </w:p>
        </w:tc>
        <w:tc>
          <w:tcPr>
            <w:tcW w:w="992" w:type="dxa"/>
            <w:vMerge w:val="restart"/>
          </w:tcPr>
          <w:p w:rsidR="00CF1DF5" w:rsidRPr="00434207" w:rsidRDefault="00CF1DF5" w:rsidP="004152A3">
            <w:pPr>
              <w:pStyle w:val="TableParagraph"/>
              <w:ind w:left="111" w:right="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Ответствен</w:t>
            </w:r>
            <w:r w:rsidRPr="00434207">
              <w:rPr>
                <w:rFonts w:ascii="Arial" w:hAnsi="Arial" w:cs="Arial"/>
                <w:color w:val="000009"/>
                <w:spacing w:val="-47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ный</w:t>
            </w:r>
            <w:r w:rsidRPr="00434207">
              <w:rPr>
                <w:rFonts w:ascii="Arial" w:hAnsi="Arial" w:cs="Arial"/>
                <w:color w:val="000009"/>
                <w:spacing w:val="-2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за</w:t>
            </w:r>
          </w:p>
          <w:p w:rsidR="00CF1DF5" w:rsidRPr="00434207" w:rsidRDefault="00CF1DF5" w:rsidP="004152A3">
            <w:pPr>
              <w:pStyle w:val="TableParagraph"/>
              <w:ind w:left="112" w:right="1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достижение</w:t>
            </w:r>
            <w:r w:rsidRPr="00434207">
              <w:rPr>
                <w:rFonts w:ascii="Arial" w:hAnsi="Arial" w:cs="Arial"/>
                <w:color w:val="000009"/>
                <w:spacing w:val="-47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CF1DF5" w:rsidRPr="00434207" w:rsidRDefault="00CF1DF5" w:rsidP="004152A3">
            <w:pPr>
              <w:pStyle w:val="TableParagraph"/>
              <w:ind w:left="107" w:right="1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Номер</w:t>
            </w:r>
          </w:p>
          <w:p w:rsidR="00CF1DF5" w:rsidRPr="00434207" w:rsidRDefault="00CF1DF5" w:rsidP="004152A3">
            <w:pPr>
              <w:pStyle w:val="TableParagraph"/>
              <w:spacing w:before="34"/>
              <w:ind w:left="107" w:right="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w w:val="95"/>
                <w:sz w:val="16"/>
                <w:szCs w:val="16"/>
              </w:rPr>
              <w:t>подпрограммы,</w:t>
            </w:r>
            <w:r w:rsidRPr="00434207">
              <w:rPr>
                <w:rFonts w:ascii="Arial" w:hAnsi="Arial" w:cs="Arial"/>
                <w:color w:val="000009"/>
                <w:spacing w:val="1"/>
                <w:w w:val="9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мероприятий,</w:t>
            </w:r>
            <w:r w:rsidRPr="00434207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оказывающих</w:t>
            </w:r>
            <w:r w:rsidRPr="00434207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влияние</w:t>
            </w:r>
            <w:r w:rsidRPr="00434207">
              <w:rPr>
                <w:rFonts w:ascii="Arial" w:hAnsi="Arial" w:cs="Arial"/>
                <w:color w:val="000009"/>
                <w:spacing w:val="-2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на</w:t>
            </w:r>
          </w:p>
          <w:p w:rsidR="00CF1DF5" w:rsidRPr="00434207" w:rsidRDefault="00CF1DF5" w:rsidP="004152A3">
            <w:pPr>
              <w:pStyle w:val="TableParagraph"/>
              <w:ind w:left="107" w:right="1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достижение</w:t>
            </w:r>
          </w:p>
          <w:p w:rsidR="00CF1DF5" w:rsidRPr="00434207" w:rsidRDefault="00CF1DF5" w:rsidP="004152A3">
            <w:pPr>
              <w:pStyle w:val="TableParagraph"/>
              <w:spacing w:before="35"/>
              <w:ind w:left="105" w:right="1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показателя</w:t>
            </w:r>
          </w:p>
        </w:tc>
      </w:tr>
      <w:tr w:rsidR="00CF1DF5" w:rsidRPr="00434207" w:rsidTr="00C95F7B">
        <w:trPr>
          <w:trHeight w:val="280"/>
        </w:trPr>
        <w:tc>
          <w:tcPr>
            <w:tcW w:w="709" w:type="dxa"/>
            <w:vMerge/>
          </w:tcPr>
          <w:p w:rsidR="00CF1DF5" w:rsidRPr="00434207" w:rsidRDefault="00CF1DF5" w:rsidP="00415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0" w:type="dxa"/>
            <w:vMerge/>
          </w:tcPr>
          <w:p w:rsidR="00CF1DF5" w:rsidRPr="00434207" w:rsidRDefault="00CF1DF5" w:rsidP="00415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CF1DF5" w:rsidRPr="00434207" w:rsidRDefault="00CF1DF5" w:rsidP="00415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CF1DF5" w:rsidRPr="00434207" w:rsidRDefault="00CF1DF5" w:rsidP="00415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CF1DF5" w:rsidRPr="00434207" w:rsidRDefault="00CF1DF5" w:rsidP="004152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TableParagraph"/>
              <w:ind w:left="99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TableParagraph"/>
              <w:ind w:left="165"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TableParagraph"/>
              <w:ind w:left="96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2026 год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</w:tcPr>
          <w:p w:rsidR="00CF1DF5" w:rsidRPr="00434207" w:rsidRDefault="00CF1DF5" w:rsidP="004152A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F1DF5" w:rsidRPr="00434207" w:rsidRDefault="00CF1DF5" w:rsidP="004152A3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DF5" w:rsidRPr="00434207" w:rsidTr="00C95F7B">
        <w:trPr>
          <w:trHeight w:val="288"/>
          <w:tblHeader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spacing w:before="5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TableParagraph"/>
              <w:spacing w:before="5"/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w w:val="99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w w:val="99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righ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righ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right="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right="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left="96" w:right="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TableParagraph"/>
              <w:spacing w:before="5"/>
              <w:ind w:left="231" w:right="2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F1DF5" w:rsidRPr="00434207" w:rsidRDefault="00CF1DF5" w:rsidP="004152A3">
            <w:pPr>
              <w:pStyle w:val="TableParagraph"/>
              <w:spacing w:before="5"/>
              <w:ind w:left="112" w:right="1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TableParagraph"/>
              <w:spacing w:before="5"/>
              <w:ind w:left="107" w:right="1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F1DF5" w:rsidRPr="00434207" w:rsidTr="00C95F7B">
        <w:trPr>
          <w:trHeight w:val="58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033" w:type="dxa"/>
            <w:gridSpan w:val="19"/>
          </w:tcPr>
          <w:p w:rsidR="00CF1DF5" w:rsidRPr="00434207" w:rsidRDefault="00CF1DF5" w:rsidP="004152A3">
            <w:pPr>
              <w:pStyle w:val="TableParagraph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Подпрограмма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1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«Повышение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качества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доступности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предоставления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государственных</w:t>
            </w:r>
            <w:r w:rsidRPr="00434207">
              <w:rPr>
                <w:rFonts w:ascii="Arial" w:hAnsi="Arial" w:cs="Arial"/>
                <w:color w:val="000009"/>
                <w:spacing w:val="-2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муниципальных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услуг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на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базе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многофункциональных</w:t>
            </w:r>
          </w:p>
          <w:p w:rsidR="00CF1DF5" w:rsidRPr="00434207" w:rsidRDefault="00CF1DF5" w:rsidP="004152A3">
            <w:pPr>
              <w:pStyle w:val="TableParagraph"/>
              <w:spacing w:before="39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центров</w:t>
            </w:r>
            <w:r w:rsidRPr="00434207">
              <w:rPr>
                <w:rFonts w:ascii="Arial" w:hAnsi="Arial" w:cs="Arial"/>
                <w:color w:val="000009"/>
                <w:spacing w:val="-6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предоставления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государственных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муниципальных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услуг»</w:t>
            </w:r>
          </w:p>
        </w:tc>
      </w:tr>
      <w:tr w:rsidR="00CF1DF5" w:rsidRPr="00434207" w:rsidTr="00C95F7B">
        <w:trPr>
          <w:trHeight w:val="933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3250" w:type="dxa"/>
          </w:tcPr>
          <w:p w:rsidR="00CF1DF5" w:rsidRPr="00434207" w:rsidRDefault="00626656" w:rsidP="00626656">
            <w:pPr>
              <w:pStyle w:val="TableParagraph"/>
              <w:tabs>
                <w:tab w:val="left" w:pos="1183"/>
                <w:tab w:val="left" w:pos="1883"/>
                <w:tab w:val="left" w:pos="2573"/>
              </w:tabs>
              <w:ind w:left="106" w:right="97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 xml:space="preserve">Уровень </w:t>
            </w:r>
            <w:r w:rsidR="00CF1DF5"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удовлетворенности</w:t>
            </w:r>
            <w:r w:rsidR="00CF1DF5" w:rsidRPr="00434207">
              <w:rPr>
                <w:rFonts w:ascii="Arial" w:hAnsi="Arial" w:cs="Arial"/>
                <w:color w:val="000009"/>
                <w:spacing w:val="-42"/>
                <w:sz w:val="16"/>
                <w:szCs w:val="16"/>
              </w:rPr>
              <w:t xml:space="preserve"> </w:t>
            </w:r>
            <w:r w:rsidR="002A242E" w:rsidRPr="00434207">
              <w:rPr>
                <w:rFonts w:ascii="Arial" w:hAnsi="Arial" w:cs="Arial"/>
                <w:color w:val="000009"/>
                <w:sz w:val="16"/>
                <w:szCs w:val="16"/>
              </w:rPr>
              <w:t>граждан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 xml:space="preserve"> </w:t>
            </w:r>
            <w:r w:rsidR="00CF1DF5" w:rsidRPr="00434207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качеством</w:t>
            </w:r>
            <w:r w:rsidR="00CF1DF5" w:rsidRPr="00434207">
              <w:rPr>
                <w:rFonts w:ascii="Arial" w:hAnsi="Arial" w:cs="Arial"/>
                <w:color w:val="000009"/>
                <w:spacing w:val="-42"/>
                <w:sz w:val="16"/>
                <w:szCs w:val="16"/>
              </w:rPr>
              <w:t xml:space="preserve"> </w:t>
            </w:r>
            <w:r w:rsidR="00CF1DF5" w:rsidRPr="00434207">
              <w:rPr>
                <w:rFonts w:ascii="Arial" w:hAnsi="Arial" w:cs="Arial"/>
                <w:color w:val="000009"/>
                <w:sz w:val="16"/>
                <w:szCs w:val="16"/>
              </w:rPr>
              <w:t>предоставления</w:t>
            </w:r>
            <w:r w:rsidR="00CF1DF5" w:rsidRPr="00434207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="00CF1DF5" w:rsidRPr="00434207">
              <w:rPr>
                <w:rFonts w:ascii="Arial" w:hAnsi="Arial" w:cs="Arial"/>
                <w:color w:val="000009"/>
                <w:sz w:val="16"/>
                <w:szCs w:val="16"/>
              </w:rPr>
              <w:t>государственных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 xml:space="preserve"> </w:t>
            </w:r>
            <w:r w:rsidR="00CF1DF5"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="00CF1DF5" w:rsidRPr="00434207">
              <w:rPr>
                <w:rFonts w:ascii="Arial" w:hAnsi="Arial" w:cs="Arial"/>
                <w:color w:val="000009"/>
                <w:sz w:val="16"/>
                <w:szCs w:val="16"/>
              </w:rPr>
              <w:t>муниципальных</w:t>
            </w:r>
            <w:r w:rsidR="00CF1DF5"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="00CF1DF5" w:rsidRPr="00434207">
              <w:rPr>
                <w:rFonts w:ascii="Arial" w:hAnsi="Arial" w:cs="Arial"/>
                <w:color w:val="000009"/>
                <w:sz w:val="16"/>
                <w:szCs w:val="16"/>
              </w:rPr>
              <w:t>услуг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TableParagraph"/>
              <w:ind w:left="114" w:right="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Отраслевой приоритетный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TableParagraph"/>
              <w:ind w:left="94" w:right="9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TableParagraph"/>
              <w:ind w:right="30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98,64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TableParagraph"/>
              <w:ind w:left="9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98,66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8D7427">
            <w:pPr>
              <w:pStyle w:val="TableParagraph"/>
              <w:ind w:left="97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98,6</w:t>
            </w:r>
            <w:r w:rsidR="00E02DE3" w:rsidRPr="0043420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TableParagraph"/>
              <w:ind w:left="165"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TableParagraph"/>
              <w:ind w:left="94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2B25D8">
            <w:pPr>
              <w:pStyle w:val="TableParagraph"/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98,6</w:t>
            </w:r>
          </w:p>
        </w:tc>
        <w:tc>
          <w:tcPr>
            <w:tcW w:w="992" w:type="dxa"/>
          </w:tcPr>
          <w:p w:rsidR="00CF1DF5" w:rsidRPr="00434207" w:rsidRDefault="00626656" w:rsidP="002B25D8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МФЦ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TableParagraph"/>
              <w:ind w:left="427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1.01.01;</w:t>
            </w:r>
          </w:p>
          <w:p w:rsidR="00CF1DF5" w:rsidRPr="00434207" w:rsidRDefault="00CF1DF5" w:rsidP="004152A3">
            <w:pPr>
              <w:pStyle w:val="TableParagraph"/>
              <w:spacing w:before="34"/>
              <w:ind w:left="456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1.02.01</w:t>
            </w:r>
          </w:p>
        </w:tc>
      </w:tr>
      <w:tr w:rsidR="00CF1DF5" w:rsidRPr="00434207" w:rsidTr="00C95F7B">
        <w:trPr>
          <w:trHeight w:val="58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033" w:type="dxa"/>
            <w:gridSpan w:val="19"/>
          </w:tcPr>
          <w:p w:rsidR="00CF1DF5" w:rsidRPr="00434207" w:rsidRDefault="00CF1DF5" w:rsidP="004152A3">
            <w:pPr>
              <w:pStyle w:val="TableParagraph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Подпрограмма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2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«Развитие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информационной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434207">
              <w:rPr>
                <w:rFonts w:ascii="Arial" w:hAnsi="Arial" w:cs="Arial"/>
                <w:color w:val="000009"/>
                <w:spacing w:val="-6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технологической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инфраструктуры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экосистемы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цифровой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экономики</w:t>
            </w:r>
            <w:r w:rsidRPr="00434207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муниципального</w:t>
            </w:r>
            <w:r w:rsidRPr="00434207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образования</w:t>
            </w:r>
          </w:p>
          <w:p w:rsidR="00CF1DF5" w:rsidRPr="00434207" w:rsidRDefault="00CF1DF5" w:rsidP="004152A3">
            <w:pPr>
              <w:pStyle w:val="TableParagraph"/>
              <w:spacing w:before="37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Московской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области»</w:t>
            </w:r>
          </w:p>
        </w:tc>
      </w:tr>
      <w:tr w:rsidR="00CF1DF5" w:rsidRPr="00434207" w:rsidTr="00434207">
        <w:trPr>
          <w:trHeight w:val="112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Отдел информационной безопасности</w:t>
            </w:r>
          </w:p>
        </w:tc>
        <w:tc>
          <w:tcPr>
            <w:tcW w:w="1276" w:type="dxa"/>
          </w:tcPr>
          <w:p w:rsidR="00CF1DF5" w:rsidRPr="00434207" w:rsidRDefault="002A242E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01.05</w:t>
            </w:r>
          </w:p>
        </w:tc>
      </w:tr>
      <w:tr w:rsidR="00CF1DF5" w:rsidRPr="00434207" w:rsidTr="00434207">
        <w:trPr>
          <w:trHeight w:val="1100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434207">
              <w:rPr>
                <w:rFonts w:ascii="Arial" w:hAnsi="Arial" w:cs="Arial"/>
                <w:sz w:val="16"/>
                <w:szCs w:val="16"/>
              </w:rPr>
              <w:t>отечественного программного обеспечения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показатель, р</w:t>
            </w:r>
            <w:r w:rsidRPr="00434207">
              <w:rPr>
                <w:rFonts w:ascii="Arial" w:hAnsi="Arial" w:cs="Arial"/>
                <w:sz w:val="16"/>
                <w:szCs w:val="16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4" w:type="dxa"/>
            <w:gridSpan w:val="2"/>
          </w:tcPr>
          <w:p w:rsidR="00CF1DF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gridSpan w:val="2"/>
          </w:tcPr>
          <w:p w:rsidR="00CF1DF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gridSpan w:val="2"/>
          </w:tcPr>
          <w:p w:rsidR="00CF1DF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9" w:type="dxa"/>
            <w:gridSpan w:val="2"/>
          </w:tcPr>
          <w:p w:rsidR="00CF1DF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03.01</w:t>
            </w:r>
          </w:p>
        </w:tc>
      </w:tr>
      <w:tr w:rsidR="00CF1DF5" w:rsidRPr="00434207" w:rsidTr="00C95F7B">
        <w:trPr>
          <w:trHeight w:val="185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2.3.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Отдел информационной безопасности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02.01</w:t>
            </w:r>
          </w:p>
        </w:tc>
      </w:tr>
      <w:tr w:rsidR="00CF1DF5" w:rsidRPr="00434207" w:rsidTr="00C95F7B">
        <w:trPr>
          <w:trHeight w:val="1421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2.4.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Отдел информационной безопасности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02.01</w:t>
            </w:r>
          </w:p>
        </w:tc>
      </w:tr>
      <w:tr w:rsidR="00CF1DF5" w:rsidRPr="00434207" w:rsidTr="00C95F7B">
        <w:trPr>
          <w:trHeight w:val="185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2.5.</w:t>
            </w:r>
          </w:p>
        </w:tc>
        <w:tc>
          <w:tcPr>
            <w:tcW w:w="3250" w:type="dxa"/>
          </w:tcPr>
          <w:p w:rsidR="00CF1DF5" w:rsidRPr="00434207" w:rsidRDefault="00CF1DF5" w:rsidP="00E56635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юридически значимого </w:t>
            </w:r>
            <w:r w:rsidR="00E56635" w:rsidRPr="00434207">
              <w:rPr>
                <w:rFonts w:ascii="Arial" w:hAnsi="Arial" w:cs="Arial"/>
                <w:color w:val="000000"/>
                <w:sz w:val="16"/>
                <w:szCs w:val="16"/>
              </w:rPr>
              <w:t xml:space="preserve">электронного </w:t>
            </w: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показатель, Указ Президента Российской Федерации от</w:t>
            </w:r>
            <w:r w:rsidRPr="004342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04.02.2021 № 68, «Цифровая зрелость»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0D2FD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gridSpan w:val="2"/>
          </w:tcPr>
          <w:p w:rsidR="00CF1DF5" w:rsidRPr="00434207" w:rsidRDefault="000D2FD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1134" w:type="dxa"/>
            <w:gridSpan w:val="2"/>
          </w:tcPr>
          <w:p w:rsidR="00CF1DF5" w:rsidRPr="00434207" w:rsidRDefault="000D2FD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  <w:lang w:val="en-US"/>
              </w:rPr>
              <w:t>93</w:t>
            </w:r>
          </w:p>
        </w:tc>
        <w:tc>
          <w:tcPr>
            <w:tcW w:w="992" w:type="dxa"/>
            <w:gridSpan w:val="2"/>
          </w:tcPr>
          <w:p w:rsidR="00CF1DF5" w:rsidRPr="00434207" w:rsidRDefault="000D2FDD" w:rsidP="000D2FDD">
            <w:pPr>
              <w:pStyle w:val="10"/>
              <w:widowControl w:val="0"/>
              <w:tabs>
                <w:tab w:val="left" w:pos="330"/>
                <w:tab w:val="center" w:pos="491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434207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434207">
              <w:rPr>
                <w:rFonts w:ascii="Arial" w:eastAsia="Calibri" w:hAnsi="Arial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992" w:type="dxa"/>
            <w:gridSpan w:val="2"/>
          </w:tcPr>
          <w:p w:rsidR="00CF1DF5" w:rsidRPr="00434207" w:rsidRDefault="000D2FD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  <w:lang w:val="en-US"/>
              </w:rPr>
              <w:t>97</w:t>
            </w:r>
          </w:p>
        </w:tc>
        <w:tc>
          <w:tcPr>
            <w:tcW w:w="719" w:type="dxa"/>
            <w:gridSpan w:val="2"/>
          </w:tcPr>
          <w:p w:rsidR="00CF1DF5" w:rsidRPr="00434207" w:rsidRDefault="000D2FD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  <w:lang w:val="en-US"/>
              </w:rPr>
              <w:t>99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</w:rPr>
              <w:t>03.02</w:t>
            </w:r>
          </w:p>
        </w:tc>
      </w:tr>
      <w:tr w:rsidR="00CF1DF5" w:rsidRPr="00434207" w:rsidTr="00C95F7B">
        <w:trPr>
          <w:trHeight w:val="185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2.6.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03.02</w:t>
            </w:r>
          </w:p>
        </w:tc>
      </w:tr>
      <w:tr w:rsidR="00CF1DF5" w:rsidRPr="00434207" w:rsidTr="00C95F7B">
        <w:trPr>
          <w:trHeight w:val="185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2.7.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34207">
              <w:rPr>
                <w:rFonts w:ascii="Arial" w:eastAsia="Calibri" w:hAnsi="Arial" w:cs="Arial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95,5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95,6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95,7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95,8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03.02</w:t>
            </w:r>
          </w:p>
        </w:tc>
      </w:tr>
      <w:tr w:rsidR="00CF1DF5" w:rsidRPr="00434207" w:rsidTr="00C95F7B">
        <w:trPr>
          <w:trHeight w:val="1852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2.8.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показатель, Рейтинг-45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03.02</w:t>
            </w:r>
          </w:p>
        </w:tc>
      </w:tr>
      <w:tr w:rsidR="00CF1DF5" w:rsidRPr="00434207" w:rsidTr="00C95F7B">
        <w:trPr>
          <w:trHeight w:val="1524"/>
        </w:trPr>
        <w:tc>
          <w:tcPr>
            <w:tcW w:w="709" w:type="dxa"/>
          </w:tcPr>
          <w:p w:rsidR="00CF1DF5" w:rsidRPr="00434207" w:rsidRDefault="00CF1DF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sz w:val="16"/>
                <w:szCs w:val="16"/>
                <w:lang w:val="en-US"/>
              </w:rPr>
              <w:t>2.9.</w:t>
            </w:r>
          </w:p>
        </w:tc>
        <w:tc>
          <w:tcPr>
            <w:tcW w:w="3250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5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19" w:type="dxa"/>
            <w:gridSpan w:val="2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CF1DF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Управление образования</w:t>
            </w:r>
          </w:p>
        </w:tc>
        <w:tc>
          <w:tcPr>
            <w:tcW w:w="1276" w:type="dxa"/>
          </w:tcPr>
          <w:p w:rsidR="00CF1DF5" w:rsidRPr="00434207" w:rsidRDefault="00CF1DF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04.01</w:t>
            </w:r>
          </w:p>
        </w:tc>
      </w:tr>
      <w:tr w:rsidR="00E56635" w:rsidRPr="00434207" w:rsidTr="00C95F7B">
        <w:trPr>
          <w:trHeight w:val="1852"/>
        </w:trPr>
        <w:tc>
          <w:tcPr>
            <w:tcW w:w="709" w:type="dxa"/>
          </w:tcPr>
          <w:p w:rsidR="00E56635" w:rsidRPr="00434207" w:rsidRDefault="00E56635" w:rsidP="004152A3">
            <w:pPr>
              <w:pStyle w:val="TableParagraph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3250" w:type="dxa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559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Приоритетный, показатель, Указ Президента Российской Федерации от 21.07.2020 № 474, «О национальных целях развития Российской Федерации на период до 2030 года»</w:t>
            </w:r>
          </w:p>
          <w:p w:rsidR="007B480D" w:rsidRPr="00434207" w:rsidRDefault="007B480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480D" w:rsidRPr="00434207" w:rsidRDefault="007B480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B480D" w:rsidRPr="00434207" w:rsidRDefault="007B480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19" w:type="dxa"/>
            <w:gridSpan w:val="2"/>
          </w:tcPr>
          <w:p w:rsidR="00E56635" w:rsidRPr="00434207" w:rsidRDefault="00E56635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</w:tcPr>
          <w:p w:rsidR="00E56635" w:rsidRPr="00434207" w:rsidRDefault="00626656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  <w:tc>
          <w:tcPr>
            <w:tcW w:w="1276" w:type="dxa"/>
          </w:tcPr>
          <w:p w:rsidR="00E56635" w:rsidRPr="00434207" w:rsidRDefault="00FE2BC1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01.01</w:t>
            </w:r>
          </w:p>
        </w:tc>
      </w:tr>
      <w:tr w:rsidR="00C95F7B" w:rsidRPr="00434207" w:rsidTr="00C95F7B">
        <w:trPr>
          <w:trHeight w:val="339"/>
        </w:trPr>
        <w:tc>
          <w:tcPr>
            <w:tcW w:w="709" w:type="dxa"/>
          </w:tcPr>
          <w:p w:rsidR="00C95F7B" w:rsidRPr="00434207" w:rsidRDefault="00C95F7B" w:rsidP="007B480D">
            <w:pPr>
              <w:pStyle w:val="TableParagraph"/>
              <w:spacing w:line="229" w:lineRule="exact"/>
              <w:ind w:left="9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033" w:type="dxa"/>
            <w:gridSpan w:val="19"/>
          </w:tcPr>
          <w:p w:rsidR="00C95F7B" w:rsidRPr="00434207" w:rsidRDefault="00C95F7B" w:rsidP="007B480D">
            <w:pPr>
              <w:pStyle w:val="TableParagraph"/>
              <w:spacing w:line="250" w:lineRule="exact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9"/>
                <w:sz w:val="16"/>
                <w:szCs w:val="16"/>
              </w:rPr>
              <w:t>Подпрограмма</w:t>
            </w:r>
            <w:r w:rsidRPr="00434207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4 «Развитие архивного дела» </w:t>
            </w:r>
          </w:p>
        </w:tc>
      </w:tr>
      <w:tr w:rsidR="00C95F7B" w:rsidRPr="00434207" w:rsidTr="008D7427">
        <w:trPr>
          <w:trHeight w:val="1190"/>
        </w:trPr>
        <w:tc>
          <w:tcPr>
            <w:tcW w:w="709" w:type="dxa"/>
          </w:tcPr>
          <w:p w:rsidR="00C95F7B" w:rsidRPr="00434207" w:rsidRDefault="00C95F7B" w:rsidP="007B480D">
            <w:pPr>
              <w:pStyle w:val="TableParagraph"/>
              <w:spacing w:line="229" w:lineRule="exact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3260" w:type="dxa"/>
            <w:gridSpan w:val="2"/>
          </w:tcPr>
          <w:p w:rsidR="00C95F7B" w:rsidRPr="00434207" w:rsidRDefault="00C95F7B" w:rsidP="007B480D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Целевой показатель 1</w:t>
            </w:r>
          </w:p>
          <w:p w:rsidR="00C95F7B" w:rsidRPr="00434207" w:rsidRDefault="00C95F7B" w:rsidP="007B480D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:rsidR="00C95F7B" w:rsidRPr="00434207" w:rsidRDefault="00C95F7B" w:rsidP="007B480D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(приоритетный на 2023 год)</w:t>
            </w:r>
          </w:p>
        </w:tc>
        <w:tc>
          <w:tcPr>
            <w:tcW w:w="1559" w:type="dxa"/>
            <w:gridSpan w:val="2"/>
          </w:tcPr>
          <w:p w:rsidR="00C95F7B" w:rsidRPr="00434207" w:rsidRDefault="00C95F7B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C95F7B" w:rsidRPr="00434207" w:rsidRDefault="00C95F7B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C95F7B" w:rsidRPr="00434207" w:rsidRDefault="00C95F7B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C95F7B" w:rsidRPr="00434207" w:rsidRDefault="00C95F7B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95F7B" w:rsidRPr="00434207" w:rsidRDefault="001216C8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F7B" w:rsidRPr="00434207" w:rsidRDefault="001216C8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95F7B" w:rsidRPr="00434207" w:rsidRDefault="001216C8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5F7B" w:rsidRPr="00434207" w:rsidRDefault="001216C8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95F7B" w:rsidRPr="00434207" w:rsidRDefault="002B25D8" w:rsidP="007B480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Архивный отдел</w:t>
            </w:r>
          </w:p>
        </w:tc>
        <w:tc>
          <w:tcPr>
            <w:tcW w:w="1276" w:type="dxa"/>
          </w:tcPr>
          <w:p w:rsidR="00C95F7B" w:rsidRPr="00434207" w:rsidRDefault="00C95F7B" w:rsidP="007B480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34207">
              <w:rPr>
                <w:sz w:val="16"/>
                <w:szCs w:val="16"/>
              </w:rPr>
              <w:t>4.01.01</w:t>
            </w:r>
          </w:p>
          <w:p w:rsidR="00C95F7B" w:rsidRPr="00434207" w:rsidRDefault="00C95F7B" w:rsidP="007B480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34207">
              <w:rPr>
                <w:sz w:val="16"/>
                <w:szCs w:val="16"/>
              </w:rPr>
              <w:t>4.01.02</w:t>
            </w:r>
          </w:p>
          <w:p w:rsidR="00C95F7B" w:rsidRPr="00434207" w:rsidRDefault="00C95F7B" w:rsidP="007B480D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34207">
              <w:rPr>
                <w:sz w:val="16"/>
                <w:szCs w:val="16"/>
              </w:rPr>
              <w:t>4.02.01</w:t>
            </w:r>
          </w:p>
          <w:p w:rsidR="00C95F7B" w:rsidRPr="00434207" w:rsidRDefault="00C95F7B" w:rsidP="007B480D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4.02.02</w:t>
            </w:r>
          </w:p>
        </w:tc>
      </w:tr>
      <w:tr w:rsidR="002B25D8" w:rsidRPr="00434207" w:rsidTr="008D7427">
        <w:trPr>
          <w:trHeight w:val="1190"/>
        </w:trPr>
        <w:tc>
          <w:tcPr>
            <w:tcW w:w="709" w:type="dxa"/>
          </w:tcPr>
          <w:p w:rsidR="002B25D8" w:rsidRPr="00434207" w:rsidRDefault="002B25D8" w:rsidP="002B25D8">
            <w:pPr>
              <w:pStyle w:val="TableParagraph"/>
              <w:spacing w:line="229" w:lineRule="exact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3260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Целевой показатель 2</w:t>
            </w:r>
          </w:p>
          <w:p w:rsidR="002B25D8" w:rsidRPr="00434207" w:rsidRDefault="002B25D8" w:rsidP="002B25D8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:rsidR="002B25D8" w:rsidRPr="00434207" w:rsidRDefault="002B25D8" w:rsidP="002B25D8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(приоритетный на 2023 год)</w:t>
            </w:r>
          </w:p>
        </w:tc>
        <w:tc>
          <w:tcPr>
            <w:tcW w:w="1559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tabs>
                <w:tab w:val="center" w:pos="229"/>
              </w:tabs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B25D8" w:rsidRPr="00434207" w:rsidRDefault="002B25D8" w:rsidP="002B25D8">
            <w:pPr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Архивный отдел</w:t>
            </w:r>
          </w:p>
        </w:tc>
        <w:tc>
          <w:tcPr>
            <w:tcW w:w="1276" w:type="dxa"/>
          </w:tcPr>
          <w:p w:rsidR="002B25D8" w:rsidRPr="00434207" w:rsidRDefault="002B25D8" w:rsidP="002B25D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34207">
              <w:rPr>
                <w:sz w:val="16"/>
                <w:szCs w:val="16"/>
              </w:rPr>
              <w:t>4.01.02</w:t>
            </w:r>
          </w:p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4.02.01</w:t>
            </w:r>
          </w:p>
        </w:tc>
      </w:tr>
      <w:tr w:rsidR="002B25D8" w:rsidRPr="00434207" w:rsidTr="008D7427">
        <w:trPr>
          <w:trHeight w:val="273"/>
        </w:trPr>
        <w:tc>
          <w:tcPr>
            <w:tcW w:w="709" w:type="dxa"/>
          </w:tcPr>
          <w:p w:rsidR="002B25D8" w:rsidRPr="00434207" w:rsidRDefault="002B25D8" w:rsidP="002B25D8">
            <w:pPr>
              <w:pStyle w:val="TableParagraph"/>
              <w:spacing w:line="229" w:lineRule="exact"/>
              <w:ind w:left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3260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Целевой показатель 3</w:t>
            </w:r>
          </w:p>
          <w:p w:rsidR="002B25D8" w:rsidRPr="00434207" w:rsidRDefault="002B25D8" w:rsidP="002B25D8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2B25D8" w:rsidRPr="00434207" w:rsidRDefault="002B25D8" w:rsidP="002B25D8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000000"/>
                <w:sz w:val="16"/>
                <w:szCs w:val="16"/>
              </w:rPr>
              <w:t>(приоритетный на 2023 год)</w:t>
            </w:r>
          </w:p>
        </w:tc>
        <w:tc>
          <w:tcPr>
            <w:tcW w:w="1559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1134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1134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7,6</w:t>
            </w:r>
          </w:p>
        </w:tc>
        <w:tc>
          <w:tcPr>
            <w:tcW w:w="851" w:type="dxa"/>
            <w:gridSpan w:val="2"/>
          </w:tcPr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25D8" w:rsidRPr="00434207" w:rsidRDefault="001216C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B25D8" w:rsidRPr="00434207" w:rsidRDefault="002B25D8" w:rsidP="002B25D8">
            <w:pPr>
              <w:rPr>
                <w:rFonts w:ascii="Arial" w:hAnsi="Arial" w:cs="Arial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Архивный отдел</w:t>
            </w:r>
          </w:p>
        </w:tc>
        <w:tc>
          <w:tcPr>
            <w:tcW w:w="1276" w:type="dxa"/>
          </w:tcPr>
          <w:p w:rsidR="002B25D8" w:rsidRPr="00434207" w:rsidRDefault="002B25D8" w:rsidP="002B25D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34207">
              <w:rPr>
                <w:sz w:val="16"/>
                <w:szCs w:val="16"/>
              </w:rPr>
              <w:t>4.01.02</w:t>
            </w:r>
          </w:p>
          <w:p w:rsidR="002B25D8" w:rsidRPr="00434207" w:rsidRDefault="002B25D8" w:rsidP="002B25D8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434207">
              <w:rPr>
                <w:sz w:val="16"/>
                <w:szCs w:val="16"/>
              </w:rPr>
              <w:t>4.01.03</w:t>
            </w:r>
          </w:p>
          <w:p w:rsidR="002B25D8" w:rsidRPr="00434207" w:rsidRDefault="002B25D8" w:rsidP="002B25D8">
            <w:pPr>
              <w:pStyle w:val="10"/>
              <w:widowControl w:val="0"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34207">
              <w:rPr>
                <w:rFonts w:ascii="Arial" w:hAnsi="Arial" w:cs="Arial"/>
                <w:sz w:val="16"/>
                <w:szCs w:val="16"/>
              </w:rPr>
              <w:t>4.02.01</w:t>
            </w:r>
          </w:p>
        </w:tc>
      </w:tr>
    </w:tbl>
    <w:p w:rsidR="007A15A4" w:rsidRDefault="007A15A4" w:rsidP="007A15A4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713682" w:rsidRPr="00434207" w:rsidRDefault="004E6240" w:rsidP="007A15A4">
      <w:pPr>
        <w:pStyle w:val="a3"/>
        <w:spacing w:before="10"/>
        <w:rPr>
          <w:rFonts w:ascii="Arial" w:hAnsi="Arial" w:cs="Arial"/>
          <w:b/>
          <w:spacing w:val="-4"/>
          <w:sz w:val="24"/>
          <w:szCs w:val="24"/>
        </w:rPr>
      </w:pPr>
      <w:bookmarkStart w:id="5" w:name="10"/>
      <w:bookmarkStart w:id="6" w:name="11"/>
      <w:bookmarkEnd w:id="5"/>
      <w:bookmarkEnd w:id="6"/>
      <w:r w:rsidRPr="00434207">
        <w:rPr>
          <w:rFonts w:ascii="Arial" w:hAnsi="Arial" w:cs="Arial"/>
          <w:b/>
          <w:sz w:val="24"/>
          <w:szCs w:val="24"/>
        </w:rPr>
        <w:t>Методика</w:t>
      </w:r>
      <w:r w:rsidRPr="0043420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расчета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значений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целевых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показателей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муниципальной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E00082" w:rsidRPr="00434207">
        <w:rPr>
          <w:rFonts w:ascii="Arial" w:hAnsi="Arial" w:cs="Arial"/>
          <w:b/>
          <w:spacing w:val="-4"/>
          <w:sz w:val="24"/>
          <w:szCs w:val="24"/>
        </w:rPr>
        <w:t>п</w:t>
      </w:r>
      <w:r w:rsidRPr="00434207">
        <w:rPr>
          <w:rFonts w:ascii="Arial" w:hAnsi="Arial" w:cs="Arial"/>
          <w:b/>
          <w:sz w:val="24"/>
          <w:szCs w:val="24"/>
        </w:rPr>
        <w:t>рограммы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:rsidR="00E00082" w:rsidRPr="00434207" w:rsidRDefault="00E00082" w:rsidP="004152A3">
      <w:pPr>
        <w:pStyle w:val="a5"/>
        <w:ind w:left="26" w:firstLine="0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434207">
        <w:rPr>
          <w:rFonts w:ascii="Arial" w:hAnsi="Arial" w:cs="Arial"/>
          <w:b/>
          <w:spacing w:val="-4"/>
          <w:sz w:val="24"/>
          <w:szCs w:val="24"/>
        </w:rPr>
        <w:t>«Цифровое муниципальное образование» на 2023-2027 годы</w:t>
      </w:r>
    </w:p>
    <w:tbl>
      <w:tblPr>
        <w:tblStyle w:val="TableNormal"/>
        <w:tblW w:w="1488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462"/>
        <w:gridCol w:w="1084"/>
        <w:gridCol w:w="6227"/>
        <w:gridCol w:w="1985"/>
        <w:gridCol w:w="1417"/>
      </w:tblGrid>
      <w:tr w:rsidR="00713682" w:rsidRPr="007A15A4" w:rsidTr="007A15A4">
        <w:trPr>
          <w:trHeight w:val="527"/>
        </w:trPr>
        <w:tc>
          <w:tcPr>
            <w:tcW w:w="709" w:type="dxa"/>
          </w:tcPr>
          <w:p w:rsidR="00713682" w:rsidRPr="007A15A4" w:rsidRDefault="00713682" w:rsidP="004152A3">
            <w:pPr>
              <w:pStyle w:val="TableParagraph"/>
              <w:spacing w:before="5"/>
              <w:ind w:left="179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w w:val="99"/>
                <w:sz w:val="16"/>
                <w:szCs w:val="16"/>
              </w:rPr>
              <w:t>№</w:t>
            </w:r>
          </w:p>
          <w:p w:rsidR="00713682" w:rsidRPr="007A15A4" w:rsidRDefault="00713682" w:rsidP="004152A3">
            <w:pPr>
              <w:pStyle w:val="TableParagraph"/>
              <w:spacing w:before="34"/>
              <w:ind w:left="135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п/п</w:t>
            </w:r>
          </w:p>
        </w:tc>
        <w:tc>
          <w:tcPr>
            <w:tcW w:w="3462" w:type="dxa"/>
          </w:tcPr>
          <w:p w:rsidR="00713682" w:rsidRPr="007A15A4" w:rsidRDefault="00713682" w:rsidP="004152A3">
            <w:pPr>
              <w:pStyle w:val="TableParagraph"/>
              <w:spacing w:before="137"/>
              <w:ind w:left="321" w:right="31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Наименование</w:t>
            </w:r>
            <w:r w:rsidRPr="007A15A4">
              <w:rPr>
                <w:rFonts w:ascii="Arial" w:hAnsi="Arial" w:cs="Arial"/>
                <w:b/>
                <w:color w:val="000009"/>
                <w:spacing w:val="-6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показателя</w:t>
            </w:r>
          </w:p>
        </w:tc>
        <w:tc>
          <w:tcPr>
            <w:tcW w:w="1084" w:type="dxa"/>
          </w:tcPr>
          <w:p w:rsidR="00713682" w:rsidRPr="007A15A4" w:rsidRDefault="00713682" w:rsidP="007B480D">
            <w:pPr>
              <w:pStyle w:val="TableParagraph"/>
              <w:ind w:right="10" w:firstLine="52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Единица</w:t>
            </w:r>
            <w:r w:rsidRPr="007A15A4">
              <w:rPr>
                <w:rFonts w:ascii="Arial" w:hAnsi="Arial" w:cs="Arial"/>
                <w:b/>
                <w:color w:val="000009"/>
                <w:spacing w:val="1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измерения</w:t>
            </w:r>
          </w:p>
        </w:tc>
        <w:tc>
          <w:tcPr>
            <w:tcW w:w="6227" w:type="dxa"/>
          </w:tcPr>
          <w:p w:rsidR="00713682" w:rsidRPr="007A15A4" w:rsidRDefault="00713682" w:rsidP="004152A3">
            <w:pPr>
              <w:pStyle w:val="TableParagraph"/>
              <w:spacing w:before="137"/>
              <w:ind w:left="1817" w:right="182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Методика</w:t>
            </w:r>
            <w:r w:rsidRPr="007A15A4">
              <w:rPr>
                <w:rFonts w:ascii="Arial" w:hAnsi="Arial" w:cs="Arial"/>
                <w:b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расчета</w:t>
            </w:r>
            <w:r w:rsidRPr="007A15A4">
              <w:rPr>
                <w:rFonts w:ascii="Arial" w:hAnsi="Arial" w:cs="Arial"/>
                <w:b/>
                <w:color w:val="000009"/>
                <w:spacing w:val="-6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значений</w:t>
            </w:r>
            <w:r w:rsidRPr="007A15A4">
              <w:rPr>
                <w:rFonts w:ascii="Arial" w:hAnsi="Arial" w:cs="Arial"/>
                <w:b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</w:tcPr>
          <w:p w:rsidR="00713682" w:rsidRPr="007A15A4" w:rsidRDefault="00713682" w:rsidP="004152A3">
            <w:pPr>
              <w:pStyle w:val="TableParagraph"/>
              <w:spacing w:before="137"/>
              <w:ind w:left="539" w:right="55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Источник</w:t>
            </w:r>
            <w:r w:rsidRPr="007A15A4">
              <w:rPr>
                <w:rFonts w:ascii="Arial" w:hAnsi="Arial" w:cs="Arial"/>
                <w:b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данных</w:t>
            </w:r>
          </w:p>
        </w:tc>
        <w:tc>
          <w:tcPr>
            <w:tcW w:w="1417" w:type="dxa"/>
          </w:tcPr>
          <w:p w:rsidR="00713682" w:rsidRPr="007A15A4" w:rsidRDefault="00A934FE" w:rsidP="004152A3">
            <w:pPr>
              <w:pStyle w:val="TableParagraph"/>
              <w:spacing w:before="137"/>
              <w:jc w:val="center"/>
              <w:rPr>
                <w:rFonts w:ascii="Arial" w:hAnsi="Arial" w:cs="Arial"/>
                <w:b/>
                <w:color w:val="000009"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color w:val="000009"/>
                <w:sz w:val="16"/>
                <w:szCs w:val="16"/>
              </w:rPr>
              <w:t>Периодичность представления</w:t>
            </w:r>
          </w:p>
        </w:tc>
      </w:tr>
      <w:tr w:rsidR="00963D9C" w:rsidRPr="007A15A4" w:rsidTr="007A15A4">
        <w:trPr>
          <w:trHeight w:val="265"/>
          <w:tblHeader/>
        </w:trPr>
        <w:tc>
          <w:tcPr>
            <w:tcW w:w="709" w:type="dxa"/>
          </w:tcPr>
          <w:p w:rsidR="00963D9C" w:rsidRPr="007A15A4" w:rsidRDefault="00963D9C" w:rsidP="004152A3">
            <w:pPr>
              <w:pStyle w:val="TableParagraph"/>
              <w:ind w:left="229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1</w:t>
            </w:r>
          </w:p>
        </w:tc>
        <w:tc>
          <w:tcPr>
            <w:tcW w:w="3462" w:type="dxa"/>
          </w:tcPr>
          <w:p w:rsidR="00963D9C" w:rsidRPr="007A15A4" w:rsidRDefault="00963D9C" w:rsidP="004152A3">
            <w:pPr>
              <w:pStyle w:val="TableParagraph"/>
              <w:ind w:left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2</w:t>
            </w:r>
          </w:p>
        </w:tc>
        <w:tc>
          <w:tcPr>
            <w:tcW w:w="1084" w:type="dxa"/>
          </w:tcPr>
          <w:p w:rsidR="00963D9C" w:rsidRPr="007A15A4" w:rsidRDefault="00963D9C" w:rsidP="004152A3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3</w:t>
            </w:r>
          </w:p>
        </w:tc>
        <w:tc>
          <w:tcPr>
            <w:tcW w:w="6227" w:type="dxa"/>
          </w:tcPr>
          <w:p w:rsidR="00963D9C" w:rsidRPr="007A15A4" w:rsidRDefault="00963D9C" w:rsidP="004152A3">
            <w:pPr>
              <w:pStyle w:val="TableParagraph"/>
              <w:ind w:righ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963D9C" w:rsidRPr="007A15A4" w:rsidRDefault="00963D9C" w:rsidP="004152A3">
            <w:pPr>
              <w:pStyle w:val="TableParagraph"/>
              <w:ind w:righ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963D9C" w:rsidRPr="007A15A4" w:rsidRDefault="00963D9C" w:rsidP="004152A3">
            <w:pPr>
              <w:pStyle w:val="TableParagraph"/>
              <w:ind w:right="14"/>
              <w:jc w:val="center"/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  <w:t>6</w:t>
            </w:r>
          </w:p>
        </w:tc>
      </w:tr>
      <w:tr w:rsidR="00963D9C" w:rsidRPr="007A15A4" w:rsidTr="007A15A4">
        <w:trPr>
          <w:trHeight w:val="265"/>
        </w:trPr>
        <w:tc>
          <w:tcPr>
            <w:tcW w:w="14884" w:type="dxa"/>
            <w:gridSpan w:val="6"/>
          </w:tcPr>
          <w:p w:rsidR="00963D9C" w:rsidRPr="007A15A4" w:rsidRDefault="00963D9C" w:rsidP="004152A3">
            <w:pPr>
              <w:pStyle w:val="TableParagraph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Подпрограмма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«Повышение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качества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доступности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предоставления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государственных</w:t>
            </w:r>
            <w:r w:rsidRPr="007A15A4">
              <w:rPr>
                <w:rFonts w:ascii="Arial" w:hAnsi="Arial" w:cs="Arial"/>
                <w:color w:val="000009"/>
                <w:spacing w:val="-2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муниципальных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услуг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на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базе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многофункциональных</w:t>
            </w:r>
          </w:p>
          <w:p w:rsidR="00963D9C" w:rsidRPr="007A15A4" w:rsidRDefault="00963D9C" w:rsidP="004152A3">
            <w:pPr>
              <w:pStyle w:val="TableParagraph"/>
              <w:ind w:right="14"/>
              <w:rPr>
                <w:rFonts w:ascii="Arial" w:hAnsi="Arial" w:cs="Arial"/>
                <w:color w:val="000009"/>
                <w:w w:val="99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центров</w:t>
            </w:r>
            <w:r w:rsidRPr="007A15A4">
              <w:rPr>
                <w:rFonts w:ascii="Arial" w:hAnsi="Arial" w:cs="Arial"/>
                <w:color w:val="000009"/>
                <w:spacing w:val="-6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предоставления</w:t>
            </w:r>
            <w:r w:rsidRPr="007A15A4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государственных</w:t>
            </w:r>
            <w:r w:rsidRPr="007A15A4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муниципальных</w:t>
            </w:r>
            <w:r w:rsidRPr="007A15A4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услуг»</w:t>
            </w:r>
          </w:p>
        </w:tc>
      </w:tr>
      <w:tr w:rsidR="00963D9C" w:rsidRPr="007A15A4" w:rsidTr="007A15A4">
        <w:trPr>
          <w:trHeight w:val="3610"/>
        </w:trPr>
        <w:tc>
          <w:tcPr>
            <w:tcW w:w="709" w:type="dxa"/>
          </w:tcPr>
          <w:p w:rsidR="00963D9C" w:rsidRPr="007A15A4" w:rsidRDefault="00963D9C" w:rsidP="004152A3">
            <w:pPr>
              <w:pStyle w:val="TableParagraph"/>
              <w:ind w:left="260" w:right="-15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1.</w:t>
            </w:r>
          </w:p>
        </w:tc>
        <w:tc>
          <w:tcPr>
            <w:tcW w:w="3462" w:type="dxa"/>
          </w:tcPr>
          <w:p w:rsidR="00963D9C" w:rsidRPr="007A15A4" w:rsidRDefault="00963D9C" w:rsidP="004152A3">
            <w:pPr>
              <w:pStyle w:val="TableParagraph"/>
              <w:tabs>
                <w:tab w:val="left" w:pos="1760"/>
              </w:tabs>
              <w:ind w:left="106" w:right="1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Уровень удовлетворенности граждан</w:t>
            </w:r>
            <w:r w:rsidRPr="007A15A4">
              <w:rPr>
                <w:rFonts w:ascii="Arial" w:hAnsi="Arial" w:cs="Arial"/>
                <w:color w:val="000009"/>
                <w:spacing w:val="-42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качеством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ab/>
            </w:r>
            <w:r w:rsidRPr="007A15A4">
              <w:rPr>
                <w:rFonts w:ascii="Arial" w:hAnsi="Arial" w:cs="Arial"/>
                <w:color w:val="000009"/>
                <w:spacing w:val="-1"/>
                <w:sz w:val="16"/>
                <w:szCs w:val="16"/>
              </w:rPr>
              <w:t>предоставления</w:t>
            </w:r>
            <w:r w:rsidRPr="007A15A4">
              <w:rPr>
                <w:rFonts w:ascii="Arial" w:hAnsi="Arial" w:cs="Arial"/>
                <w:color w:val="000009"/>
                <w:spacing w:val="-4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государственных</w:t>
            </w:r>
            <w:r w:rsidRPr="007A15A4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7A15A4">
              <w:rPr>
                <w:rFonts w:ascii="Arial" w:hAnsi="Arial" w:cs="Arial"/>
                <w:color w:val="000009"/>
                <w:spacing w:val="1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муниципальных</w:t>
            </w:r>
            <w:r w:rsidRPr="007A15A4">
              <w:rPr>
                <w:rFonts w:ascii="Arial" w:hAnsi="Arial" w:cs="Arial"/>
                <w:color w:val="000009"/>
                <w:spacing w:val="-42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услуг</w:t>
            </w:r>
            <w:r w:rsidR="00FE2BC1" w:rsidRPr="007A15A4">
              <w:rPr>
                <w:rFonts w:ascii="Arial" w:hAnsi="Arial" w:cs="Arial"/>
                <w:color w:val="000009"/>
                <w:sz w:val="16"/>
                <w:szCs w:val="16"/>
              </w:rPr>
              <w:t xml:space="preserve"> в МФЦ</w:t>
            </w:r>
          </w:p>
        </w:tc>
        <w:tc>
          <w:tcPr>
            <w:tcW w:w="1084" w:type="dxa"/>
          </w:tcPr>
          <w:p w:rsidR="00963D9C" w:rsidRPr="007A15A4" w:rsidRDefault="00963D9C" w:rsidP="004152A3">
            <w:pPr>
              <w:pStyle w:val="TableParagraph"/>
              <w:ind w:left="104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227" w:type="dxa"/>
          </w:tcPr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в многофункциональных центрах предоставления государственных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и муниципальных услуг Московской области на основании ответов граждан, полученных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с использованием Единой системы приема и обработки сообщений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 14.03.2019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№ 18-ОД.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Плановое значение показателя на соответствующий год реализации программы (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</w:rPr>
              <w:t>_i) определяется по следующей формуле: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_(i+1)= 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_i+0,02, </w:t>
            </w:r>
            <w:r w:rsidRPr="007A15A4">
              <w:rPr>
                <w:rFonts w:ascii="Arial" w:hAnsi="Arial" w:cs="Arial"/>
                <w:sz w:val="16"/>
                <w:szCs w:val="16"/>
              </w:rPr>
              <w:t>где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i – год реализации программы;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0,02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Значение показателя по итогам за квартал, год определяется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по следующей формуле: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</w:rPr>
              <w:t>_пер=(SUM_(м=1)^п  (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</w:rPr>
              <w:t>_мес))/м, где: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_пер – уровень удовлетворенности граждан качеством предоставления государственных и муниципальных услуг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МФЦ за отчетный период;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_мес – уровень удовлетворенности граждан качеством предоставления государственных и муниципальных услуг 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МФЦ за месяц;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 – количество месяцев в отчетном периоде (квартал, год).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за месяц определяется по следующей формуле: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Cambria Math" w:hAnsi="Cambria Math" w:cs="Cambria Math"/>
                <w:sz w:val="16"/>
                <w:szCs w:val="16"/>
              </w:rPr>
              <w:t>〖</w:t>
            </w:r>
            <w:r w:rsidRPr="007A15A4">
              <w:rPr>
                <w:rFonts w:ascii="Arial" w:hAnsi="Arial" w:cs="Arial"/>
                <w:sz w:val="16"/>
                <w:szCs w:val="16"/>
              </w:rPr>
              <w:t>Уд</w:t>
            </w:r>
            <w:r w:rsidRPr="007A15A4">
              <w:rPr>
                <w:rFonts w:ascii="Cambria Math" w:hAnsi="Cambria Math" w:cs="Cambria Math"/>
                <w:sz w:val="16"/>
                <w:szCs w:val="16"/>
              </w:rPr>
              <w:t>〗</w:t>
            </w:r>
            <w:r w:rsidRPr="007A15A4">
              <w:rPr>
                <w:rFonts w:ascii="Arial" w:hAnsi="Arial" w:cs="Arial"/>
                <w:sz w:val="16"/>
                <w:szCs w:val="16"/>
              </w:rPr>
              <w:t>_мес=Н_полож/Н_добр  х100%, где:</w:t>
            </w:r>
          </w:p>
          <w:p w:rsidR="00FE2BC1" w:rsidRPr="007A15A4" w:rsidRDefault="00FE2BC1" w:rsidP="00FE2BC1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Н_полож – количество положительных оценок («да» и аналогов) по всем офисам МФЦ, полученных посредством системы Добродел;</w:t>
            </w:r>
          </w:p>
          <w:p w:rsidR="00963D9C" w:rsidRPr="007A15A4" w:rsidRDefault="00FE2BC1" w:rsidP="00FE2BC1">
            <w:pPr>
              <w:pStyle w:val="TableParagraph"/>
              <w:spacing w:before="3"/>
              <w:ind w:left="103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Н_добр – общее количество оценок по всем офисам МФЦ, полученных посредством системы Добродел.Значение базового показателя – 98,64</w:t>
            </w:r>
          </w:p>
        </w:tc>
        <w:tc>
          <w:tcPr>
            <w:tcW w:w="1985" w:type="dxa"/>
          </w:tcPr>
          <w:p w:rsidR="00FE2BC1" w:rsidRPr="007A15A4" w:rsidRDefault="00FE2BC1" w:rsidP="00FE2BC1">
            <w:pPr>
              <w:pStyle w:val="TableParagraph"/>
              <w:tabs>
                <w:tab w:val="left" w:pos="1990"/>
              </w:tabs>
              <w:ind w:left="98" w:right="110"/>
              <w:jc w:val="both"/>
              <w:rPr>
                <w:rFonts w:ascii="Arial" w:hAnsi="Arial" w:cs="Arial"/>
                <w:color w:val="000009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</w:p>
          <w:p w:rsidR="00963D9C" w:rsidRPr="007A15A4" w:rsidRDefault="00FE2BC1" w:rsidP="00FE2BC1">
            <w:pPr>
              <w:pStyle w:val="TableParagraph"/>
              <w:tabs>
                <w:tab w:val="left" w:pos="1990"/>
              </w:tabs>
              <w:ind w:left="98" w:right="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 муниципальных услуг (функций) Московской области» (РПГУ)</w:t>
            </w:r>
          </w:p>
        </w:tc>
        <w:tc>
          <w:tcPr>
            <w:tcW w:w="1417" w:type="dxa"/>
          </w:tcPr>
          <w:p w:rsidR="00963D9C" w:rsidRPr="007A15A4" w:rsidRDefault="00963D9C" w:rsidP="004152A3">
            <w:pPr>
              <w:pStyle w:val="TableParagraph"/>
              <w:tabs>
                <w:tab w:val="left" w:pos="1990"/>
              </w:tabs>
              <w:ind w:left="98" w:right="110"/>
              <w:jc w:val="both"/>
              <w:rPr>
                <w:rFonts w:ascii="Arial" w:hAnsi="Arial" w:cs="Arial"/>
                <w:color w:val="000009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</w:tbl>
    <w:tbl>
      <w:tblPr>
        <w:tblW w:w="4847" w:type="pct"/>
        <w:tblInd w:w="250" w:type="dxa"/>
        <w:tblLayout w:type="fixed"/>
        <w:tblLook w:val="0000"/>
      </w:tblPr>
      <w:tblGrid>
        <w:gridCol w:w="708"/>
        <w:gridCol w:w="29"/>
        <w:gridCol w:w="3373"/>
        <w:gridCol w:w="1134"/>
        <w:gridCol w:w="4821"/>
        <w:gridCol w:w="1417"/>
        <w:gridCol w:w="1985"/>
        <w:gridCol w:w="1418"/>
      </w:tblGrid>
      <w:tr w:rsidR="00963D9C" w:rsidRPr="007A15A4" w:rsidTr="007A15A4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TableParagraph"/>
              <w:ind w:left="106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lastRenderedPageBreak/>
              <w:t>Подпрограмма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2</w:t>
            </w:r>
            <w:r w:rsidRPr="007A15A4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«Развитие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информационной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</w:t>
            </w:r>
            <w:r w:rsidRPr="007A15A4">
              <w:rPr>
                <w:rFonts w:ascii="Arial" w:hAnsi="Arial" w:cs="Arial"/>
                <w:color w:val="000009"/>
                <w:spacing w:val="-6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технологической</w:t>
            </w:r>
            <w:r w:rsidRPr="007A15A4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инфраструктуры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экосистемы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цифровой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экономики</w:t>
            </w:r>
            <w:r w:rsidRPr="007A15A4">
              <w:rPr>
                <w:rFonts w:ascii="Arial" w:hAnsi="Arial" w:cs="Arial"/>
                <w:color w:val="000009"/>
                <w:spacing w:val="-5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муниципального</w:t>
            </w:r>
            <w:r w:rsidRPr="007A15A4">
              <w:rPr>
                <w:rFonts w:ascii="Arial" w:hAnsi="Arial" w:cs="Arial"/>
                <w:color w:val="000009"/>
                <w:spacing w:val="-4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образования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Московской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</w:t>
            </w: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области»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</w:t>
            </w:r>
            <w:r w:rsidR="00E56635" w:rsidRPr="007A15A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где: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требованиями нормативных правовых актов Московской области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количество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электронной форме;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E56635">
            <w:pPr>
              <w:pStyle w:val="10"/>
              <w:widowControl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2.2</w:t>
            </w:r>
            <w:r w:rsidR="00963D9C" w:rsidRPr="007A15A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n -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7A15A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R – стоимость закупаемого и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(или)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K – общая стоимость закупаемого и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(или)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0D2FDD">
            <w:pPr>
              <w:pStyle w:val="10"/>
              <w:widowControl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где: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="00963D9C" w:rsidRPr="007A15A4">
              <w:rPr>
                <w:rFonts w:ascii="Arial" w:hAnsi="Arial" w:cs="Arial"/>
                <w:sz w:val="16"/>
                <w:szCs w:val="16"/>
              </w:rPr>
              <w:t xml:space="preserve">количество информационных систем, используемых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963D9C" w:rsidRPr="007A15A4">
              <w:rPr>
                <w:rFonts w:ascii="Arial" w:hAnsi="Arial" w:cs="Arial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="00963D9C" w:rsidRPr="007A15A4">
              <w:rPr>
                <w:rFonts w:ascii="Arial" w:hAnsi="Arial" w:cs="Arial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="00963D9C" w:rsidRPr="007A15A4">
              <w:rPr>
                <w:rFonts w:ascii="Arial" w:hAnsi="Arial" w:cs="Arial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="00963D9C" w:rsidRPr="007A15A4">
              <w:rPr>
                <w:rFonts w:ascii="Arial" w:eastAsia="Calibri" w:hAnsi="Arial" w:cs="Arial"/>
                <w:sz w:val="16"/>
                <w:szCs w:val="16"/>
              </w:rPr>
              <w:t xml:space="preserve">количество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63D9C" w:rsidRPr="007A15A4" w:rsidRDefault="00EF2C9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963D9C"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– </w:t>
            </w:r>
            <w:r w:rsidR="00963D9C" w:rsidRPr="007A15A4">
              <w:rPr>
                <w:rFonts w:ascii="Arial" w:eastAsia="Calibri" w:hAnsi="Arial" w:cs="Arial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63D9C" w:rsidRPr="007A15A4">
              <w:rPr>
                <w:rFonts w:ascii="Arial" w:hAnsi="Arial" w:cs="Arial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E56635">
            <w:pPr>
              <w:pStyle w:val="10"/>
              <w:widowControl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 установленными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где: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 xml:space="preserve">R – количество работников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>, обеспеченных средствами электронной подписи в</w:t>
            </w:r>
            <w:r w:rsidRPr="007A15A4">
              <w:rPr>
                <w:rFonts w:ascii="Arial" w:eastAsia="Calibri" w:hAnsi="Arial" w:cs="Arial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 xml:space="preserve">соответствии с потребностью и установленными требованиями;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 xml:space="preserve">K – общая потребность работников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E56635">
            <w:pPr>
              <w:pStyle w:val="10"/>
              <w:widowControl w:val="0"/>
              <w:spacing w:after="0" w:line="240" w:lineRule="auto"/>
              <w:ind w:left="34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2.5.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80D" w:rsidRPr="007A15A4" w:rsidRDefault="007B480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63D9C" w:rsidRPr="007A15A4" w:rsidRDefault="000D2FDD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где: 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m:oMath>
              <m:r>
                <w:rPr>
                  <w:rFonts w:ascii="Cambria Math" w:hAnsi="Cambria Math" w:cs="Arial"/>
                  <w:color w:val="00000A"/>
                  <w:sz w:val="16"/>
                  <w:szCs w:val="16"/>
                  <w:lang w:eastAsia="zh-CN"/>
                </w:rPr>
                <m:t>n</m:t>
              </m:r>
            </m:oMath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– 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  <w:r w:rsidRPr="007A15A4"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  <w:t>;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lastRenderedPageBreak/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</w:t>
            </w:r>
            <w:r w:rsidRPr="007A15A4"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  <w:t>.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:rsidR="000D2FDD" w:rsidRPr="007A15A4" w:rsidRDefault="000D2FDD" w:rsidP="000D2FDD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- </w:t>
            </w:r>
            <w:r w:rsidRPr="007A15A4">
              <w:rPr>
                <w:rFonts w:ascii="Arial" w:hAnsi="Arial" w:cs="Arial"/>
                <w:color w:val="00000A"/>
                <w:sz w:val="16"/>
                <w:szCs w:val="16"/>
                <w:lang w:eastAsia="zh-CN"/>
              </w:rPr>
              <w:t>входящие документы (во избежание двойного счета);</w:t>
            </w:r>
          </w:p>
          <w:p w:rsidR="00963D9C" w:rsidRPr="007A15A4" w:rsidRDefault="000D2FDD" w:rsidP="000D2FDD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E56635">
            <w:pPr>
              <w:pStyle w:val="10"/>
              <w:widowControl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где: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– </w:t>
            </w:r>
            <w:r w:rsidRPr="007A15A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  <w:lang w:val="en-US"/>
              </w:rPr>
              <w:t>R</w:t>
            </w: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–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  <w:lang w:val="en-US"/>
              </w:rPr>
              <w:t>K</w:t>
            </w: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4152A3">
            <w:pPr>
              <w:pStyle w:val="10"/>
              <w:widowControl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2.7.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где: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– </w:t>
            </w:r>
            <w:r w:rsidRPr="007A15A4">
              <w:rPr>
                <w:rFonts w:ascii="Arial" w:hAnsi="Arial" w:cs="Arial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A15A4">
              <w:rPr>
                <w:rFonts w:ascii="Arial" w:eastAsia="Calibri" w:hAnsi="Arial" w:cs="Arial"/>
                <w:sz w:val="16"/>
                <w:szCs w:val="16"/>
                <w:lang w:eastAsia="en-US"/>
              </w:rPr>
              <w:t>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  <w:lang w:val="en-US"/>
              </w:rPr>
              <w:t>R</w:t>
            </w: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– количество </w:t>
            </w:r>
            <w:r w:rsidRPr="007A15A4">
              <w:rPr>
                <w:rFonts w:ascii="Arial" w:hAnsi="Arial" w:cs="Arial"/>
                <w:sz w:val="16"/>
                <w:szCs w:val="16"/>
              </w:rPr>
              <w:t>обращений за получением муниципальных (государственных) услуг</w:t>
            </w: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7A15A4">
              <w:rPr>
                <w:rFonts w:ascii="Arial" w:hAnsi="Arial" w:cs="Arial"/>
                <w:sz w:val="16"/>
                <w:szCs w:val="16"/>
              </w:rPr>
              <w:t>за получением муниципальных (государственных) услуг</w:t>
            </w: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963D9C" w:rsidRPr="007A15A4" w:rsidTr="007A15A4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E56635">
            <w:pPr>
              <w:pStyle w:val="10"/>
              <w:widowControl w:val="0"/>
              <w:spacing w:after="0" w:line="240" w:lineRule="auto"/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2.8.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16"/>
                        <w:szCs w:val="16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16"/>
                            <w:szCs w:val="16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16"/>
                            <w:szCs w:val="16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 w:cs="Arial"/>
                        <w:sz w:val="16"/>
                        <w:szCs w:val="16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16"/>
                        <w:szCs w:val="16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где: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 – </w:t>
            </w:r>
            <w:r w:rsidRPr="007A15A4">
              <w:rPr>
                <w:rFonts w:ascii="Arial" w:hAnsi="Arial" w:cs="Arial"/>
                <w:sz w:val="16"/>
                <w:szCs w:val="16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Фп – количество уникальных сообщений, которые имеют признак повторной </w:t>
            </w: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lastRenderedPageBreak/>
              <w:t>отправки. Каждое сообщение считается с учётом повышающего коэффициента степени важности сообщения Кв.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с учётом повышающего коэффициента степени важности сообщения Кв.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 xml:space="preserve">и нарушения срока предоставления ответа. 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- коэффициент х3 – факты по аварийным темам;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- коэффициент х2 – факты по социально значимым направлениям;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ourier New" w:hAnsi="Arial" w:cs="Arial"/>
                <w:color w:val="000000"/>
                <w:sz w:val="16"/>
                <w:szCs w:val="16"/>
              </w:rPr>
              <w:t>- коэффициент х1 – факты по операционным темам.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</w:t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 xml:space="preserve">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Seafile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 (письмо от 4 июля 2016 г. № 10-4571/Исх).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lastRenderedPageBreak/>
              <w:t>Ежеквартально, ежегодно</w:t>
            </w:r>
          </w:p>
        </w:tc>
      </w:tr>
      <w:tr w:rsidR="00963D9C" w:rsidRPr="007A15A4" w:rsidTr="007A15A4">
        <w:trPr>
          <w:trHeight w:val="37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E56635" w:rsidP="004152A3">
            <w:pPr>
              <w:pStyle w:val="10"/>
              <w:widowControl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2.9.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n=R+K</m:t>
                </m:r>
              </m:oMath>
            </m:oMathPara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где: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соответствующем году, начиная с 2023 года (приобретены средства обучения и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воспитания для обновления материально–технической базы);</w:t>
            </w:r>
          </w:p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9C" w:rsidRPr="007A15A4" w:rsidRDefault="00963D9C" w:rsidP="004152A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8A1CD3" w:rsidRPr="007A15A4" w:rsidTr="007A15A4">
        <w:trPr>
          <w:trHeight w:val="37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D3" w:rsidRPr="007A15A4" w:rsidRDefault="008A1CD3" w:rsidP="008A1CD3">
            <w:pPr>
              <w:pStyle w:val="10"/>
              <w:widowControl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2.10.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D3" w:rsidRPr="007A15A4" w:rsidRDefault="008A1CD3" w:rsidP="008A1CD3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D3" w:rsidRPr="007A15A4" w:rsidRDefault="008A1CD3" w:rsidP="008A1CD3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CD3" w:rsidRPr="007A15A4" w:rsidRDefault="008A1CD3" w:rsidP="008A1C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noProof/>
                                <w:position w:val="-4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noProof/>
                                <w:position w:val="-4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noProof/>
                                <w:position w:val="-4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×100%</m:t>
                </m:r>
              </m:oMath>
            </m:oMathPara>
          </w:p>
          <w:p w:rsidR="008A1CD3" w:rsidRPr="007A15A4" w:rsidRDefault="008A1CD3" w:rsidP="008A1C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где:</w:t>
            </w:r>
          </w:p>
          <w:p w:rsidR="008A1CD3" w:rsidRPr="007A15A4" w:rsidRDefault="008A1CD3" w:rsidP="008A1C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:rsidR="008A1CD3" w:rsidRPr="007A15A4" w:rsidRDefault="00EF2C95" w:rsidP="008A1C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8A1CD3" w:rsidRPr="007A15A4">
              <w:rPr>
                <w:rFonts w:ascii="Arial" w:hAnsi="Arial" w:cs="Arial"/>
                <w:sz w:val="16"/>
                <w:szCs w:val="16"/>
              </w:rPr>
              <w:t xml:space="preserve">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:rsidR="008A1CD3" w:rsidRPr="007A15A4" w:rsidRDefault="00EF2C95" w:rsidP="008A1CD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8A1CD3" w:rsidRPr="007A15A4">
              <w:rPr>
                <w:rFonts w:ascii="Arial" w:hAnsi="Arial" w:cs="Arial"/>
                <w:sz w:val="16"/>
                <w:szCs w:val="16"/>
              </w:rPr>
              <w:t>– общее количество многоквартирных домов в муниципальном образовании Московской области;</w:t>
            </w:r>
          </w:p>
          <w:p w:rsidR="008A1CD3" w:rsidRPr="007A15A4" w:rsidRDefault="00EF2C95" w:rsidP="008A1CD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8A1CD3" w:rsidRPr="007A15A4">
              <w:rPr>
                <w:rFonts w:ascii="Arial" w:hAnsi="Arial" w:cs="Arial"/>
                <w:sz w:val="16"/>
                <w:szCs w:val="16"/>
              </w:rPr>
              <w:t xml:space="preserve">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:rsidR="008A1CD3" w:rsidRPr="007A15A4" w:rsidRDefault="00EF2C95" w:rsidP="008A1CD3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8A1CD3" w:rsidRPr="007A15A4">
              <w:rPr>
                <w:rFonts w:ascii="Arial" w:hAnsi="Arial" w:cs="Arial"/>
                <w:sz w:val="16"/>
                <w:szCs w:val="16"/>
              </w:rPr>
              <w:t>– общее количество сельских населенных пунктов в муниципальном образовании Московской области.</w:t>
            </w:r>
          </w:p>
          <w:p w:rsidR="008A1CD3" w:rsidRPr="007A15A4" w:rsidRDefault="008A1CD3" w:rsidP="008A1CD3">
            <w:pPr>
              <w:pStyle w:val="ae"/>
              <w:spacing w:after="0"/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A15A4">
              <w:rPr>
                <w:rFonts w:ascii="Arial" w:hAnsi="Arial" w:cs="Arial"/>
                <w:sz w:val="16"/>
                <w:szCs w:val="16"/>
                <w:lang w:val="ru-RU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D3" w:rsidRPr="007A15A4" w:rsidRDefault="008A1CD3" w:rsidP="008A1CD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MS Mincho" w:hAnsi="Arial" w:cs="Arial"/>
                <w:color w:val="000000"/>
                <w:sz w:val="16"/>
                <w:szCs w:val="16"/>
              </w:rPr>
              <w:lastRenderedPageBreak/>
              <w:t>Данные из АИС ГЖИ, данные муниципальных образований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CD3" w:rsidRPr="007A15A4" w:rsidRDefault="008A1CD3" w:rsidP="008A1CD3">
            <w:pPr>
              <w:pStyle w:val="10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t>Ежеквартально, ежегодно</w:t>
            </w:r>
          </w:p>
        </w:tc>
      </w:tr>
      <w:tr w:rsidR="00C95F7B" w:rsidRPr="007A15A4" w:rsidTr="007A15A4">
        <w:trPr>
          <w:trHeight w:val="255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pStyle w:val="10"/>
              <w:widowControl w:val="0"/>
              <w:spacing w:after="0"/>
              <w:rPr>
                <w:rFonts w:ascii="Arial" w:hAnsi="Arial" w:cs="Arial"/>
                <w:color w:val="000009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9"/>
                <w:sz w:val="16"/>
                <w:szCs w:val="16"/>
              </w:rPr>
              <w:lastRenderedPageBreak/>
              <w:t>Подпрограмма</w:t>
            </w:r>
            <w:r w:rsidRPr="007A15A4">
              <w:rPr>
                <w:rFonts w:ascii="Arial" w:hAnsi="Arial" w:cs="Arial"/>
                <w:color w:val="000009"/>
                <w:spacing w:val="-3"/>
                <w:sz w:val="16"/>
                <w:szCs w:val="16"/>
              </w:rPr>
              <w:t xml:space="preserve"> 4 «Развитие архивного дела»</w:t>
            </w:r>
          </w:p>
        </w:tc>
      </w:tr>
      <w:tr w:rsidR="00C95F7B" w:rsidRPr="007A15A4" w:rsidTr="007A15A4">
        <w:trPr>
          <w:trHeight w:val="3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ind w:left="-725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Целевой показатель 1</w:t>
            </w:r>
          </w:p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Дну =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ну/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аф х 100%,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ежегодно</w:t>
            </w:r>
          </w:p>
        </w:tc>
      </w:tr>
      <w:tr w:rsidR="00C95F7B" w:rsidRPr="007A15A4" w:rsidTr="007A15A4">
        <w:trPr>
          <w:trHeight w:val="3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ind w:left="-725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Целевой показатель 2</w:t>
            </w:r>
          </w:p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Даф =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а /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х 100%,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а – количество архивных фондов, внесенных в общеотраслевую базу данных «Архивный фонд»;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ежеквартально</w:t>
            </w:r>
          </w:p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F7B" w:rsidRPr="007A15A4" w:rsidTr="007A15A4">
        <w:trPr>
          <w:trHeight w:val="37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ind w:left="-725"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Целевой показатель 3</w:t>
            </w:r>
          </w:p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7B" w:rsidRPr="007A15A4" w:rsidRDefault="00C95F7B" w:rsidP="007B48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Дэц =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эц /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х 100%, 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эц – общее количество документов, переведенных в электронно-цифровую форму;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7A15A4">
              <w:rPr>
                <w:rFonts w:ascii="Arial" w:hAnsi="Arial" w:cs="Arial"/>
                <w:sz w:val="16"/>
                <w:szCs w:val="16"/>
              </w:rPr>
              <w:t>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7B" w:rsidRPr="007A15A4" w:rsidRDefault="00C95F7B" w:rsidP="007B48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ежеквартально</w:t>
            </w:r>
          </w:p>
          <w:p w:rsidR="00C95F7B" w:rsidRPr="007A15A4" w:rsidRDefault="00C95F7B" w:rsidP="007B48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50274" w:rsidRPr="00434207" w:rsidRDefault="00EF2C95" w:rsidP="0003005E">
      <w:pPr>
        <w:pStyle w:val="a3"/>
        <w:spacing w:before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pict>
          <v:rect id="Rectangle 2" o:spid="_x0000_s1026" style="position:absolute;margin-left:470.8pt;margin-top:90.45pt;width:7.3pt;height: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" fillcolor="#000009" stroked="f">
            <w10:wrap anchorx="page" anchory="page"/>
          </v:rect>
        </w:pict>
      </w:r>
    </w:p>
    <w:p w:rsidR="00A9215C" w:rsidRPr="00434207" w:rsidRDefault="004E6240" w:rsidP="004152A3">
      <w:pPr>
        <w:pStyle w:val="a3"/>
        <w:numPr>
          <w:ilvl w:val="0"/>
          <w:numId w:val="4"/>
        </w:numPr>
        <w:ind w:left="284" w:right="640" w:firstLine="0"/>
        <w:jc w:val="center"/>
        <w:rPr>
          <w:rFonts w:ascii="Arial" w:hAnsi="Arial" w:cs="Arial"/>
          <w:b/>
          <w:sz w:val="24"/>
          <w:szCs w:val="24"/>
        </w:rPr>
      </w:pPr>
      <w:bookmarkStart w:id="7" w:name="18"/>
      <w:bookmarkStart w:id="8" w:name="19"/>
      <w:bookmarkEnd w:id="7"/>
      <w:bookmarkEnd w:id="8"/>
      <w:r w:rsidRPr="00434207">
        <w:rPr>
          <w:rFonts w:ascii="Arial" w:hAnsi="Arial" w:cs="Arial"/>
          <w:b/>
          <w:sz w:val="24"/>
          <w:szCs w:val="24"/>
        </w:rPr>
        <w:t>Перечень</w:t>
      </w:r>
      <w:r w:rsidRPr="0043420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мероприятий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подпрограммы</w:t>
      </w:r>
      <w:r w:rsidR="00C533C5" w:rsidRPr="00434207">
        <w:rPr>
          <w:rFonts w:ascii="Arial" w:hAnsi="Arial" w:cs="Arial"/>
          <w:b/>
          <w:sz w:val="24"/>
          <w:szCs w:val="24"/>
        </w:rPr>
        <w:t xml:space="preserve"> 1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«Повышение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качества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доступности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предоставления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государственных</w:t>
      </w:r>
      <w:r w:rsidRPr="0043420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</w:t>
      </w:r>
      <w:r w:rsidR="00A9215C" w:rsidRPr="00434207">
        <w:rPr>
          <w:rFonts w:ascii="Arial" w:hAnsi="Arial" w:cs="Arial"/>
          <w:b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муниципальных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услуг</w:t>
      </w:r>
      <w:r w:rsidRPr="0043420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на</w:t>
      </w:r>
      <w:r w:rsidRPr="0043420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базе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многофункциональных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центров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предоставления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</w:p>
    <w:p w:rsidR="00A97E26" w:rsidRPr="00434207" w:rsidRDefault="004E6240" w:rsidP="004152A3">
      <w:pPr>
        <w:pStyle w:val="a3"/>
        <w:ind w:left="284" w:right="640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>государственных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</w:t>
      </w:r>
      <w:r w:rsidRPr="0043420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муниципальных</w:t>
      </w:r>
      <w:r w:rsidR="00841DB9" w:rsidRPr="00434207">
        <w:rPr>
          <w:rFonts w:ascii="Arial" w:hAnsi="Arial" w:cs="Arial"/>
          <w:b/>
          <w:sz w:val="24"/>
          <w:szCs w:val="24"/>
        </w:rPr>
        <w:t xml:space="preserve"> услуг</w:t>
      </w:r>
      <w:r w:rsidRPr="00434207">
        <w:rPr>
          <w:rFonts w:ascii="Arial" w:hAnsi="Arial" w:cs="Arial"/>
          <w:b/>
          <w:sz w:val="24"/>
          <w:szCs w:val="24"/>
        </w:rPr>
        <w:t>»</w:t>
      </w:r>
    </w:p>
    <w:p w:rsidR="00A97E26" w:rsidRPr="00434207" w:rsidRDefault="00A97E26" w:rsidP="004152A3">
      <w:pPr>
        <w:pStyle w:val="a3"/>
        <w:spacing w:before="1"/>
        <w:jc w:val="center"/>
        <w:rPr>
          <w:rFonts w:ascii="Arial" w:hAnsi="Arial" w:cs="Arial"/>
          <w:sz w:val="24"/>
          <w:szCs w:val="24"/>
        </w:rPr>
      </w:pPr>
    </w:p>
    <w:tbl>
      <w:tblPr>
        <w:tblW w:w="4767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4"/>
        <w:gridCol w:w="1225"/>
        <w:gridCol w:w="1525"/>
        <w:gridCol w:w="716"/>
        <w:gridCol w:w="815"/>
        <w:gridCol w:w="1127"/>
        <w:gridCol w:w="560"/>
        <w:gridCol w:w="560"/>
        <w:gridCol w:w="422"/>
        <w:gridCol w:w="433"/>
        <w:gridCol w:w="1118"/>
        <w:gridCol w:w="1075"/>
        <w:gridCol w:w="1049"/>
        <w:gridCol w:w="1407"/>
      </w:tblGrid>
      <w:tr w:rsidR="002E771D" w:rsidRPr="007A15A4" w:rsidTr="007A15A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2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1D" w:rsidRPr="007A15A4" w:rsidRDefault="002E771D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Ответственный 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7A15A4">
              <w:rPr>
                <w:rFonts w:ascii="Arial" w:hAnsi="Arial" w:cs="Arial"/>
                <w:sz w:val="16"/>
                <w:szCs w:val="16"/>
              </w:rPr>
              <w:t>за выполнение мероприятия</w:t>
            </w: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2E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2E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2E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2E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2E77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2E77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7 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8A6C1C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6C1C" w:rsidRPr="007A15A4" w:rsidRDefault="00FE2BC1" w:rsidP="002E771D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1 878</w:t>
            </w:r>
            <w:r w:rsidR="004616D8"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1 878</w:t>
            </w:r>
            <w:r w:rsidR="004616D8"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1 784,0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1 784,0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94,0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94,0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Мероприятие 01.01. Софинансирование расходов на организацию деятельности многофункциональных центров предоставления государственных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>и муниципальных услуг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1 878,0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1 878,0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1 784,0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1 784,0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94,0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94,0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Количество выплат стимулирующего характера (единица)</w:t>
            </w:r>
            <w:r w:rsidRPr="007A15A4">
              <w:rPr>
                <w:rStyle w:val="af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 год</w:t>
            </w:r>
          </w:p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F932C3" w:rsidP="00F932C3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и муниципальных услуг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по принципу одного окна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 xml:space="preserve">в многофункциональных центрах предоставления государственных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>и муниципальных услуг</w:t>
            </w:r>
          </w:p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2 637,0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2 637,0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2.1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Мероприятие 02.01. Мероприятие в рамках ГП МО  –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2 637,0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878,0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914,0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2 637,0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845,0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914,0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Количество программно-технических комплексов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в отношении которых осуществлена </w:t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техническая поддержка (единица)</w:t>
            </w:r>
            <w:r w:rsidRPr="007A15A4">
              <w:rPr>
                <w:rStyle w:val="af"/>
                <w:rFonts w:ascii="Arial" w:hAnsi="Arial" w:cs="Arial"/>
                <w:sz w:val="16"/>
                <w:szCs w:val="16"/>
              </w:rPr>
              <w:footnoteReference w:id="2"/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 год</w:t>
            </w:r>
          </w:p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F932C3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В том числе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2.2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Мероприятие 02.05. Мероприятие, не включенное в  ГП  МО 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услуг"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Количество программно-технических комплексов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в отношении которых осуществлена </w:t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техническая поддержка (единица)</w:t>
            </w:r>
            <w:r w:rsidRPr="007A15A4">
              <w:rPr>
                <w:rStyle w:val="af"/>
                <w:rFonts w:ascii="Arial" w:hAnsi="Arial" w:cs="Arial"/>
                <w:sz w:val="16"/>
                <w:szCs w:val="16"/>
              </w:rPr>
              <w:footnoteReference w:id="3"/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 год</w:t>
            </w:r>
          </w:p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F932C3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полугодие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34" w:rsidRPr="007A15A4" w:rsidTr="007A15A4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1C" w:rsidRPr="007A15A4" w:rsidRDefault="008A6C1C" w:rsidP="00563480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C" w:rsidRPr="007A15A4" w:rsidRDefault="008A6C1C" w:rsidP="005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Итого по подпрограмме 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4 515,0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1 878,0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845,0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878,0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914,0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D8" w:rsidRPr="007A15A4" w:rsidRDefault="004616D8" w:rsidP="004616D8">
            <w:pPr>
              <w:ind w:left="57" w:righ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2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1 784</w:t>
            </w:r>
            <w:r w:rsidR="004616D8"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1 784</w:t>
            </w:r>
            <w:r w:rsidR="004616D8" w:rsidRPr="007A15A4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20"/>
        </w:trPr>
        <w:tc>
          <w:tcPr>
            <w:tcW w:w="12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D8" w:rsidRPr="007A15A4" w:rsidRDefault="004616D8" w:rsidP="004616D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2 731</w:t>
            </w:r>
            <w:r w:rsidR="004616D8"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94</w:t>
            </w:r>
            <w:r w:rsidR="004616D8"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,0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845,0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878,0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914,0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6D8" w:rsidRPr="007A15A4" w:rsidRDefault="005D4A1A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7E26" w:rsidRPr="00434207" w:rsidRDefault="004E6240" w:rsidP="004152A3">
      <w:pPr>
        <w:pStyle w:val="a3"/>
        <w:numPr>
          <w:ilvl w:val="0"/>
          <w:numId w:val="4"/>
        </w:numPr>
        <w:ind w:left="284" w:firstLine="0"/>
        <w:jc w:val="center"/>
        <w:rPr>
          <w:rFonts w:ascii="Arial" w:hAnsi="Arial" w:cs="Arial"/>
          <w:b/>
          <w:sz w:val="24"/>
          <w:szCs w:val="24"/>
        </w:rPr>
      </w:pPr>
      <w:bookmarkStart w:id="9" w:name="21"/>
      <w:bookmarkStart w:id="10" w:name="22"/>
      <w:bookmarkEnd w:id="9"/>
      <w:bookmarkEnd w:id="10"/>
      <w:r w:rsidRPr="00434207">
        <w:rPr>
          <w:rFonts w:ascii="Arial" w:hAnsi="Arial" w:cs="Arial"/>
          <w:b/>
          <w:sz w:val="24"/>
          <w:szCs w:val="24"/>
        </w:rPr>
        <w:t>Перечень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мероприятий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подпрограммы</w:t>
      </w:r>
      <w:r w:rsidR="00AE22B8" w:rsidRPr="00434207">
        <w:rPr>
          <w:rFonts w:ascii="Arial" w:hAnsi="Arial" w:cs="Arial"/>
          <w:b/>
          <w:spacing w:val="-1"/>
          <w:sz w:val="24"/>
          <w:szCs w:val="24"/>
        </w:rPr>
        <w:t xml:space="preserve"> 2 </w:t>
      </w:r>
      <w:r w:rsidRPr="00434207">
        <w:rPr>
          <w:rFonts w:ascii="Arial" w:hAnsi="Arial" w:cs="Arial"/>
          <w:b/>
          <w:sz w:val="24"/>
          <w:szCs w:val="24"/>
        </w:rPr>
        <w:t>«Развитие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информационной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технологической</w:t>
      </w:r>
      <w:r w:rsidRPr="0043420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инфраструктуры</w:t>
      </w:r>
      <w:r w:rsidRPr="0043420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экосистемы</w:t>
      </w:r>
      <w:r w:rsidR="0001359A" w:rsidRPr="00434207">
        <w:rPr>
          <w:rFonts w:ascii="Arial" w:hAnsi="Arial" w:cs="Arial"/>
          <w:b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цифровой</w:t>
      </w:r>
      <w:r w:rsidRPr="0043420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экономики</w:t>
      </w:r>
      <w:r w:rsidRPr="0043420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Pr="0043420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Московской области»</w:t>
      </w:r>
    </w:p>
    <w:p w:rsidR="00F37893" w:rsidRPr="00434207" w:rsidRDefault="00F37893" w:rsidP="00F37893">
      <w:pPr>
        <w:pStyle w:val="a3"/>
        <w:ind w:left="284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14317" w:type="dxa"/>
        <w:tblInd w:w="392" w:type="dxa"/>
        <w:tblLayout w:type="fixed"/>
        <w:tblLook w:val="04A0"/>
      </w:tblPr>
      <w:tblGrid>
        <w:gridCol w:w="567"/>
        <w:gridCol w:w="2551"/>
        <w:gridCol w:w="993"/>
        <w:gridCol w:w="1559"/>
        <w:gridCol w:w="851"/>
        <w:gridCol w:w="850"/>
        <w:gridCol w:w="737"/>
        <w:gridCol w:w="567"/>
        <w:gridCol w:w="567"/>
        <w:gridCol w:w="567"/>
        <w:gridCol w:w="539"/>
        <w:gridCol w:w="851"/>
        <w:gridCol w:w="850"/>
        <w:gridCol w:w="851"/>
        <w:gridCol w:w="1417"/>
      </w:tblGrid>
      <w:tr w:rsidR="004542B4" w:rsidRPr="007A15A4" w:rsidTr="007A15A4">
        <w:trPr>
          <w:trHeight w:val="302"/>
          <w:tblHeader/>
        </w:trPr>
        <w:tc>
          <w:tcPr>
            <w:tcW w:w="567" w:type="dxa"/>
            <w:vMerge w:val="restart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FE1BE4" w:rsidRPr="007A15A4" w:rsidRDefault="00FE1BE4" w:rsidP="00FE1BE4">
            <w:pPr>
              <w:ind w:left="-113" w:right="-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FE1BE4" w:rsidRPr="007A15A4" w:rsidRDefault="00FE1BE4" w:rsidP="00FE1BE4">
            <w:pPr>
              <w:pStyle w:val="ac"/>
              <w:ind w:left="-104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6379" w:type="dxa"/>
            <w:gridSpan w:val="9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4542B4" w:rsidRPr="007A15A4" w:rsidTr="007A15A4">
        <w:trPr>
          <w:trHeight w:val="225"/>
          <w:tblHeader/>
        </w:trPr>
        <w:tc>
          <w:tcPr>
            <w:tcW w:w="567" w:type="dxa"/>
            <w:vMerge/>
            <w:hideMark/>
          </w:tcPr>
          <w:p w:rsidR="00FE1BE4" w:rsidRPr="007A15A4" w:rsidRDefault="00FE1BE4" w:rsidP="00FE1BE4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hideMark/>
          </w:tcPr>
          <w:p w:rsidR="00FE1BE4" w:rsidRPr="007A15A4" w:rsidRDefault="00FE1BE4" w:rsidP="00FE1BE4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FE1BE4" w:rsidRPr="007A15A4" w:rsidRDefault="00FE1BE4" w:rsidP="00FE1BE4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FE1BE4" w:rsidRPr="007A15A4" w:rsidRDefault="00FE1BE4" w:rsidP="00FE1BE4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E1BE4" w:rsidRPr="007A15A4" w:rsidRDefault="00FE1BE4" w:rsidP="00FE1BE4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977" w:type="dxa"/>
            <w:gridSpan w:val="5"/>
            <w:vAlign w:val="center"/>
            <w:hideMark/>
          </w:tcPr>
          <w:p w:rsidR="00FE1BE4" w:rsidRPr="007A15A4" w:rsidRDefault="00FE1BE4" w:rsidP="009A2B4D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Align w:val="center"/>
            <w:hideMark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:rsidR="00FE1BE4" w:rsidRPr="007A15A4" w:rsidRDefault="00FE1BE4" w:rsidP="00FE1BE4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542B4" w:rsidRPr="007A15A4" w:rsidTr="007A15A4">
        <w:trPr>
          <w:trHeight w:val="225"/>
          <w:tblHeader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77" w:type="dxa"/>
            <w:gridSpan w:val="5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FE1BE4" w:rsidRPr="007A15A4" w:rsidRDefault="00FE1BE4" w:rsidP="00FE1BE4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51" w:type="dxa"/>
            <w:vMerge w:val="restart"/>
          </w:tcPr>
          <w:p w:rsidR="004616D8" w:rsidRPr="007A15A4" w:rsidRDefault="004616D8" w:rsidP="004616D8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0</w:t>
            </w: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1. </w:t>
            </w:r>
          </w:p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Информационная инфраструктура</w:t>
            </w:r>
          </w:p>
        </w:tc>
        <w:tc>
          <w:tcPr>
            <w:tcW w:w="993" w:type="dxa"/>
            <w:vMerge w:val="restart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6 150,0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1417" w:type="dxa"/>
            <w:vMerge w:val="restart"/>
          </w:tcPr>
          <w:p w:rsidR="004616D8" w:rsidRPr="007A15A4" w:rsidRDefault="004616D8" w:rsidP="004616D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6 150,0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1 230,0</w:t>
            </w:r>
          </w:p>
        </w:tc>
        <w:tc>
          <w:tcPr>
            <w:tcW w:w="1417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551" w:type="dxa"/>
            <w:vMerge w:val="restart"/>
          </w:tcPr>
          <w:p w:rsidR="004616D8" w:rsidRPr="007A15A4" w:rsidRDefault="004616D8" w:rsidP="004616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Мероприятие 01.01. </w:t>
            </w:r>
          </w:p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993" w:type="dxa"/>
            <w:vMerge w:val="restart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4616D8" w:rsidRPr="007A15A4" w:rsidRDefault="004616D8" w:rsidP="004616D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4616D8" w:rsidRPr="007A15A4" w:rsidRDefault="003A3F5D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616D8" w:rsidRPr="007A15A4" w:rsidRDefault="003A3F5D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3A3F5D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4616D8" w:rsidRPr="007A15A4" w:rsidRDefault="003A3F5D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32C3" w:rsidRPr="007A15A4" w:rsidTr="007A15A4">
        <w:trPr>
          <w:trHeight w:val="227"/>
        </w:trPr>
        <w:tc>
          <w:tcPr>
            <w:tcW w:w="567" w:type="dxa"/>
            <w:vMerge/>
          </w:tcPr>
          <w:p w:rsidR="00F932C3" w:rsidRPr="007A15A4" w:rsidRDefault="00F932C3" w:rsidP="00F9467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932C3" w:rsidRPr="007A15A4" w:rsidRDefault="00F932C3" w:rsidP="00F9467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Население муниципального образования Московской области обеспечено современными услугами широкополосного доступа в сеть Интернет</w:t>
            </w:r>
            <w:r w:rsidR="00F665A8" w:rsidRPr="007A15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665A8" w:rsidRPr="007A15A4">
              <w:rPr>
                <w:rFonts w:ascii="Arial" w:eastAsia="Calibri" w:hAnsi="Arial" w:cs="Arial"/>
                <w:sz w:val="16"/>
                <w:szCs w:val="16"/>
              </w:rPr>
              <w:t>(процент)</w:t>
            </w:r>
          </w:p>
        </w:tc>
        <w:tc>
          <w:tcPr>
            <w:tcW w:w="993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32C3" w:rsidRPr="007A15A4" w:rsidTr="007A15A4">
        <w:trPr>
          <w:trHeight w:val="227"/>
        </w:trPr>
        <w:tc>
          <w:tcPr>
            <w:tcW w:w="567" w:type="dxa"/>
            <w:vMerge/>
          </w:tcPr>
          <w:p w:rsidR="00F932C3" w:rsidRPr="007A15A4" w:rsidRDefault="00F932C3" w:rsidP="00F9467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932C3" w:rsidRPr="007A15A4" w:rsidRDefault="00F932C3" w:rsidP="00F9467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932C3" w:rsidRPr="007A15A4" w:rsidRDefault="00F932C3" w:rsidP="0003005E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03005E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932C3" w:rsidRPr="007A15A4" w:rsidRDefault="00F932C3" w:rsidP="00F9467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32C3" w:rsidRPr="007A15A4" w:rsidTr="007A15A4">
        <w:trPr>
          <w:trHeight w:val="283"/>
        </w:trPr>
        <w:tc>
          <w:tcPr>
            <w:tcW w:w="567" w:type="dxa"/>
            <w:vMerge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932C3" w:rsidRPr="007A15A4" w:rsidRDefault="00F932C3" w:rsidP="00F932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39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551" w:type="dxa"/>
            <w:vMerge w:val="restart"/>
          </w:tcPr>
          <w:p w:rsidR="004616D8" w:rsidRPr="007A15A4" w:rsidRDefault="004616D8" w:rsidP="004616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Мероприятие 01.02.</w:t>
            </w:r>
          </w:p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 xml:space="preserve">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993" w:type="dxa"/>
            <w:vMerge w:val="restart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1655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17" w:type="dxa"/>
            <w:vMerge w:val="restart"/>
          </w:tcPr>
          <w:p w:rsidR="004616D8" w:rsidRPr="007A15A4" w:rsidRDefault="004616D8" w:rsidP="004616D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1655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1417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32C3" w:rsidRPr="007A15A4" w:rsidTr="007A15A4">
        <w:trPr>
          <w:trHeight w:val="227"/>
        </w:trPr>
        <w:tc>
          <w:tcPr>
            <w:tcW w:w="567" w:type="dxa"/>
            <w:vMerge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932C3" w:rsidRPr="007A15A4" w:rsidRDefault="00F932C3" w:rsidP="00F932C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ОМСУ муниципального образования Московской области обеспечено широкополосным доступом в сеть Интернет, телефонной связью, иными услугами электросвязи</w:t>
            </w:r>
            <w:r w:rsidR="00F665A8" w:rsidRPr="007A15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665A8" w:rsidRPr="007A15A4">
              <w:rPr>
                <w:rFonts w:ascii="Arial" w:eastAsia="Calibri" w:hAnsi="Arial" w:cs="Arial"/>
                <w:sz w:val="16"/>
                <w:szCs w:val="16"/>
              </w:rPr>
              <w:t>(процент)</w:t>
            </w:r>
          </w:p>
        </w:tc>
        <w:tc>
          <w:tcPr>
            <w:tcW w:w="993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32C3" w:rsidRPr="007A15A4" w:rsidTr="007A15A4">
        <w:trPr>
          <w:trHeight w:val="227"/>
        </w:trPr>
        <w:tc>
          <w:tcPr>
            <w:tcW w:w="567" w:type="dxa"/>
            <w:vMerge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932C3" w:rsidRPr="007A15A4" w:rsidRDefault="00F932C3" w:rsidP="00F932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932C3" w:rsidRPr="007A15A4" w:rsidTr="007A15A4">
        <w:trPr>
          <w:trHeight w:val="283"/>
        </w:trPr>
        <w:tc>
          <w:tcPr>
            <w:tcW w:w="567" w:type="dxa"/>
            <w:vMerge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932C3" w:rsidRPr="007A15A4" w:rsidRDefault="00F932C3" w:rsidP="00F932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39" w:type="dxa"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932C3" w:rsidRPr="007A15A4" w:rsidRDefault="00F932C3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1370" w:rsidRPr="007A15A4" w:rsidTr="007A15A4">
        <w:trPr>
          <w:trHeight w:val="397"/>
        </w:trPr>
        <w:tc>
          <w:tcPr>
            <w:tcW w:w="567" w:type="dxa"/>
            <w:vMerge w:val="restart"/>
          </w:tcPr>
          <w:p w:rsidR="00E61370" w:rsidRPr="007A15A4" w:rsidRDefault="00E61370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551" w:type="dxa"/>
            <w:vMerge w:val="restart"/>
          </w:tcPr>
          <w:p w:rsidR="00E61370" w:rsidRPr="007A15A4" w:rsidRDefault="00E61370" w:rsidP="00F932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Мероприятие 01.03. </w:t>
            </w:r>
          </w:p>
          <w:p w:rsidR="00E61370" w:rsidRPr="007A15A4" w:rsidRDefault="00E61370" w:rsidP="00F932C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993" w:type="dxa"/>
            <w:vMerge w:val="restart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E61370" w:rsidRPr="007A15A4" w:rsidRDefault="00E61370" w:rsidP="00F932C3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E61370" w:rsidRPr="007A15A4" w:rsidRDefault="00E61370" w:rsidP="00F932C3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E61370" w:rsidRPr="007A15A4" w:rsidTr="007A15A4">
        <w:trPr>
          <w:trHeight w:val="397"/>
        </w:trPr>
        <w:tc>
          <w:tcPr>
            <w:tcW w:w="567" w:type="dxa"/>
            <w:vMerge/>
          </w:tcPr>
          <w:p w:rsidR="00E61370" w:rsidRPr="007A15A4" w:rsidRDefault="00E61370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61370" w:rsidRPr="007A15A4" w:rsidRDefault="00E61370" w:rsidP="00F932C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61370" w:rsidRPr="007A15A4" w:rsidRDefault="00E61370" w:rsidP="00F932C3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1370" w:rsidRPr="007A15A4" w:rsidRDefault="00E61370" w:rsidP="00F932C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61370" w:rsidRPr="007A15A4" w:rsidRDefault="00E61370" w:rsidP="00F932C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1370" w:rsidRPr="007A15A4" w:rsidTr="007A15A4">
        <w:trPr>
          <w:trHeight w:val="397"/>
        </w:trPr>
        <w:tc>
          <w:tcPr>
            <w:tcW w:w="567" w:type="dxa"/>
            <w:vMerge/>
          </w:tcPr>
          <w:p w:rsidR="00E61370" w:rsidRPr="007A15A4" w:rsidRDefault="00E61370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E61370" w:rsidRPr="007A15A4" w:rsidRDefault="00E61370" w:rsidP="00071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ОМСУ муниципального образования Московской области подключено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993" w:type="dxa"/>
            <w:vMerge w:val="restart"/>
            <w:vAlign w:val="center"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E61370" w:rsidRPr="007A15A4" w:rsidRDefault="00E61370" w:rsidP="00071883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 w:val="restart"/>
          </w:tcPr>
          <w:p w:rsidR="00E61370" w:rsidRPr="007A15A4" w:rsidRDefault="00E61370" w:rsidP="00071883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1370" w:rsidRPr="007A15A4" w:rsidTr="007A15A4">
        <w:trPr>
          <w:trHeight w:val="397"/>
        </w:trPr>
        <w:tc>
          <w:tcPr>
            <w:tcW w:w="567" w:type="dxa"/>
            <w:vMerge/>
          </w:tcPr>
          <w:p w:rsidR="00E61370" w:rsidRPr="007A15A4" w:rsidRDefault="00E61370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61370" w:rsidRPr="007A15A4" w:rsidRDefault="00E61370" w:rsidP="00071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61370" w:rsidRPr="007A15A4" w:rsidRDefault="00E61370" w:rsidP="00071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1370" w:rsidRPr="007A15A4" w:rsidRDefault="00E61370" w:rsidP="00071883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E61370" w:rsidRPr="007A15A4" w:rsidRDefault="00E61370" w:rsidP="00071883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1370" w:rsidRPr="007A15A4" w:rsidRDefault="00E61370" w:rsidP="00071883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61370" w:rsidRPr="007A15A4" w:rsidTr="007A15A4">
        <w:trPr>
          <w:trHeight w:val="397"/>
        </w:trPr>
        <w:tc>
          <w:tcPr>
            <w:tcW w:w="567" w:type="dxa"/>
            <w:vMerge/>
          </w:tcPr>
          <w:p w:rsidR="00E61370" w:rsidRPr="007A15A4" w:rsidRDefault="00E61370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61370" w:rsidRPr="007A15A4" w:rsidRDefault="00E61370" w:rsidP="00071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61370" w:rsidRPr="007A15A4" w:rsidRDefault="00E61370" w:rsidP="000718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E61370" w:rsidRPr="007A15A4" w:rsidRDefault="00E61370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39" w:type="dxa"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61370" w:rsidRPr="007A15A4" w:rsidRDefault="00E61370" w:rsidP="00071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61370" w:rsidRPr="007A15A4" w:rsidRDefault="00E61370" w:rsidP="00071883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551" w:type="dxa"/>
            <w:vMerge w:val="restart"/>
          </w:tcPr>
          <w:p w:rsidR="004616D8" w:rsidRPr="007A15A4" w:rsidRDefault="004616D8" w:rsidP="004616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Мероприятие 01.04. </w:t>
            </w:r>
          </w:p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Обеспечение оборудованием и поддержание его работоспособности</w:t>
            </w:r>
          </w:p>
        </w:tc>
        <w:tc>
          <w:tcPr>
            <w:tcW w:w="993" w:type="dxa"/>
            <w:vMerge w:val="restart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4495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17" w:type="dxa"/>
            <w:vMerge w:val="restart"/>
          </w:tcPr>
          <w:p w:rsidR="004616D8" w:rsidRPr="007A15A4" w:rsidRDefault="004616D8" w:rsidP="004616D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г.о. Фрязино и подведомственные 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учреждения</w:t>
            </w:r>
          </w:p>
        </w:tc>
      </w:tr>
      <w:tr w:rsidR="004616D8" w:rsidRPr="007A15A4" w:rsidTr="007A15A4">
        <w:trPr>
          <w:trHeight w:val="397"/>
        </w:trPr>
        <w:tc>
          <w:tcPr>
            <w:tcW w:w="567" w:type="dxa"/>
            <w:vMerge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4616D8" w:rsidRPr="007A15A4" w:rsidRDefault="004616D8" w:rsidP="004616D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616D8" w:rsidRPr="007A15A4" w:rsidRDefault="004616D8" w:rsidP="004616D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 Фрязино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lastRenderedPageBreak/>
              <w:t>4495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2977" w:type="dxa"/>
            <w:gridSpan w:val="5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850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851" w:type="dxa"/>
            <w:vAlign w:val="center"/>
          </w:tcPr>
          <w:p w:rsidR="004616D8" w:rsidRPr="007A15A4" w:rsidRDefault="004616D8" w:rsidP="00461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899</w:t>
            </w:r>
          </w:p>
        </w:tc>
        <w:tc>
          <w:tcPr>
            <w:tcW w:w="1417" w:type="dxa"/>
            <w:vMerge/>
            <w:vAlign w:val="center"/>
          </w:tcPr>
          <w:p w:rsidR="004616D8" w:rsidRPr="007A15A4" w:rsidRDefault="004616D8" w:rsidP="004616D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1883" w:rsidRPr="007A15A4" w:rsidTr="007A15A4">
        <w:trPr>
          <w:trHeight w:val="227"/>
        </w:trPr>
        <w:tc>
          <w:tcPr>
            <w:tcW w:w="567" w:type="dxa"/>
            <w:vMerge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071883" w:rsidRPr="007A15A4" w:rsidRDefault="00071883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Сотрудники обеспечены оборудованием и оборудование проводится поддержание его работоспособности</w:t>
            </w:r>
            <w:r w:rsidR="00F665A8" w:rsidRPr="007A15A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665A8" w:rsidRPr="007A15A4">
              <w:rPr>
                <w:rFonts w:ascii="Arial" w:eastAsia="Calibri" w:hAnsi="Arial" w:cs="Arial"/>
                <w:sz w:val="16"/>
                <w:szCs w:val="16"/>
              </w:rPr>
              <w:t>(процент)</w:t>
            </w:r>
          </w:p>
        </w:tc>
        <w:tc>
          <w:tcPr>
            <w:tcW w:w="993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071883" w:rsidRPr="007A15A4" w:rsidRDefault="00F665A8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1883" w:rsidRPr="007A15A4" w:rsidTr="007A15A4">
        <w:trPr>
          <w:trHeight w:val="227"/>
        </w:trPr>
        <w:tc>
          <w:tcPr>
            <w:tcW w:w="567" w:type="dxa"/>
            <w:vMerge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071883" w:rsidRPr="007A15A4" w:rsidRDefault="00071883" w:rsidP="000718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71883" w:rsidRPr="007A15A4" w:rsidRDefault="00071883" w:rsidP="00071883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071883" w:rsidRPr="007A15A4" w:rsidRDefault="00071883" w:rsidP="00071883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1883" w:rsidRPr="007A15A4" w:rsidTr="007A15A4">
        <w:trPr>
          <w:trHeight w:val="283"/>
        </w:trPr>
        <w:tc>
          <w:tcPr>
            <w:tcW w:w="567" w:type="dxa"/>
            <w:vMerge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071883" w:rsidRPr="007A15A4" w:rsidRDefault="00071883" w:rsidP="000718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39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1883" w:rsidRPr="007A15A4" w:rsidTr="007A15A4">
        <w:trPr>
          <w:trHeight w:val="397"/>
        </w:trPr>
        <w:tc>
          <w:tcPr>
            <w:tcW w:w="567" w:type="dxa"/>
            <w:vMerge w:val="restart"/>
          </w:tcPr>
          <w:p w:rsidR="00071883" w:rsidRPr="007A15A4" w:rsidRDefault="00E61370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2551" w:type="dxa"/>
            <w:vMerge w:val="restart"/>
          </w:tcPr>
          <w:p w:rsidR="00071883" w:rsidRPr="007A15A4" w:rsidRDefault="00071883" w:rsidP="00071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Мероприятие 01.05. </w:t>
            </w:r>
          </w:p>
          <w:p w:rsidR="00071883" w:rsidRPr="007A15A4" w:rsidRDefault="00071883" w:rsidP="0007188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993" w:type="dxa"/>
            <w:vMerge w:val="restart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071883" w:rsidRPr="007A15A4" w:rsidRDefault="00071883" w:rsidP="00071883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071883" w:rsidRPr="007A15A4" w:rsidRDefault="00071883" w:rsidP="00071883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071883" w:rsidRPr="007A15A4" w:rsidTr="007A15A4">
        <w:trPr>
          <w:trHeight w:val="397"/>
        </w:trPr>
        <w:tc>
          <w:tcPr>
            <w:tcW w:w="567" w:type="dxa"/>
            <w:vMerge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071883" w:rsidRPr="007A15A4" w:rsidRDefault="00071883" w:rsidP="00071883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1883" w:rsidRPr="007A15A4" w:rsidRDefault="00071883" w:rsidP="00071883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71883" w:rsidRPr="007A15A4" w:rsidRDefault="00071883" w:rsidP="00071883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071883" w:rsidRPr="007A15A4" w:rsidRDefault="00071883" w:rsidP="00071883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 xml:space="preserve">Организации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обеспечены доступом в информационно-телекоммуникационную сеть «Интернет» за счет средств местного бюджета 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>(процент)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210F30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210F30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210F30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83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397"/>
        </w:trPr>
        <w:tc>
          <w:tcPr>
            <w:tcW w:w="567" w:type="dxa"/>
            <w:vMerge w:val="restart"/>
          </w:tcPr>
          <w:p w:rsidR="00DD693E" w:rsidRPr="007A15A4" w:rsidRDefault="00DD693E" w:rsidP="00DD693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551" w:type="dxa"/>
            <w:vMerge w:val="restart"/>
          </w:tcPr>
          <w:p w:rsidR="00DD693E" w:rsidRPr="007A15A4" w:rsidRDefault="00DD693E" w:rsidP="00DD69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7A15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</w:t>
            </w: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2. </w:t>
            </w:r>
          </w:p>
          <w:p w:rsidR="00DD693E" w:rsidRPr="007A15A4" w:rsidRDefault="00DD693E" w:rsidP="00DD693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993" w:type="dxa"/>
            <w:vMerge w:val="restart"/>
          </w:tcPr>
          <w:p w:rsidR="00DD693E" w:rsidRPr="007A15A4" w:rsidRDefault="00DD693E" w:rsidP="00DD693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2 655,5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1417" w:type="dxa"/>
            <w:vMerge w:val="restart"/>
          </w:tcPr>
          <w:p w:rsidR="00DD693E" w:rsidRPr="007A15A4" w:rsidRDefault="00DD693E" w:rsidP="00DD693E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DD693E" w:rsidRPr="007A15A4" w:rsidTr="007A15A4">
        <w:trPr>
          <w:trHeight w:val="397"/>
        </w:trPr>
        <w:tc>
          <w:tcPr>
            <w:tcW w:w="567" w:type="dxa"/>
            <w:vMerge/>
          </w:tcPr>
          <w:p w:rsidR="00DD693E" w:rsidRPr="007A15A4" w:rsidRDefault="00DD693E" w:rsidP="00DD693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D693E" w:rsidRPr="007A15A4" w:rsidRDefault="00DD693E" w:rsidP="00DD693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D693E" w:rsidRPr="007A15A4" w:rsidRDefault="00DD693E" w:rsidP="00DD693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2 655,5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1417" w:type="dxa"/>
            <w:vMerge/>
            <w:vAlign w:val="center"/>
          </w:tcPr>
          <w:p w:rsidR="00DD693E" w:rsidRPr="007A15A4" w:rsidRDefault="00DD693E" w:rsidP="00DD693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397"/>
        </w:trPr>
        <w:tc>
          <w:tcPr>
            <w:tcW w:w="567" w:type="dxa"/>
            <w:vMerge w:val="restart"/>
          </w:tcPr>
          <w:p w:rsidR="00DD693E" w:rsidRPr="007A15A4" w:rsidRDefault="00DD693E" w:rsidP="00DD693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551" w:type="dxa"/>
            <w:vMerge w:val="restart"/>
          </w:tcPr>
          <w:p w:rsidR="00DD693E" w:rsidRPr="007A15A4" w:rsidRDefault="00DD693E" w:rsidP="00DD693E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Мероприятие 02.01. </w:t>
            </w:r>
          </w:p>
          <w:p w:rsidR="00DD693E" w:rsidRPr="007A15A4" w:rsidRDefault="00DD693E" w:rsidP="00DD693E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Приобретение, установка, </w:t>
            </w: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lastRenderedPageBreak/>
              <w:t>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993" w:type="dxa"/>
            <w:vMerge w:val="restart"/>
          </w:tcPr>
          <w:p w:rsidR="00DD693E" w:rsidRPr="007A15A4" w:rsidRDefault="00DD693E" w:rsidP="00DD693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559" w:type="dxa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2655,5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411,1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1417" w:type="dxa"/>
            <w:vMerge w:val="restart"/>
          </w:tcPr>
          <w:p w:rsidR="00DD693E" w:rsidRPr="007A15A4" w:rsidRDefault="00DD693E" w:rsidP="00DD693E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 xml:space="preserve">Администрация г.о. Фрязино и 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lastRenderedPageBreak/>
              <w:t>подведомственные учреждения</w:t>
            </w:r>
          </w:p>
        </w:tc>
      </w:tr>
      <w:tr w:rsidR="00DD693E" w:rsidRPr="007A15A4" w:rsidTr="007A15A4">
        <w:trPr>
          <w:trHeight w:val="397"/>
        </w:trPr>
        <w:tc>
          <w:tcPr>
            <w:tcW w:w="567" w:type="dxa"/>
            <w:vMerge/>
          </w:tcPr>
          <w:p w:rsidR="00DD693E" w:rsidRPr="007A15A4" w:rsidRDefault="00DD693E" w:rsidP="00DD693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D693E" w:rsidRPr="007A15A4" w:rsidRDefault="00DD693E" w:rsidP="00DD693E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D693E" w:rsidRPr="007A15A4" w:rsidRDefault="00DD693E" w:rsidP="00DD693E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2 655,5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561,1</w:t>
            </w:r>
          </w:p>
        </w:tc>
        <w:tc>
          <w:tcPr>
            <w:tcW w:w="1417" w:type="dxa"/>
            <w:vMerge/>
            <w:vAlign w:val="center"/>
          </w:tcPr>
          <w:p w:rsidR="00DD693E" w:rsidRPr="007A15A4" w:rsidRDefault="00DD693E" w:rsidP="00DD693E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 xml:space="preserve">Средства защиты приобретены и установлены 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>(процент)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210F30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83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Основное мероприятие 03. </w:t>
            </w:r>
          </w:p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Мероприятие </w:t>
            </w: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03.0</w:t>
            </w: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1. </w:t>
            </w:r>
          </w:p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Обеспечение программными продуктами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Программными продуктами обеспечены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210F30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83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3.2.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Мероприятие 03.02. </w:t>
            </w:r>
          </w:p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 xml:space="preserve">Внедрены и сопровождаются информационные системы поддержки оказания государственных и муниципальных. 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>(процент)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83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3.3.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Мероприятие 03.03. </w:t>
            </w:r>
          </w:p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 xml:space="preserve">Развиваются и сопровождаются муниципальные информационные системы обеспечения деятельности </w:t>
            </w:r>
            <w:r w:rsidRPr="007A15A4">
              <w:rPr>
                <w:rFonts w:ascii="Arial" w:hAnsi="Arial" w:cs="Arial"/>
                <w:iCs/>
                <w:sz w:val="16"/>
                <w:szCs w:val="16"/>
              </w:rPr>
              <w:lastRenderedPageBreak/>
              <w:t>ОМСУ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83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sz w:val="16"/>
                <w:szCs w:val="16"/>
              </w:rPr>
              <w:t>Основное мероприятие 04.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665A8" w:rsidRPr="007A15A4" w:rsidRDefault="00F665A8" w:rsidP="00F665A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Цифровая культура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1 4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01.4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17,4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1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1 401,4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217,4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sz w:val="16"/>
                <w:szCs w:val="16"/>
              </w:rPr>
              <w:t>Мероприятие 04.01.</w:t>
            </w:r>
            <w:r w:rsidRPr="007A15A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665A8" w:rsidRPr="007A15A4" w:rsidRDefault="00F665A8" w:rsidP="00F665A8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1 4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01.4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17,4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Администрация г.о. Фрязино и подведомственные учреждения</w:t>
            </w: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1 401,4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217,4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Муниципальные учреждения культуры обеспечены доступом в информационно-телекоммуникационную сеть Интернет (процент)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83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  <w:r w:rsidRPr="007A15A4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Основное мероприятие E4.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Федеральный проект «Цифровая образовательная среда»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D7244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67</w:t>
            </w:r>
            <w:r w:rsidR="00D72447"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vAlign w:val="center"/>
          </w:tcPr>
          <w:p w:rsidR="00F665A8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469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Управление образования, администрация г.о. Фрязино и подведомственные учреждения</w:t>
            </w:r>
          </w:p>
        </w:tc>
      </w:tr>
      <w:tr w:rsidR="00D72447" w:rsidRPr="007A15A4" w:rsidTr="007A15A4">
        <w:trPr>
          <w:trHeight w:val="397"/>
        </w:trPr>
        <w:tc>
          <w:tcPr>
            <w:tcW w:w="567" w:type="dxa"/>
            <w:vMerge/>
          </w:tcPr>
          <w:p w:rsidR="00D72447" w:rsidRPr="007A15A4" w:rsidRDefault="00D72447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2447" w:rsidRPr="007A15A4" w:rsidRDefault="00D72447" w:rsidP="00F665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72447" w:rsidRPr="007A15A4" w:rsidRDefault="00D72447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72447" w:rsidRPr="007A15A4" w:rsidRDefault="00D72447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670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469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D72447" w:rsidRPr="007A15A4" w:rsidRDefault="00D72447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F665A8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 w:val="restart"/>
          </w:tcPr>
          <w:p w:rsidR="00F665A8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iCs/>
                <w:sz w:val="16"/>
                <w:szCs w:val="16"/>
              </w:rPr>
              <w:t>Мероприятие E4.04.</w:t>
            </w:r>
            <w:r w:rsidRPr="007A15A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3" w:type="dxa"/>
            <w:vMerge w:val="restart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Управление образования, администрация г.о. Фрязино и подведомственные учреждения</w:t>
            </w: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665A8" w:rsidRPr="007A15A4" w:rsidRDefault="00F665A8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 xml:space="preserve">Образовательные </w:t>
            </w:r>
            <w:r w:rsidRPr="007A15A4">
              <w:rPr>
                <w:rFonts w:ascii="Arial" w:hAnsi="Arial" w:cs="Arial"/>
                <w:iCs/>
                <w:sz w:val="16"/>
                <w:szCs w:val="16"/>
              </w:rPr>
              <w:lastRenderedPageBreak/>
              <w:t>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F665A8" w:rsidRPr="007A15A4" w:rsidRDefault="00CC18F4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65A8" w:rsidRPr="007A15A4" w:rsidRDefault="00CC18F4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65A8" w:rsidRPr="007A15A4" w:rsidRDefault="00CC18F4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665A8" w:rsidRPr="007A15A4" w:rsidRDefault="00CC18F4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F665A8" w:rsidRPr="007A15A4" w:rsidRDefault="00CC18F4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665A8" w:rsidRPr="007A15A4" w:rsidRDefault="00F665A8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2447" w:rsidRPr="007A15A4" w:rsidTr="007A15A4">
        <w:trPr>
          <w:trHeight w:val="397"/>
        </w:trPr>
        <w:tc>
          <w:tcPr>
            <w:tcW w:w="567" w:type="dxa"/>
            <w:vMerge w:val="restart"/>
          </w:tcPr>
          <w:p w:rsidR="00D72447" w:rsidRPr="007A15A4" w:rsidRDefault="00BC399E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551" w:type="dxa"/>
            <w:vMerge w:val="restart"/>
          </w:tcPr>
          <w:p w:rsidR="00D72447" w:rsidRPr="007A15A4" w:rsidRDefault="00D72447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iCs/>
                <w:sz w:val="16"/>
                <w:szCs w:val="16"/>
              </w:rPr>
              <w:t>Мероприятие E4.05.</w:t>
            </w:r>
            <w:r w:rsidRPr="007A15A4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  <w:p w:rsidR="00D72447" w:rsidRPr="007A15A4" w:rsidRDefault="00D72447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>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993" w:type="dxa"/>
            <w:vMerge w:val="restart"/>
          </w:tcPr>
          <w:p w:rsidR="00D72447" w:rsidRPr="007A15A4" w:rsidRDefault="00D72447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Align w:val="center"/>
          </w:tcPr>
          <w:p w:rsidR="00D72447" w:rsidRPr="007A15A4" w:rsidRDefault="00D72447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670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469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 w:val="restart"/>
          </w:tcPr>
          <w:p w:rsidR="00D72447" w:rsidRPr="007A15A4" w:rsidRDefault="00D72447" w:rsidP="00F665A8">
            <w:pPr>
              <w:pStyle w:val="ac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</w:rPr>
              <w:t>Управление образования, администрация г.о. Фрязино и подведомственные учреждения</w:t>
            </w:r>
          </w:p>
        </w:tc>
      </w:tr>
      <w:tr w:rsidR="00D72447" w:rsidRPr="007A15A4" w:rsidTr="007A15A4">
        <w:trPr>
          <w:trHeight w:val="397"/>
        </w:trPr>
        <w:tc>
          <w:tcPr>
            <w:tcW w:w="567" w:type="dxa"/>
            <w:vMerge/>
          </w:tcPr>
          <w:p w:rsidR="00D72447" w:rsidRPr="007A15A4" w:rsidRDefault="00D72447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2447" w:rsidRPr="007A15A4" w:rsidRDefault="00D72447" w:rsidP="00F665A8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72447" w:rsidRPr="007A15A4" w:rsidRDefault="00D72447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72447" w:rsidRPr="007A15A4" w:rsidRDefault="00D72447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670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201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469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72447" w:rsidRPr="007A15A4" w:rsidRDefault="00D72447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72447" w:rsidRPr="007A15A4" w:rsidTr="007A15A4">
        <w:trPr>
          <w:trHeight w:val="397"/>
        </w:trPr>
        <w:tc>
          <w:tcPr>
            <w:tcW w:w="567" w:type="dxa"/>
            <w:vMerge/>
          </w:tcPr>
          <w:p w:rsidR="00D72447" w:rsidRPr="007A15A4" w:rsidRDefault="00D72447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72447" w:rsidRPr="007A15A4" w:rsidRDefault="00D72447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72447" w:rsidRPr="007A15A4" w:rsidRDefault="00D72447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72447" w:rsidRPr="007A15A4" w:rsidRDefault="00D72447" w:rsidP="00F665A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5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3777D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D72447" w:rsidRPr="007A15A4" w:rsidRDefault="00D72447" w:rsidP="00F665A8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D72447" w:rsidRPr="007A15A4" w:rsidRDefault="00D72447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7A15A4">
              <w:rPr>
                <w:rFonts w:ascii="Arial" w:hAnsi="Arial" w:cs="Arial"/>
                <w:iCs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(единица)12</w:t>
            </w:r>
          </w:p>
        </w:tc>
        <w:tc>
          <w:tcPr>
            <w:tcW w:w="993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5A4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37" w:type="dxa"/>
            <w:vMerge w:val="restart"/>
            <w:vAlign w:val="center"/>
          </w:tcPr>
          <w:p w:rsidR="00F665A8" w:rsidRPr="007A15A4" w:rsidRDefault="00F665A8" w:rsidP="00F665A8">
            <w:pPr>
              <w:pStyle w:val="ac"/>
              <w:ind w:left="-106" w:right="-10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 2024 год</w:t>
            </w:r>
          </w:p>
        </w:tc>
        <w:tc>
          <w:tcPr>
            <w:tcW w:w="2240" w:type="dxa"/>
            <w:gridSpan w:val="4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22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6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A15A4">
              <w:rPr>
                <w:rFonts w:ascii="Arial" w:hAnsi="Arial" w:cs="Arial"/>
                <w:sz w:val="16"/>
                <w:szCs w:val="16"/>
              </w:rPr>
              <w:t>квартал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ind w:left="-89" w:right="-5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 полу-годие</w:t>
            </w:r>
          </w:p>
        </w:tc>
        <w:tc>
          <w:tcPr>
            <w:tcW w:w="567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 месяцев</w:t>
            </w:r>
          </w:p>
        </w:tc>
        <w:tc>
          <w:tcPr>
            <w:tcW w:w="539" w:type="dxa"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5A8" w:rsidRPr="007A15A4" w:rsidTr="007A15A4">
        <w:trPr>
          <w:trHeight w:val="397"/>
        </w:trPr>
        <w:tc>
          <w:tcPr>
            <w:tcW w:w="567" w:type="dxa"/>
            <w:vMerge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F665A8" w:rsidRPr="007A15A4" w:rsidRDefault="00F665A8" w:rsidP="00F665A8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F665A8" w:rsidRPr="007A15A4" w:rsidRDefault="008C7A12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39" w:type="dxa"/>
            <w:vAlign w:val="center"/>
          </w:tcPr>
          <w:p w:rsidR="00F665A8" w:rsidRPr="007A15A4" w:rsidRDefault="009B2587" w:rsidP="00F665A8">
            <w:pPr>
              <w:pStyle w:val="ac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F665A8" w:rsidRPr="007A15A4" w:rsidRDefault="00F665A8" w:rsidP="00F665A8">
            <w:pPr>
              <w:pStyle w:val="ac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315"/>
        </w:trPr>
        <w:tc>
          <w:tcPr>
            <w:tcW w:w="3118" w:type="dxa"/>
            <w:gridSpan w:val="2"/>
            <w:vMerge w:val="restart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sz w:val="16"/>
                <w:szCs w:val="16"/>
              </w:rPr>
              <w:t>Итого по подпрограмме 2</w:t>
            </w:r>
          </w:p>
        </w:tc>
        <w:tc>
          <w:tcPr>
            <w:tcW w:w="2552" w:type="dxa"/>
            <w:gridSpan w:val="2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10 876,9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2 008,5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2 138,1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2 556,1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2 087,1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2 087,1</w:t>
            </w:r>
          </w:p>
        </w:tc>
        <w:tc>
          <w:tcPr>
            <w:tcW w:w="1417" w:type="dxa"/>
            <w:vMerge w:val="restart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473"/>
        </w:trPr>
        <w:tc>
          <w:tcPr>
            <w:tcW w:w="3118" w:type="dxa"/>
            <w:gridSpan w:val="2"/>
            <w:vMerge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10 876,9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2 008,5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2 138,1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2 556,1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2 087,1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2 087,1</w:t>
            </w:r>
          </w:p>
        </w:tc>
        <w:tc>
          <w:tcPr>
            <w:tcW w:w="1417" w:type="dxa"/>
            <w:vMerge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423"/>
        </w:trPr>
        <w:tc>
          <w:tcPr>
            <w:tcW w:w="3118" w:type="dxa"/>
            <w:gridSpan w:val="2"/>
            <w:vMerge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bCs/>
                <w:color w:val="00000A"/>
                <w:sz w:val="16"/>
                <w:szCs w:val="16"/>
              </w:rPr>
            </w:pPr>
            <w:r w:rsidRPr="007A15A4">
              <w:rPr>
                <w:rFonts w:ascii="Arial" w:hAnsi="Arial" w:cs="Arial"/>
                <w:bCs/>
                <w:color w:val="00000A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5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31E8F" w:rsidRPr="00434207" w:rsidRDefault="00431E8F" w:rsidP="0080704A">
      <w:pPr>
        <w:jc w:val="center"/>
        <w:rPr>
          <w:rFonts w:ascii="Arial" w:hAnsi="Arial" w:cs="Arial"/>
          <w:b/>
          <w:sz w:val="24"/>
          <w:szCs w:val="24"/>
        </w:rPr>
      </w:pPr>
    </w:p>
    <w:p w:rsidR="00431E8F" w:rsidRPr="00434207" w:rsidRDefault="00431E8F" w:rsidP="0080704A">
      <w:pPr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br w:type="page"/>
      </w:r>
    </w:p>
    <w:p w:rsidR="00C03944" w:rsidRPr="00434207" w:rsidRDefault="0080704A" w:rsidP="0080704A">
      <w:pPr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lastRenderedPageBreak/>
        <w:t>8. Методика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определения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результатов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выполнения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мероприятий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муниципальной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программы «Цифровое муниципальное образование» на 2023-2027 годы</w:t>
      </w:r>
    </w:p>
    <w:tbl>
      <w:tblPr>
        <w:tblStyle w:val="af0"/>
        <w:tblW w:w="4754" w:type="pct"/>
        <w:tblInd w:w="392" w:type="dxa"/>
        <w:tblLayout w:type="fixed"/>
        <w:tblLook w:val="04A0"/>
      </w:tblPr>
      <w:tblGrid>
        <w:gridCol w:w="709"/>
        <w:gridCol w:w="1113"/>
        <w:gridCol w:w="1034"/>
        <w:gridCol w:w="969"/>
        <w:gridCol w:w="3562"/>
        <w:gridCol w:w="1104"/>
        <w:gridCol w:w="6109"/>
      </w:tblGrid>
      <w:tr w:rsidR="0080704A" w:rsidRPr="007A15A4" w:rsidTr="00431E8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№ подпрограммы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№ основного мероприятия YY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№ мероприятия ZZ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Наименование результата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Единица измерения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right="-79"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Порядок определения значений</w:t>
            </w:r>
          </w:p>
        </w:tc>
      </w:tr>
      <w:tr w:rsidR="0080704A" w:rsidRPr="007A15A4" w:rsidTr="00431E8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5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4A" w:rsidRPr="007A15A4" w:rsidRDefault="0080704A" w:rsidP="00431E8F">
            <w:pPr>
              <w:pStyle w:val="ConsPlusNormal"/>
              <w:ind w:right="-79"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6</w:t>
            </w:r>
          </w:p>
        </w:tc>
      </w:tr>
      <w:tr w:rsidR="0080704A" w:rsidRPr="007A15A4" w:rsidTr="00431E8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Количество выплат стимулирующего характера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Показатель определяет количество субсидий из бюджета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Московской области, предоставленных муниципальному образованию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на осуществление выплат стимулирующего характера работникам МФЦ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по итогам оценки эффективности деятельности работы МФЦ за 9 месяцев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ВСТ</m:t>
                  </m:r>
                </m:sub>
              </m:sSub>
            </m:oMath>
            <w:r w:rsidRPr="007A15A4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Значение показателя по первым трем кварталам не определяется.</w:t>
            </w:r>
          </w:p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ВСТ</m:t>
                  </m:r>
                </m:sub>
              </m:sSub>
            </m:oMath>
            <w:r w:rsidRPr="007A15A4">
              <w:rPr>
                <w:rFonts w:ascii="Arial" w:hAnsi="Arial" w:cs="Arial"/>
                <w:sz w:val="16"/>
                <w:szCs w:val="16"/>
              </w:rPr>
              <w:t>=1.</w:t>
            </w:r>
          </w:p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04A" w:rsidRPr="007A15A4" w:rsidTr="00431E8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2.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01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</w:t>
            </w:r>
          </w:p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 xml:space="preserve">Российской Федерации, в многофункциональных центрах предоставления 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80704A" w:rsidRPr="007A15A4" w:rsidRDefault="00EF2C95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ТП</m:t>
                  </m:r>
                </m:sub>
              </m:sSub>
            </m:oMath>
            <w:r w:rsidR="0080704A" w:rsidRPr="007A15A4">
              <w:rPr>
                <w:rFonts w:ascii="Arial" w:hAnsi="Arial" w:cs="Arial"/>
                <w:sz w:val="16"/>
                <w:szCs w:val="16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ПТК</m:t>
                  </m:r>
                </m:sub>
              </m:sSub>
            </m:oMath>
            <w:r w:rsidR="0080704A" w:rsidRPr="007A15A4">
              <w:rPr>
                <w:rFonts w:ascii="Arial" w:hAnsi="Arial" w:cs="Arial"/>
                <w:sz w:val="16"/>
                <w:szCs w:val="16"/>
              </w:rPr>
              <w:t xml:space="preserve"> где:</w:t>
            </w:r>
          </w:p>
          <w:p w:rsidR="0080704A" w:rsidRPr="007A15A4" w:rsidRDefault="00EF2C95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ТП</m:t>
                  </m:r>
                </m:sub>
              </m:sSub>
            </m:oMath>
            <w:r w:rsidR="0080704A" w:rsidRPr="007A15A4">
              <w:rPr>
                <w:rFonts w:ascii="Arial" w:hAnsi="Arial" w:cs="Arial"/>
                <w:sz w:val="16"/>
                <w:szCs w:val="16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гражданина Российской Федерации за пределами территории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Российской Федерации, в многофункциональных центрах предоставления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государственных и муниципальных услуг, установленных в МФЦ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>поддержка;</w:t>
            </w:r>
          </w:p>
          <w:p w:rsidR="0080704A" w:rsidRPr="007A15A4" w:rsidRDefault="00EF2C95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ПТК</m:t>
                  </m:r>
                </m:sub>
              </m:sSub>
            </m:oMath>
            <w:r w:rsidR="0080704A" w:rsidRPr="007A15A4">
              <w:rPr>
                <w:rFonts w:ascii="Arial" w:hAnsi="Arial" w:cs="Arial"/>
                <w:sz w:val="16"/>
                <w:szCs w:val="16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гражданина Российской Федерации за пределами территории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Российской Федерации, в многофункциональных центрах предоставления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 xml:space="preserve">государственных и муниципальных услуг, установленных в МФЦ </w:t>
            </w:r>
            <w:r w:rsidR="0080704A" w:rsidRPr="007A15A4">
              <w:rPr>
                <w:rFonts w:ascii="Arial" w:hAnsi="Arial" w:cs="Arial"/>
                <w:sz w:val="16"/>
                <w:szCs w:val="16"/>
              </w:rPr>
              <w:br/>
              <w:t>муниципальных образований</w:t>
            </w:r>
          </w:p>
        </w:tc>
      </w:tr>
      <w:tr w:rsidR="0080704A" w:rsidRPr="007A15A4" w:rsidTr="00431E8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3.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r w:rsidRPr="007A15A4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7A15A4">
              <w:rPr>
                <w:rFonts w:ascii="Arial" w:hAnsi="Arial" w:cs="Arial"/>
                <w:sz w:val="16"/>
                <w:szCs w:val="16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7A15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A15A4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софинансирование расходов</w:t>
            </w:r>
          </w:p>
          <w:p w:rsidR="0080704A" w:rsidRPr="007A15A4" w:rsidRDefault="0080704A" w:rsidP="00431E8F">
            <w:pPr>
              <w:adjustRightInd w:val="0"/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Периодичность представления – ежеквартально.</w:t>
            </w:r>
          </w:p>
        </w:tc>
      </w:tr>
      <w:tr w:rsidR="0080704A" w:rsidRPr="007A15A4" w:rsidTr="00431E8F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lastRenderedPageBreak/>
              <w:t>4.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</w:rPr>
            </w:pPr>
            <w:r w:rsidRPr="007A15A4">
              <w:rPr>
                <w:sz w:val="16"/>
                <w:szCs w:val="16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7A15A4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r w:rsidRPr="007A15A4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7A15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предусмотренных мероприятием Е4.05</w:t>
            </w:r>
            <w:r w:rsidRPr="007A15A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7A15A4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софинансирование расходов</w:t>
            </w:r>
          </w:p>
          <w:p w:rsidR="0080704A" w:rsidRPr="007A15A4" w:rsidRDefault="0080704A" w:rsidP="00431E8F">
            <w:pPr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br/>
            </w:r>
            <w:r w:rsidRPr="007A15A4">
              <w:rPr>
                <w:rFonts w:ascii="Arial" w:hAnsi="Arial" w:cs="Arial"/>
                <w:sz w:val="16"/>
                <w:szCs w:val="16"/>
                <w:lang w:val="en-US"/>
              </w:rPr>
              <w:t>Периодичность представления – ежеквартально.</w:t>
            </w:r>
          </w:p>
        </w:tc>
      </w:tr>
    </w:tbl>
    <w:p w:rsidR="0080704A" w:rsidRPr="00434207" w:rsidRDefault="0080704A" w:rsidP="004152A3">
      <w:pPr>
        <w:rPr>
          <w:rFonts w:ascii="Arial" w:hAnsi="Arial" w:cs="Arial"/>
          <w:sz w:val="24"/>
          <w:szCs w:val="24"/>
        </w:rPr>
      </w:pPr>
    </w:p>
    <w:p w:rsidR="00C03944" w:rsidRPr="00434207" w:rsidRDefault="00C03944" w:rsidP="004152A3">
      <w:pPr>
        <w:spacing w:before="94"/>
        <w:ind w:left="2298" w:right="1850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>Взаимосвязь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основных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мероприятий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и</w:t>
      </w:r>
      <w:r w:rsidRPr="0043420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показателей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муниципальной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подпрограммы</w:t>
      </w:r>
    </w:p>
    <w:p w:rsidR="00C03944" w:rsidRPr="00434207" w:rsidRDefault="00C03944" w:rsidP="004152A3">
      <w:pPr>
        <w:pStyle w:val="a3"/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W w:w="4754" w:type="pct"/>
        <w:tblInd w:w="392" w:type="dxa"/>
        <w:tblLook w:val="0000"/>
      </w:tblPr>
      <w:tblGrid>
        <w:gridCol w:w="566"/>
        <w:gridCol w:w="2637"/>
        <w:gridCol w:w="9981"/>
        <w:gridCol w:w="1416"/>
      </w:tblGrid>
      <w:tr w:rsidR="0080704A" w:rsidRPr="007A15A4" w:rsidTr="007A15A4">
        <w:trPr>
          <w:trHeight w:val="39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№ п/п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Cs/>
                <w:sz w:val="16"/>
                <w:szCs w:val="16"/>
              </w:rPr>
              <w:t>Единица измерения</w:t>
            </w:r>
          </w:p>
        </w:tc>
      </w:tr>
      <w:tr w:rsidR="0080704A" w:rsidRPr="007A15A4" w:rsidTr="007A15A4">
        <w:trPr>
          <w:trHeight w:val="360"/>
        </w:trPr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80704A">
            <w:pPr>
              <w:pStyle w:val="a5"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right="-122" w:hanging="614"/>
              <w:contextualSpacing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7A15A4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0</w:t>
            </w:r>
            <w:r w:rsidRPr="007A15A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rPr>
          <w:trHeight w:val="360"/>
        </w:trPr>
        <w:tc>
          <w:tcPr>
            <w:tcW w:w="1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80704A">
            <w:pPr>
              <w:pStyle w:val="a5"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right="-122" w:hanging="614"/>
              <w:contextualSpacing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соответствии с требованиями нормативных правовых актов Московской области.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5.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80704A">
            <w:pPr>
              <w:pStyle w:val="a5"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right="-122" w:hanging="614"/>
              <w:contextualSpacing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ind w:left="283" w:right="-122" w:hanging="61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80704A">
            <w:pPr>
              <w:pStyle w:val="a5"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right="-122" w:hanging="614"/>
              <w:contextualSpacing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80704A">
            <w:pPr>
              <w:pStyle w:val="a5"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right="-122" w:hanging="614"/>
              <w:contextualSpacing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ind w:left="283" w:right="-122" w:hanging="61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rPr>
          <w:trHeight w:val="90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ind w:left="283" w:right="-122" w:hanging="61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rPr>
          <w:trHeight w:val="698"/>
        </w:trPr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2.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</w:tc>
      </w:tr>
      <w:tr w:rsidR="0080704A" w:rsidRPr="007A15A4" w:rsidTr="007A15A4">
        <w:trPr>
          <w:trHeight w:val="793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04A" w:rsidRPr="007A15A4" w:rsidRDefault="0080704A" w:rsidP="0080704A">
            <w:pPr>
              <w:pStyle w:val="a5"/>
              <w:numPr>
                <w:ilvl w:val="0"/>
                <w:numId w:val="6"/>
              </w:numPr>
              <w:suppressAutoHyphens/>
              <w:autoSpaceDE/>
              <w:autoSpaceDN/>
              <w:spacing w:line="276" w:lineRule="auto"/>
              <w:ind w:right="-122" w:hanging="614"/>
              <w:contextualSpacing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 w:themeColor="text1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7A15A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Мероприятие 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4A" w:rsidRPr="007A15A4" w:rsidRDefault="0080704A" w:rsidP="00431E8F">
            <w:pPr>
              <w:pStyle w:val="10"/>
              <w:widowControl w:val="0"/>
              <w:spacing w:after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5A4">
              <w:rPr>
                <w:rFonts w:ascii="Arial" w:hAnsi="Arial" w:cs="Arial"/>
                <w:color w:val="000000" w:themeColor="text1"/>
                <w:sz w:val="16"/>
                <w:szCs w:val="16"/>
              </w:rPr>
              <w:t>Единица</w:t>
            </w:r>
          </w:p>
        </w:tc>
      </w:tr>
    </w:tbl>
    <w:p w:rsidR="00C03944" w:rsidRPr="00434207" w:rsidRDefault="00C03944" w:rsidP="004152A3">
      <w:pPr>
        <w:rPr>
          <w:rFonts w:ascii="Arial" w:hAnsi="Arial" w:cs="Arial"/>
          <w:sz w:val="24"/>
          <w:szCs w:val="24"/>
        </w:rPr>
      </w:pPr>
    </w:p>
    <w:p w:rsidR="00C03944" w:rsidRPr="00434207" w:rsidRDefault="00C03944" w:rsidP="004152A3">
      <w:pPr>
        <w:pStyle w:val="a5"/>
        <w:numPr>
          <w:ilvl w:val="0"/>
          <w:numId w:val="4"/>
        </w:numPr>
        <w:ind w:left="0" w:right="145" w:firstLine="26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>Перечень</w:t>
      </w:r>
      <w:r w:rsidRPr="00434207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мероприятий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Подпрограммы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3</w:t>
      </w:r>
      <w:r w:rsidRPr="0043420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«Обеспечивающая</w:t>
      </w:r>
      <w:r w:rsidRPr="004342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34207">
        <w:rPr>
          <w:rFonts w:ascii="Arial" w:hAnsi="Arial" w:cs="Arial"/>
          <w:b/>
          <w:sz w:val="24"/>
          <w:szCs w:val="24"/>
        </w:rPr>
        <w:t>подпрограмма»</w:t>
      </w:r>
    </w:p>
    <w:p w:rsidR="00C03944" w:rsidRPr="00434207" w:rsidRDefault="00C03944" w:rsidP="004152A3">
      <w:pPr>
        <w:pStyle w:val="a3"/>
        <w:spacing w:before="5"/>
        <w:rPr>
          <w:rFonts w:ascii="Arial" w:hAnsi="Arial" w:cs="Arial"/>
          <w:b/>
          <w:sz w:val="24"/>
          <w:szCs w:val="24"/>
        </w:rPr>
      </w:pPr>
    </w:p>
    <w:tbl>
      <w:tblPr>
        <w:tblW w:w="475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562"/>
        <w:gridCol w:w="993"/>
        <w:gridCol w:w="1273"/>
        <w:gridCol w:w="1107"/>
        <w:gridCol w:w="1200"/>
        <w:gridCol w:w="1437"/>
        <w:gridCol w:w="1469"/>
        <w:gridCol w:w="1767"/>
        <w:gridCol w:w="1699"/>
        <w:gridCol w:w="1524"/>
      </w:tblGrid>
      <w:tr w:rsidR="008A6C1C" w:rsidRPr="007A15A4" w:rsidTr="007A15A4">
        <w:trPr>
          <w:trHeight w:val="207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Всего</w:t>
            </w:r>
            <w:r w:rsidRPr="007A15A4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2593" w:type="pct"/>
            <w:gridSpan w:val="5"/>
            <w:shd w:val="clear" w:color="auto" w:fill="auto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:rsidR="00563480" w:rsidRPr="007A15A4" w:rsidRDefault="00563480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8A6C1C" w:rsidRPr="007A15A4" w:rsidTr="007A15A4">
        <w:trPr>
          <w:trHeight w:val="210"/>
        </w:trPr>
        <w:tc>
          <w:tcPr>
            <w:tcW w:w="195" w:type="pct"/>
            <w:vMerge/>
            <w:shd w:val="clear" w:color="auto" w:fill="auto"/>
            <w:vAlign w:val="center"/>
            <w:hideMark/>
          </w:tcPr>
          <w:p w:rsidR="008A6C1C" w:rsidRPr="007A15A4" w:rsidRDefault="008A6C1C" w:rsidP="002D7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  <w:hideMark/>
          </w:tcPr>
          <w:p w:rsidR="008A6C1C" w:rsidRPr="007A15A4" w:rsidRDefault="008A6C1C" w:rsidP="002D7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8A6C1C" w:rsidRPr="007A15A4" w:rsidRDefault="008A6C1C" w:rsidP="002D7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vMerge/>
            <w:shd w:val="clear" w:color="auto" w:fill="auto"/>
            <w:vAlign w:val="center"/>
            <w:hideMark/>
          </w:tcPr>
          <w:p w:rsidR="008A6C1C" w:rsidRPr="007A15A4" w:rsidRDefault="008A6C1C" w:rsidP="002D7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:rsidR="008A6C1C" w:rsidRPr="007A15A4" w:rsidRDefault="008A6C1C" w:rsidP="002D71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492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503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605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582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8A6C1C" w:rsidRPr="007A15A4" w:rsidRDefault="008A6C1C" w:rsidP="002D71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6C1C" w:rsidRPr="007A15A4" w:rsidTr="007A15A4">
        <w:trPr>
          <w:trHeight w:val="210"/>
        </w:trPr>
        <w:tc>
          <w:tcPr>
            <w:tcW w:w="195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5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9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2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03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05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82" w:type="pct"/>
            <w:shd w:val="clear" w:color="auto" w:fill="auto"/>
            <w:hideMark/>
          </w:tcPr>
          <w:p w:rsidR="008A6C1C" w:rsidRPr="007A15A4" w:rsidRDefault="008A6C1C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2" w:type="pct"/>
            <w:shd w:val="clear" w:color="auto" w:fill="auto"/>
            <w:hideMark/>
          </w:tcPr>
          <w:p w:rsidR="008A6C1C" w:rsidRPr="007A15A4" w:rsidRDefault="00FE2BC1" w:rsidP="002D7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DD693E" w:rsidRPr="007A15A4" w:rsidTr="007A15A4">
        <w:trPr>
          <w:trHeight w:val="210"/>
        </w:trPr>
        <w:tc>
          <w:tcPr>
            <w:tcW w:w="195" w:type="pct"/>
            <w:vMerge w:val="restart"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436" w:type="pct"/>
            <w:shd w:val="clear" w:color="auto" w:fill="auto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379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268 061,3</w:t>
            </w:r>
          </w:p>
        </w:tc>
        <w:tc>
          <w:tcPr>
            <w:tcW w:w="411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50 339,3</w:t>
            </w:r>
          </w:p>
        </w:tc>
        <w:tc>
          <w:tcPr>
            <w:tcW w:w="492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55 330,5</w:t>
            </w:r>
          </w:p>
        </w:tc>
        <w:tc>
          <w:tcPr>
            <w:tcW w:w="503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54 130,5</w:t>
            </w:r>
          </w:p>
        </w:tc>
        <w:tc>
          <w:tcPr>
            <w:tcW w:w="605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54 130,5</w:t>
            </w:r>
          </w:p>
        </w:tc>
        <w:tc>
          <w:tcPr>
            <w:tcW w:w="582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54 130,5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Фрязино, МФЦ</w:t>
            </w:r>
          </w:p>
        </w:tc>
      </w:tr>
      <w:tr w:rsidR="00DD693E" w:rsidRPr="007A15A4" w:rsidTr="007A15A4">
        <w:trPr>
          <w:trHeight w:val="210"/>
        </w:trPr>
        <w:tc>
          <w:tcPr>
            <w:tcW w:w="195" w:type="pct"/>
            <w:vMerge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379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268 061,3</w:t>
            </w:r>
          </w:p>
        </w:tc>
        <w:tc>
          <w:tcPr>
            <w:tcW w:w="411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50 339,3</w:t>
            </w:r>
          </w:p>
        </w:tc>
        <w:tc>
          <w:tcPr>
            <w:tcW w:w="492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55 330,5</w:t>
            </w:r>
          </w:p>
        </w:tc>
        <w:tc>
          <w:tcPr>
            <w:tcW w:w="503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54 130,5</w:t>
            </w:r>
          </w:p>
        </w:tc>
        <w:tc>
          <w:tcPr>
            <w:tcW w:w="605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54 130,5</w:t>
            </w:r>
          </w:p>
        </w:tc>
        <w:tc>
          <w:tcPr>
            <w:tcW w:w="582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54 130,5</w:t>
            </w:r>
          </w:p>
        </w:tc>
        <w:tc>
          <w:tcPr>
            <w:tcW w:w="522" w:type="pct"/>
            <w:vMerge/>
            <w:shd w:val="clear" w:color="auto" w:fill="auto"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210"/>
        </w:trPr>
        <w:tc>
          <w:tcPr>
            <w:tcW w:w="195" w:type="pct"/>
            <w:vMerge w:val="restart"/>
            <w:shd w:val="clear" w:color="auto" w:fill="auto"/>
            <w:hideMark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35" w:type="pct"/>
            <w:vMerge w:val="restart"/>
            <w:shd w:val="clear" w:color="auto" w:fill="auto"/>
            <w:hideMark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436" w:type="pct"/>
            <w:shd w:val="clear" w:color="auto" w:fill="auto"/>
            <w:hideMark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379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24</w:t>
            </w:r>
            <w:r w:rsidR="00547E92" w:rsidRPr="007A15A4">
              <w:rPr>
                <w:rFonts w:ascii="Arial" w:hAnsi="Arial" w:cs="Arial"/>
                <w:sz w:val="16"/>
                <w:szCs w:val="16"/>
              </w:rPr>
              <w:t>0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E92" w:rsidRPr="007A15A4">
              <w:rPr>
                <w:rFonts w:ascii="Arial" w:hAnsi="Arial" w:cs="Arial"/>
                <w:sz w:val="16"/>
                <w:szCs w:val="16"/>
              </w:rPr>
              <w:t>303</w:t>
            </w:r>
            <w:r w:rsidRPr="007A15A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411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44 717,0</w:t>
            </w:r>
          </w:p>
        </w:tc>
        <w:tc>
          <w:tcPr>
            <w:tcW w:w="492" w:type="pct"/>
            <w:shd w:val="clear" w:color="auto" w:fill="auto"/>
          </w:tcPr>
          <w:p w:rsidR="00DD693E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503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605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582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Фрязино, МФЦ</w:t>
            </w:r>
          </w:p>
        </w:tc>
      </w:tr>
      <w:tr w:rsidR="00547E92" w:rsidRPr="007A15A4" w:rsidTr="007A15A4">
        <w:trPr>
          <w:trHeight w:val="419"/>
        </w:trPr>
        <w:tc>
          <w:tcPr>
            <w:tcW w:w="195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  <w:hideMark/>
          </w:tcPr>
          <w:p w:rsidR="00547E92" w:rsidRPr="007A15A4" w:rsidRDefault="00547E92" w:rsidP="00DD6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379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240 303,0</w:t>
            </w:r>
          </w:p>
        </w:tc>
        <w:tc>
          <w:tcPr>
            <w:tcW w:w="411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44 717,0</w:t>
            </w:r>
          </w:p>
        </w:tc>
        <w:tc>
          <w:tcPr>
            <w:tcW w:w="492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503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605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582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48 896,5</w:t>
            </w: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693E" w:rsidRPr="007A15A4" w:rsidTr="007A15A4">
        <w:trPr>
          <w:trHeight w:val="210"/>
        </w:trPr>
        <w:tc>
          <w:tcPr>
            <w:tcW w:w="195" w:type="pct"/>
            <w:vMerge w:val="restart"/>
            <w:shd w:val="clear" w:color="auto" w:fill="auto"/>
            <w:hideMark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35" w:type="pct"/>
            <w:vMerge w:val="restart"/>
            <w:shd w:val="clear" w:color="auto" w:fill="auto"/>
            <w:hideMark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DD693E" w:rsidRPr="007A15A4" w:rsidRDefault="00DD693E" w:rsidP="00DD6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436" w:type="pct"/>
            <w:shd w:val="clear" w:color="auto" w:fill="auto"/>
            <w:hideMark/>
          </w:tcPr>
          <w:p w:rsidR="00DD693E" w:rsidRPr="007A15A4" w:rsidRDefault="00DD693E" w:rsidP="00DD6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379" w:type="pct"/>
            <w:shd w:val="clear" w:color="auto" w:fill="auto"/>
          </w:tcPr>
          <w:p w:rsidR="00DD693E" w:rsidRPr="007A15A4" w:rsidRDefault="00DD693E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</w:t>
            </w:r>
            <w:r w:rsidR="00547E92" w:rsidRPr="007A15A4">
              <w:rPr>
                <w:rFonts w:ascii="Arial" w:hAnsi="Arial" w:cs="Arial"/>
                <w:sz w:val="16"/>
                <w:szCs w:val="16"/>
              </w:rPr>
              <w:t>7</w:t>
            </w:r>
            <w:r w:rsidRPr="007A15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7E92" w:rsidRPr="007A15A4">
              <w:rPr>
                <w:rFonts w:ascii="Arial" w:hAnsi="Arial" w:cs="Arial"/>
                <w:sz w:val="16"/>
                <w:szCs w:val="16"/>
              </w:rPr>
              <w:t>758</w:t>
            </w:r>
            <w:r w:rsidRPr="007A15A4">
              <w:rPr>
                <w:rFonts w:ascii="Arial" w:hAnsi="Arial" w:cs="Arial"/>
                <w:sz w:val="16"/>
                <w:szCs w:val="16"/>
              </w:rPr>
              <w:t>,3</w:t>
            </w:r>
          </w:p>
        </w:tc>
        <w:tc>
          <w:tcPr>
            <w:tcW w:w="411" w:type="pct"/>
            <w:shd w:val="clear" w:color="auto" w:fill="auto"/>
          </w:tcPr>
          <w:p w:rsidR="00DD693E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5 622,3</w:t>
            </w:r>
          </w:p>
        </w:tc>
        <w:tc>
          <w:tcPr>
            <w:tcW w:w="492" w:type="pct"/>
            <w:shd w:val="clear" w:color="auto" w:fill="auto"/>
          </w:tcPr>
          <w:p w:rsidR="00DD693E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6 434,0</w:t>
            </w:r>
          </w:p>
        </w:tc>
        <w:tc>
          <w:tcPr>
            <w:tcW w:w="503" w:type="pct"/>
            <w:shd w:val="clear" w:color="auto" w:fill="auto"/>
          </w:tcPr>
          <w:p w:rsidR="00DD693E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5 234,0</w:t>
            </w:r>
          </w:p>
        </w:tc>
        <w:tc>
          <w:tcPr>
            <w:tcW w:w="605" w:type="pct"/>
            <w:shd w:val="clear" w:color="auto" w:fill="auto"/>
          </w:tcPr>
          <w:p w:rsidR="00DD693E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5 234,0</w:t>
            </w:r>
          </w:p>
        </w:tc>
        <w:tc>
          <w:tcPr>
            <w:tcW w:w="582" w:type="pct"/>
            <w:shd w:val="clear" w:color="auto" w:fill="auto"/>
          </w:tcPr>
          <w:p w:rsidR="00DD693E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5 234,0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DD693E" w:rsidRPr="007A15A4" w:rsidRDefault="00DD693E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Администрация городского округа Фрязино, МФЦ</w:t>
            </w:r>
          </w:p>
        </w:tc>
      </w:tr>
      <w:tr w:rsidR="00547E92" w:rsidRPr="007A15A4" w:rsidTr="007A15A4">
        <w:trPr>
          <w:trHeight w:val="419"/>
        </w:trPr>
        <w:tc>
          <w:tcPr>
            <w:tcW w:w="195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  <w:hideMark/>
          </w:tcPr>
          <w:p w:rsidR="00547E92" w:rsidRPr="007A15A4" w:rsidRDefault="00547E92" w:rsidP="00DD69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 городского округа Фрязино</w:t>
            </w:r>
          </w:p>
        </w:tc>
        <w:tc>
          <w:tcPr>
            <w:tcW w:w="379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27 758,3</w:t>
            </w:r>
          </w:p>
        </w:tc>
        <w:tc>
          <w:tcPr>
            <w:tcW w:w="411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5 622,3</w:t>
            </w:r>
          </w:p>
        </w:tc>
        <w:tc>
          <w:tcPr>
            <w:tcW w:w="492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6 434,0</w:t>
            </w:r>
          </w:p>
        </w:tc>
        <w:tc>
          <w:tcPr>
            <w:tcW w:w="503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5 234,0</w:t>
            </w:r>
          </w:p>
        </w:tc>
        <w:tc>
          <w:tcPr>
            <w:tcW w:w="605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5 234,0</w:t>
            </w:r>
          </w:p>
        </w:tc>
        <w:tc>
          <w:tcPr>
            <w:tcW w:w="582" w:type="pct"/>
            <w:shd w:val="clear" w:color="auto" w:fill="auto"/>
          </w:tcPr>
          <w:p w:rsidR="00547E92" w:rsidRPr="007A15A4" w:rsidRDefault="00547E92" w:rsidP="00D50C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5 234,0</w:t>
            </w:r>
          </w:p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E92" w:rsidRPr="007A15A4" w:rsidTr="007A15A4">
        <w:trPr>
          <w:trHeight w:val="419"/>
        </w:trPr>
        <w:tc>
          <w:tcPr>
            <w:tcW w:w="195" w:type="pct"/>
            <w:vMerge w:val="restart"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подпрограмме 3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436" w:type="pct"/>
            <w:shd w:val="clear" w:color="auto" w:fill="auto"/>
          </w:tcPr>
          <w:p w:rsidR="00547E92" w:rsidRPr="007A15A4" w:rsidRDefault="00547E92" w:rsidP="00004D7D">
            <w:pPr>
              <w:pStyle w:val="TableParagraph"/>
              <w:spacing w:line="225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47E92" w:rsidRPr="007A15A4" w:rsidRDefault="00547E92" w:rsidP="00547E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268 061,3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50 339,3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55 330,5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47E92" w:rsidRPr="007A15A4" w:rsidRDefault="00547E92" w:rsidP="00004D7D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54 130,5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547E92" w:rsidRPr="007A15A4" w:rsidRDefault="00547E92" w:rsidP="00004D7D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54 130,5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47E92" w:rsidRPr="007A15A4" w:rsidRDefault="00547E92" w:rsidP="00004D7D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54 130,5</w:t>
            </w:r>
          </w:p>
        </w:tc>
        <w:tc>
          <w:tcPr>
            <w:tcW w:w="522" w:type="pct"/>
            <w:vMerge w:val="restart"/>
            <w:shd w:val="clear" w:color="auto" w:fill="auto"/>
          </w:tcPr>
          <w:p w:rsidR="00547E92" w:rsidRPr="007A15A4" w:rsidRDefault="00547E92" w:rsidP="00547E92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 xml:space="preserve">Администрация городского </w:t>
            </w:r>
            <w:r w:rsidRPr="007A15A4">
              <w:rPr>
                <w:rFonts w:ascii="Arial" w:hAnsi="Arial" w:cs="Arial"/>
                <w:sz w:val="16"/>
                <w:szCs w:val="16"/>
              </w:rPr>
              <w:lastRenderedPageBreak/>
              <w:t>округа Фрязино, МФЦ</w:t>
            </w:r>
          </w:p>
        </w:tc>
      </w:tr>
      <w:tr w:rsidR="00547E92" w:rsidRPr="007A15A4" w:rsidTr="007A15A4">
        <w:trPr>
          <w:trHeight w:val="419"/>
        </w:trPr>
        <w:tc>
          <w:tcPr>
            <w:tcW w:w="195" w:type="pct"/>
            <w:vMerge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pct"/>
            <w:shd w:val="clear" w:color="auto" w:fill="auto"/>
          </w:tcPr>
          <w:p w:rsidR="00547E92" w:rsidRPr="007A15A4" w:rsidRDefault="00547E92" w:rsidP="002075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Средства бюджета</w:t>
            </w:r>
          </w:p>
          <w:p w:rsidR="00547E92" w:rsidRPr="007A15A4" w:rsidRDefault="00547E92" w:rsidP="002075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городского округа Фрязино</w:t>
            </w:r>
          </w:p>
        </w:tc>
        <w:tc>
          <w:tcPr>
            <w:tcW w:w="379" w:type="pct"/>
            <w:shd w:val="clear" w:color="auto" w:fill="auto"/>
          </w:tcPr>
          <w:p w:rsidR="00547E92" w:rsidRPr="007A15A4" w:rsidRDefault="00547E92" w:rsidP="009A21B8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268 061,3</w:t>
            </w:r>
          </w:p>
        </w:tc>
        <w:tc>
          <w:tcPr>
            <w:tcW w:w="411" w:type="pct"/>
            <w:shd w:val="clear" w:color="auto" w:fill="auto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50 339,3</w:t>
            </w:r>
          </w:p>
        </w:tc>
        <w:tc>
          <w:tcPr>
            <w:tcW w:w="492" w:type="pct"/>
            <w:shd w:val="clear" w:color="auto" w:fill="auto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55 330,5</w:t>
            </w:r>
          </w:p>
        </w:tc>
        <w:tc>
          <w:tcPr>
            <w:tcW w:w="503" w:type="pct"/>
            <w:shd w:val="clear" w:color="auto" w:fill="auto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54 130,5</w:t>
            </w:r>
          </w:p>
        </w:tc>
        <w:tc>
          <w:tcPr>
            <w:tcW w:w="605" w:type="pct"/>
            <w:shd w:val="clear" w:color="auto" w:fill="auto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54 130,5</w:t>
            </w:r>
          </w:p>
        </w:tc>
        <w:tc>
          <w:tcPr>
            <w:tcW w:w="582" w:type="pct"/>
            <w:shd w:val="clear" w:color="auto" w:fill="auto"/>
          </w:tcPr>
          <w:p w:rsidR="00547E92" w:rsidRPr="007A15A4" w:rsidRDefault="00547E92" w:rsidP="00547E92">
            <w:pPr>
              <w:pStyle w:val="TableParagraph"/>
              <w:spacing w:before="1"/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54 130,5</w:t>
            </w: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547E92" w:rsidRPr="007A15A4" w:rsidRDefault="00547E92" w:rsidP="00DD6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3944" w:rsidRPr="00434207" w:rsidRDefault="00C03944" w:rsidP="004152A3">
      <w:pPr>
        <w:rPr>
          <w:rFonts w:ascii="Arial" w:hAnsi="Arial" w:cs="Arial"/>
          <w:sz w:val="24"/>
          <w:szCs w:val="24"/>
        </w:rPr>
      </w:pPr>
    </w:p>
    <w:p w:rsidR="003777DC" w:rsidRPr="00434207" w:rsidRDefault="003777DC" w:rsidP="004152A3">
      <w:pPr>
        <w:rPr>
          <w:rFonts w:ascii="Arial" w:hAnsi="Arial" w:cs="Arial"/>
          <w:sz w:val="24"/>
          <w:szCs w:val="24"/>
        </w:rPr>
      </w:pPr>
    </w:p>
    <w:p w:rsidR="003777DC" w:rsidRPr="00434207" w:rsidRDefault="003777DC" w:rsidP="004152A3">
      <w:pPr>
        <w:rPr>
          <w:rFonts w:ascii="Arial" w:hAnsi="Arial" w:cs="Arial"/>
          <w:sz w:val="24"/>
          <w:szCs w:val="24"/>
        </w:rPr>
      </w:pPr>
    </w:p>
    <w:p w:rsidR="003777DC" w:rsidRPr="00434207" w:rsidRDefault="003777DC" w:rsidP="003777DC">
      <w:pPr>
        <w:pStyle w:val="a3"/>
        <w:numPr>
          <w:ilvl w:val="0"/>
          <w:numId w:val="4"/>
        </w:numPr>
        <w:ind w:left="426" w:firstLine="0"/>
        <w:jc w:val="center"/>
        <w:rPr>
          <w:rFonts w:ascii="Arial" w:hAnsi="Arial" w:cs="Arial"/>
          <w:b/>
          <w:sz w:val="24"/>
          <w:szCs w:val="24"/>
        </w:rPr>
      </w:pPr>
      <w:r w:rsidRPr="00434207">
        <w:rPr>
          <w:rFonts w:ascii="Arial" w:hAnsi="Arial" w:cs="Arial"/>
          <w:b/>
          <w:sz w:val="24"/>
          <w:szCs w:val="24"/>
        </w:rPr>
        <w:t>Перечень мероприятий муниципальной подпрограммы 4 «Развитие архивного дела»</w:t>
      </w:r>
    </w:p>
    <w:p w:rsidR="003777DC" w:rsidRPr="00434207" w:rsidRDefault="003777DC" w:rsidP="003777DC">
      <w:pPr>
        <w:pStyle w:val="a3"/>
        <w:ind w:left="284"/>
        <w:rPr>
          <w:rFonts w:ascii="Arial" w:hAnsi="Arial" w:cs="Arial"/>
          <w:b/>
          <w:sz w:val="24"/>
          <w:szCs w:val="24"/>
        </w:rPr>
      </w:pPr>
    </w:p>
    <w:tbl>
      <w:tblPr>
        <w:tblW w:w="14600" w:type="dxa"/>
        <w:tblInd w:w="392" w:type="dxa"/>
        <w:tblLayout w:type="fixed"/>
        <w:tblLook w:val="04A0"/>
      </w:tblPr>
      <w:tblGrid>
        <w:gridCol w:w="567"/>
        <w:gridCol w:w="1984"/>
        <w:gridCol w:w="992"/>
        <w:gridCol w:w="2117"/>
        <w:gridCol w:w="1093"/>
        <w:gridCol w:w="943"/>
        <w:gridCol w:w="150"/>
        <w:gridCol w:w="507"/>
        <w:gridCol w:w="251"/>
        <w:gridCol w:w="433"/>
        <w:gridCol w:w="228"/>
        <w:gridCol w:w="455"/>
        <w:gridCol w:w="350"/>
        <w:gridCol w:w="708"/>
        <w:gridCol w:w="709"/>
        <w:gridCol w:w="708"/>
        <w:gridCol w:w="709"/>
        <w:gridCol w:w="709"/>
        <w:gridCol w:w="987"/>
      </w:tblGrid>
      <w:tr w:rsidR="003777DC" w:rsidRPr="007A15A4" w:rsidTr="007A15A4">
        <w:trPr>
          <w:trHeight w:val="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Сроки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исполнения годы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Источник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финансирова-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Всего (тыс.руб.)</w:t>
            </w:r>
          </w:p>
        </w:tc>
        <w:tc>
          <w:tcPr>
            <w:tcW w:w="6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Объем финансирования по годам (тыс.руб.)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Ответствен-ный за        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выполнение мероприятия</w:t>
            </w: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2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Основное мероприятие 01 </w:t>
            </w:r>
          </w:p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4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Мероприятие 01.01</w:t>
            </w:r>
          </w:p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Мероприятие 01.02</w:t>
            </w:r>
          </w:p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Расходы на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обеспечение деятельности муниципальных архивов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2023-2030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бюджета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0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6243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6243</w:t>
            </w: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5833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5884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6203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6243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Мероприятие 01.03</w:t>
            </w:r>
          </w:p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Проведение оцифрования архивных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2023-2030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Оцифровано архивных документов за отчетный период, единиц хранения</w:t>
            </w:r>
          </w:p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125/18552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25/3094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60/8831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90/13589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125/18552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Основное мероприятие 02</w:t>
            </w:r>
          </w:p>
          <w:p w:rsidR="003777DC" w:rsidRPr="007A15A4" w:rsidRDefault="003777DC" w:rsidP="003777DC">
            <w:pPr>
              <w:spacing w:line="233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2023-2030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  <w:lang w:eastAsia="ru-RU"/>
              </w:rPr>
              <w:t>Архивный отдел администрации городского округа Фрязино</w:t>
            </w:r>
          </w:p>
        </w:tc>
      </w:tr>
      <w:tr w:rsidR="003777DC" w:rsidRPr="007A15A4" w:rsidTr="007A15A4">
        <w:trPr>
          <w:trHeight w:val="2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spacing w:line="233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spacing w:line="233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spacing w:line="233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Мероприятие 02.01</w:t>
            </w:r>
          </w:p>
          <w:p w:rsidR="003777DC" w:rsidRPr="007A15A4" w:rsidRDefault="003777DC" w:rsidP="003D010F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2023-2030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</w:t>
            </w: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 xml:space="preserve">области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D010F">
            <w:pPr>
              <w:spacing w:line="233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2024 год 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ind w:left="-78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ind w:right="-9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ind w:left="-12" w:right="-137" w:hanging="112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10723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Мероприятие 02.02</w:t>
            </w:r>
          </w:p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2023-2030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3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A15A4">
              <w:rPr>
                <w:rFonts w:ascii="Arial" w:hAnsi="Arial" w:cs="Arial"/>
                <w:sz w:val="16"/>
                <w:szCs w:val="16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1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IV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D010F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  <w:tr w:rsidR="003777DC" w:rsidRPr="007A15A4" w:rsidTr="007A15A4">
        <w:trPr>
          <w:trHeight w:val="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7DC" w:rsidRPr="007A15A4" w:rsidRDefault="003777DC" w:rsidP="003777DC">
            <w:pPr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A15A4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C" w:rsidRPr="007A15A4" w:rsidRDefault="003777DC" w:rsidP="003777DC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</w:tr>
    </w:tbl>
    <w:p w:rsidR="003777DC" w:rsidRPr="00434207" w:rsidRDefault="00E918E5" w:rsidP="00E918E5">
      <w:pPr>
        <w:jc w:val="right"/>
        <w:rPr>
          <w:rFonts w:ascii="Arial" w:hAnsi="Arial" w:cs="Arial"/>
          <w:sz w:val="24"/>
          <w:szCs w:val="24"/>
        </w:rPr>
      </w:pPr>
      <w:r w:rsidRPr="00434207">
        <w:rPr>
          <w:rFonts w:ascii="Arial" w:hAnsi="Arial" w:cs="Arial"/>
          <w:sz w:val="24"/>
          <w:szCs w:val="24"/>
        </w:rPr>
        <w:t>»</w:t>
      </w:r>
      <w:r w:rsidR="002616BD" w:rsidRPr="00434207">
        <w:rPr>
          <w:rFonts w:ascii="Arial" w:hAnsi="Arial" w:cs="Arial"/>
          <w:sz w:val="24"/>
          <w:szCs w:val="24"/>
        </w:rPr>
        <w:t>.</w:t>
      </w:r>
    </w:p>
    <w:sectPr w:rsidR="003777DC" w:rsidRPr="00434207" w:rsidSect="00434207">
      <w:headerReference w:type="default" r:id="rId11"/>
      <w:footerReference w:type="default" r:id="rId12"/>
      <w:pgSz w:w="16840" w:h="11900" w:orient="landscape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54" w:rsidRDefault="00524454">
      <w:r>
        <w:separator/>
      </w:r>
    </w:p>
  </w:endnote>
  <w:endnote w:type="continuationSeparator" w:id="0">
    <w:p w:rsidR="00524454" w:rsidRDefault="0052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07" w:rsidRDefault="00434207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07" w:rsidRDefault="00434207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07" w:rsidRDefault="0043420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54" w:rsidRDefault="00524454">
      <w:r>
        <w:separator/>
      </w:r>
    </w:p>
  </w:footnote>
  <w:footnote w:type="continuationSeparator" w:id="0">
    <w:p w:rsidR="00524454" w:rsidRDefault="00524454">
      <w:r>
        <w:continuationSeparator/>
      </w:r>
    </w:p>
  </w:footnote>
  <w:footnote w:id="1">
    <w:p w:rsidR="00434207" w:rsidRPr="0001359A" w:rsidRDefault="00434207" w:rsidP="002E771D">
      <w:pPr>
        <w:pStyle w:val="ae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Style w:val="af"/>
        </w:rPr>
        <w:footnoteRef/>
      </w:r>
      <w:r w:rsidRPr="002E771D">
        <w:rPr>
          <w:lang w:val="ru-RU"/>
        </w:rPr>
        <w:t xml:space="preserve"> </w:t>
      </w:r>
      <w:r w:rsidRPr="0001359A">
        <w:rPr>
          <w:rFonts w:ascii="Times New Roman" w:hAnsi="Times New Roman" w:cs="Times New Roman"/>
          <w:sz w:val="20"/>
          <w:szCs w:val="20"/>
          <w:lang w:val="ru-RU"/>
        </w:rPr>
        <w:t>Результат выполнения мероприятия для каждого муниципального образования равен 1.</w:t>
      </w:r>
    </w:p>
  </w:footnote>
  <w:footnote w:id="2">
    <w:p w:rsidR="00434207" w:rsidRPr="00E61370" w:rsidRDefault="00434207" w:rsidP="002E771D">
      <w:pPr>
        <w:pStyle w:val="ae"/>
        <w:rPr>
          <w:rFonts w:ascii="Times New Roman" w:hAnsi="Times New Roman" w:cs="Times New Roman"/>
          <w:lang w:val="ru-RU"/>
        </w:rPr>
      </w:pPr>
      <w:r w:rsidRPr="00E61370">
        <w:rPr>
          <w:rStyle w:val="af"/>
          <w:rFonts w:ascii="Times New Roman" w:hAnsi="Times New Roman" w:cs="Times New Roman"/>
        </w:rPr>
        <w:footnoteRef/>
      </w:r>
      <w:r w:rsidRPr="00E61370">
        <w:rPr>
          <w:rFonts w:ascii="Times New Roman" w:hAnsi="Times New Roman" w:cs="Times New Roman"/>
          <w:lang w:val="ru-RU"/>
        </w:rPr>
        <w:t xml:space="preserve"> </w:t>
      </w:r>
      <w:r w:rsidRPr="0001359A">
        <w:rPr>
          <w:rFonts w:ascii="Times New Roman" w:hAnsi="Times New Roman" w:cs="Times New Roman"/>
          <w:sz w:val="20"/>
          <w:szCs w:val="20"/>
          <w:lang w:val="ru-RU"/>
        </w:rPr>
        <w:t>Результат выполнения мероприятия для муниципального образования равен количеству ПТК КБК, находящемуся на территории муниципального образования</w:t>
      </w:r>
      <w:r w:rsidRPr="00E61370">
        <w:rPr>
          <w:rFonts w:ascii="Times New Roman" w:hAnsi="Times New Roman" w:cs="Times New Roman"/>
          <w:lang w:val="ru-RU"/>
        </w:rPr>
        <w:t>.</w:t>
      </w:r>
    </w:p>
  </w:footnote>
  <w:footnote w:id="3">
    <w:p w:rsidR="00434207" w:rsidRPr="00E61370" w:rsidRDefault="00434207" w:rsidP="00E61370">
      <w:pPr>
        <w:pStyle w:val="ae"/>
        <w:rPr>
          <w:rFonts w:ascii="Times New Roman" w:hAnsi="Times New Roman" w:cs="Times New Roman"/>
          <w:lang w:val="ru-RU"/>
        </w:rPr>
      </w:pPr>
      <w:r w:rsidRPr="00E61370">
        <w:rPr>
          <w:rStyle w:val="af"/>
          <w:rFonts w:ascii="Times New Roman" w:hAnsi="Times New Roman" w:cs="Times New Roman"/>
        </w:rPr>
        <w:footnoteRef/>
      </w:r>
      <w:r w:rsidRPr="00E61370">
        <w:rPr>
          <w:rFonts w:ascii="Times New Roman" w:hAnsi="Times New Roman" w:cs="Times New Roman"/>
          <w:lang w:val="ru-RU"/>
        </w:rPr>
        <w:t xml:space="preserve"> </w:t>
      </w:r>
      <w:r w:rsidRPr="0001359A">
        <w:rPr>
          <w:rFonts w:ascii="Times New Roman" w:hAnsi="Times New Roman" w:cs="Times New Roman"/>
          <w:sz w:val="20"/>
          <w:szCs w:val="20"/>
          <w:lang w:val="ru-RU"/>
        </w:rPr>
        <w:t>Результат выполнения мероприятия для муниципального образования равен количеству ПТК КБК, находящемуся на территории муниципального образования</w:t>
      </w:r>
      <w:r w:rsidRPr="00E61370">
        <w:rPr>
          <w:rFonts w:ascii="Times New Roman" w:hAnsi="Times New Roman" w:cs="Times New Roman"/>
          <w:lang w:val="ru-RU"/>
        </w:rPr>
        <w:t>.</w:t>
      </w:r>
    </w:p>
    <w:p w:rsidR="00434207" w:rsidRPr="002E771D" w:rsidRDefault="00434207" w:rsidP="002E771D">
      <w:pPr>
        <w:pStyle w:val="ae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07" w:rsidRDefault="00EF2C95">
    <w:pPr>
      <w:pStyle w:val="a3"/>
      <w:spacing w:line="14" w:lineRule="auto"/>
      <w:rPr>
        <w:sz w:val="20"/>
      </w:rPr>
    </w:pPr>
    <w:r w:rsidRPr="00EF2C9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0" o:spid="_x0000_s4097" type="#_x0000_t202" style="position:absolute;margin-left:302.15pt;margin-top:3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" filled="f" stroked="f">
          <v:textbox inset="0,0,0,0">
            <w:txbxContent>
              <w:p w:rsidR="00434207" w:rsidRDefault="00EF2C95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3420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24A6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07" w:rsidRDefault="00434207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0320F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1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84" w:hanging="123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84" w:hanging="123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84" w:hanging="123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84" w:hanging="123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84" w:hanging="123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84" w:hanging="123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94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94" w:hanging="144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E6A313B"/>
    <w:multiLevelType w:val="hybridMultilevel"/>
    <w:tmpl w:val="A55649D2"/>
    <w:lvl w:ilvl="0" w:tplc="53123142">
      <w:start w:val="1"/>
      <w:numFmt w:val="decimal"/>
      <w:lvlText w:val="%1."/>
      <w:lvlJc w:val="left"/>
      <w:pPr>
        <w:ind w:left="3802" w:hanging="281"/>
        <w:jc w:val="right"/>
      </w:pPr>
      <w:rPr>
        <w:rFonts w:hint="default"/>
        <w:w w:val="100"/>
        <w:lang w:val="ru-RU" w:eastAsia="en-US" w:bidi="ar-SA"/>
      </w:rPr>
    </w:lvl>
    <w:lvl w:ilvl="1" w:tplc="26084954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2" w:tplc="8B92C42C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3" w:tplc="769E089E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4" w:tplc="DA36098A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5" w:tplc="4330F7C2">
      <w:numFmt w:val="bullet"/>
      <w:lvlText w:val="•"/>
      <w:lvlJc w:val="left"/>
      <w:pPr>
        <w:ind w:left="9180" w:hanging="281"/>
      </w:pPr>
      <w:rPr>
        <w:rFonts w:hint="default"/>
        <w:lang w:val="ru-RU" w:eastAsia="en-US" w:bidi="ar-SA"/>
      </w:rPr>
    </w:lvl>
    <w:lvl w:ilvl="6" w:tplc="559A60FA">
      <w:numFmt w:val="bullet"/>
      <w:lvlText w:val="•"/>
      <w:lvlJc w:val="left"/>
      <w:pPr>
        <w:ind w:left="10256" w:hanging="281"/>
      </w:pPr>
      <w:rPr>
        <w:rFonts w:hint="default"/>
        <w:lang w:val="ru-RU" w:eastAsia="en-US" w:bidi="ar-SA"/>
      </w:rPr>
    </w:lvl>
    <w:lvl w:ilvl="7" w:tplc="AD88C3A2">
      <w:numFmt w:val="bullet"/>
      <w:lvlText w:val="•"/>
      <w:lvlJc w:val="left"/>
      <w:pPr>
        <w:ind w:left="11332" w:hanging="281"/>
      </w:pPr>
      <w:rPr>
        <w:rFonts w:hint="default"/>
        <w:lang w:val="ru-RU" w:eastAsia="en-US" w:bidi="ar-SA"/>
      </w:rPr>
    </w:lvl>
    <w:lvl w:ilvl="8" w:tplc="925A12A4">
      <w:numFmt w:val="bullet"/>
      <w:lvlText w:val="•"/>
      <w:lvlJc w:val="left"/>
      <w:pPr>
        <w:ind w:left="12408" w:hanging="281"/>
      </w:pPr>
      <w:rPr>
        <w:rFonts w:hint="default"/>
        <w:lang w:val="ru-RU" w:eastAsia="en-US" w:bidi="ar-SA"/>
      </w:rPr>
    </w:lvl>
  </w:abstractNum>
  <w:abstractNum w:abstractNumId="3">
    <w:nsid w:val="12EA4988"/>
    <w:multiLevelType w:val="hybridMultilevel"/>
    <w:tmpl w:val="FE1C3674"/>
    <w:lvl w:ilvl="0" w:tplc="F4B43FCC">
      <w:start w:val="5"/>
      <w:numFmt w:val="decimal"/>
      <w:lvlText w:val="%1."/>
      <w:lvlJc w:val="left"/>
      <w:pPr>
        <w:ind w:left="4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2" w:hanging="360"/>
      </w:pPr>
    </w:lvl>
    <w:lvl w:ilvl="2" w:tplc="0419001B" w:tentative="1">
      <w:start w:val="1"/>
      <w:numFmt w:val="lowerRoman"/>
      <w:lvlText w:val="%3."/>
      <w:lvlJc w:val="right"/>
      <w:pPr>
        <w:ind w:left="5602" w:hanging="180"/>
      </w:pPr>
    </w:lvl>
    <w:lvl w:ilvl="3" w:tplc="0419000F" w:tentative="1">
      <w:start w:val="1"/>
      <w:numFmt w:val="decimal"/>
      <w:lvlText w:val="%4."/>
      <w:lvlJc w:val="left"/>
      <w:pPr>
        <w:ind w:left="6322" w:hanging="360"/>
      </w:pPr>
    </w:lvl>
    <w:lvl w:ilvl="4" w:tplc="04190019" w:tentative="1">
      <w:start w:val="1"/>
      <w:numFmt w:val="lowerLetter"/>
      <w:lvlText w:val="%5."/>
      <w:lvlJc w:val="left"/>
      <w:pPr>
        <w:ind w:left="7042" w:hanging="360"/>
      </w:pPr>
    </w:lvl>
    <w:lvl w:ilvl="5" w:tplc="0419001B" w:tentative="1">
      <w:start w:val="1"/>
      <w:numFmt w:val="lowerRoman"/>
      <w:lvlText w:val="%6."/>
      <w:lvlJc w:val="right"/>
      <w:pPr>
        <w:ind w:left="7762" w:hanging="180"/>
      </w:pPr>
    </w:lvl>
    <w:lvl w:ilvl="6" w:tplc="0419000F" w:tentative="1">
      <w:start w:val="1"/>
      <w:numFmt w:val="decimal"/>
      <w:lvlText w:val="%7."/>
      <w:lvlJc w:val="left"/>
      <w:pPr>
        <w:ind w:left="8482" w:hanging="360"/>
      </w:pPr>
    </w:lvl>
    <w:lvl w:ilvl="7" w:tplc="04190019" w:tentative="1">
      <w:start w:val="1"/>
      <w:numFmt w:val="lowerLetter"/>
      <w:lvlText w:val="%8."/>
      <w:lvlJc w:val="left"/>
      <w:pPr>
        <w:ind w:left="9202" w:hanging="360"/>
      </w:pPr>
    </w:lvl>
    <w:lvl w:ilvl="8" w:tplc="0419001B" w:tentative="1">
      <w:start w:val="1"/>
      <w:numFmt w:val="lowerRoman"/>
      <w:lvlText w:val="%9."/>
      <w:lvlJc w:val="right"/>
      <w:pPr>
        <w:ind w:left="9922" w:hanging="180"/>
      </w:pPr>
    </w:lvl>
  </w:abstractNum>
  <w:abstractNum w:abstractNumId="4">
    <w:nsid w:val="1D4E7DAB"/>
    <w:multiLevelType w:val="hybridMultilevel"/>
    <w:tmpl w:val="A55649D2"/>
    <w:lvl w:ilvl="0" w:tplc="53123142">
      <w:start w:val="1"/>
      <w:numFmt w:val="decimal"/>
      <w:lvlText w:val="%1."/>
      <w:lvlJc w:val="left"/>
      <w:pPr>
        <w:ind w:left="3967" w:hanging="281"/>
        <w:jc w:val="right"/>
      </w:pPr>
      <w:rPr>
        <w:rFonts w:hint="default"/>
        <w:w w:val="100"/>
        <w:lang w:val="ru-RU" w:eastAsia="en-US" w:bidi="ar-SA"/>
      </w:rPr>
    </w:lvl>
    <w:lvl w:ilvl="1" w:tplc="26084954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2" w:tplc="8B92C42C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3" w:tplc="769E089E">
      <w:numFmt w:val="bullet"/>
      <w:lvlText w:val="•"/>
      <w:lvlJc w:val="left"/>
      <w:pPr>
        <w:ind w:left="7028" w:hanging="281"/>
      </w:pPr>
      <w:rPr>
        <w:rFonts w:hint="default"/>
        <w:lang w:val="ru-RU" w:eastAsia="en-US" w:bidi="ar-SA"/>
      </w:rPr>
    </w:lvl>
    <w:lvl w:ilvl="4" w:tplc="DA36098A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5" w:tplc="4330F7C2">
      <w:numFmt w:val="bullet"/>
      <w:lvlText w:val="•"/>
      <w:lvlJc w:val="left"/>
      <w:pPr>
        <w:ind w:left="9180" w:hanging="281"/>
      </w:pPr>
      <w:rPr>
        <w:rFonts w:hint="default"/>
        <w:lang w:val="ru-RU" w:eastAsia="en-US" w:bidi="ar-SA"/>
      </w:rPr>
    </w:lvl>
    <w:lvl w:ilvl="6" w:tplc="559A60FA">
      <w:numFmt w:val="bullet"/>
      <w:lvlText w:val="•"/>
      <w:lvlJc w:val="left"/>
      <w:pPr>
        <w:ind w:left="10256" w:hanging="281"/>
      </w:pPr>
      <w:rPr>
        <w:rFonts w:hint="default"/>
        <w:lang w:val="ru-RU" w:eastAsia="en-US" w:bidi="ar-SA"/>
      </w:rPr>
    </w:lvl>
    <w:lvl w:ilvl="7" w:tplc="AD88C3A2">
      <w:numFmt w:val="bullet"/>
      <w:lvlText w:val="•"/>
      <w:lvlJc w:val="left"/>
      <w:pPr>
        <w:ind w:left="11332" w:hanging="281"/>
      </w:pPr>
      <w:rPr>
        <w:rFonts w:hint="default"/>
        <w:lang w:val="ru-RU" w:eastAsia="en-US" w:bidi="ar-SA"/>
      </w:rPr>
    </w:lvl>
    <w:lvl w:ilvl="8" w:tplc="925A12A4">
      <w:numFmt w:val="bullet"/>
      <w:lvlText w:val="•"/>
      <w:lvlJc w:val="left"/>
      <w:pPr>
        <w:ind w:left="12408" w:hanging="281"/>
      </w:pPr>
      <w:rPr>
        <w:rFonts w:hint="default"/>
        <w:lang w:val="ru-RU" w:eastAsia="en-US" w:bidi="ar-SA"/>
      </w:rPr>
    </w:lvl>
  </w:abstractNum>
  <w:abstractNum w:abstractNumId="5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41FB6EC4"/>
    <w:multiLevelType w:val="hybridMultilevel"/>
    <w:tmpl w:val="ADBEC444"/>
    <w:lvl w:ilvl="0" w:tplc="E21E1D62">
      <w:start w:val="5"/>
      <w:numFmt w:val="decimal"/>
      <w:lvlText w:val="%1."/>
      <w:lvlJc w:val="left"/>
      <w:pPr>
        <w:ind w:left="4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2" w:hanging="360"/>
      </w:pPr>
    </w:lvl>
    <w:lvl w:ilvl="2" w:tplc="0419001B" w:tentative="1">
      <w:start w:val="1"/>
      <w:numFmt w:val="lowerRoman"/>
      <w:lvlText w:val="%3."/>
      <w:lvlJc w:val="right"/>
      <w:pPr>
        <w:ind w:left="5602" w:hanging="180"/>
      </w:pPr>
    </w:lvl>
    <w:lvl w:ilvl="3" w:tplc="0419000F" w:tentative="1">
      <w:start w:val="1"/>
      <w:numFmt w:val="decimal"/>
      <w:lvlText w:val="%4."/>
      <w:lvlJc w:val="left"/>
      <w:pPr>
        <w:ind w:left="6322" w:hanging="360"/>
      </w:pPr>
    </w:lvl>
    <w:lvl w:ilvl="4" w:tplc="04190019" w:tentative="1">
      <w:start w:val="1"/>
      <w:numFmt w:val="lowerLetter"/>
      <w:lvlText w:val="%5."/>
      <w:lvlJc w:val="left"/>
      <w:pPr>
        <w:ind w:left="7042" w:hanging="360"/>
      </w:pPr>
    </w:lvl>
    <w:lvl w:ilvl="5" w:tplc="0419001B" w:tentative="1">
      <w:start w:val="1"/>
      <w:numFmt w:val="lowerRoman"/>
      <w:lvlText w:val="%6."/>
      <w:lvlJc w:val="right"/>
      <w:pPr>
        <w:ind w:left="7762" w:hanging="180"/>
      </w:pPr>
    </w:lvl>
    <w:lvl w:ilvl="6" w:tplc="0419000F" w:tentative="1">
      <w:start w:val="1"/>
      <w:numFmt w:val="decimal"/>
      <w:lvlText w:val="%7."/>
      <w:lvlJc w:val="left"/>
      <w:pPr>
        <w:ind w:left="8482" w:hanging="360"/>
      </w:pPr>
    </w:lvl>
    <w:lvl w:ilvl="7" w:tplc="04190019" w:tentative="1">
      <w:start w:val="1"/>
      <w:numFmt w:val="lowerLetter"/>
      <w:lvlText w:val="%8."/>
      <w:lvlJc w:val="left"/>
      <w:pPr>
        <w:ind w:left="9202" w:hanging="360"/>
      </w:pPr>
    </w:lvl>
    <w:lvl w:ilvl="8" w:tplc="0419001B" w:tentative="1">
      <w:start w:val="1"/>
      <w:numFmt w:val="lowerRoman"/>
      <w:lvlText w:val="%9."/>
      <w:lvlJc w:val="right"/>
      <w:pPr>
        <w:ind w:left="9922" w:hanging="180"/>
      </w:pPr>
    </w:lvl>
  </w:abstractNum>
  <w:abstractNum w:abstractNumId="8">
    <w:nsid w:val="51B30C5A"/>
    <w:multiLevelType w:val="hybridMultilevel"/>
    <w:tmpl w:val="30DA81D4"/>
    <w:lvl w:ilvl="0" w:tplc="1F16D8EA">
      <w:numFmt w:val="bullet"/>
      <w:lvlText w:val="-"/>
      <w:lvlJc w:val="left"/>
      <w:pPr>
        <w:ind w:left="106" w:hanging="116"/>
      </w:pPr>
      <w:rPr>
        <w:rFonts w:hint="default"/>
        <w:w w:val="99"/>
        <w:lang w:val="ru-RU" w:eastAsia="en-US" w:bidi="ar-SA"/>
      </w:rPr>
    </w:lvl>
    <w:lvl w:ilvl="1" w:tplc="304C5D72">
      <w:numFmt w:val="bullet"/>
      <w:lvlText w:val="•"/>
      <w:lvlJc w:val="left"/>
      <w:pPr>
        <w:ind w:left="818" w:hanging="116"/>
      </w:pPr>
      <w:rPr>
        <w:rFonts w:hint="default"/>
        <w:lang w:val="ru-RU" w:eastAsia="en-US" w:bidi="ar-SA"/>
      </w:rPr>
    </w:lvl>
    <w:lvl w:ilvl="2" w:tplc="3B966D8A">
      <w:numFmt w:val="bullet"/>
      <w:lvlText w:val="•"/>
      <w:lvlJc w:val="left"/>
      <w:pPr>
        <w:ind w:left="1537" w:hanging="116"/>
      </w:pPr>
      <w:rPr>
        <w:rFonts w:hint="default"/>
        <w:lang w:val="ru-RU" w:eastAsia="en-US" w:bidi="ar-SA"/>
      </w:rPr>
    </w:lvl>
    <w:lvl w:ilvl="3" w:tplc="DF90387A">
      <w:numFmt w:val="bullet"/>
      <w:lvlText w:val="•"/>
      <w:lvlJc w:val="left"/>
      <w:pPr>
        <w:ind w:left="2256" w:hanging="116"/>
      </w:pPr>
      <w:rPr>
        <w:rFonts w:hint="default"/>
        <w:lang w:val="ru-RU" w:eastAsia="en-US" w:bidi="ar-SA"/>
      </w:rPr>
    </w:lvl>
    <w:lvl w:ilvl="4" w:tplc="0C4E5E24">
      <w:numFmt w:val="bullet"/>
      <w:lvlText w:val="•"/>
      <w:lvlJc w:val="left"/>
      <w:pPr>
        <w:ind w:left="2975" w:hanging="116"/>
      </w:pPr>
      <w:rPr>
        <w:rFonts w:hint="default"/>
        <w:lang w:val="ru-RU" w:eastAsia="en-US" w:bidi="ar-SA"/>
      </w:rPr>
    </w:lvl>
    <w:lvl w:ilvl="5" w:tplc="24E61736">
      <w:numFmt w:val="bullet"/>
      <w:lvlText w:val="•"/>
      <w:lvlJc w:val="left"/>
      <w:pPr>
        <w:ind w:left="3694" w:hanging="116"/>
      </w:pPr>
      <w:rPr>
        <w:rFonts w:hint="default"/>
        <w:lang w:val="ru-RU" w:eastAsia="en-US" w:bidi="ar-SA"/>
      </w:rPr>
    </w:lvl>
    <w:lvl w:ilvl="6" w:tplc="C256093E">
      <w:numFmt w:val="bullet"/>
      <w:lvlText w:val="•"/>
      <w:lvlJc w:val="left"/>
      <w:pPr>
        <w:ind w:left="4412" w:hanging="116"/>
      </w:pPr>
      <w:rPr>
        <w:rFonts w:hint="default"/>
        <w:lang w:val="ru-RU" w:eastAsia="en-US" w:bidi="ar-SA"/>
      </w:rPr>
    </w:lvl>
    <w:lvl w:ilvl="7" w:tplc="E5FEEB8C">
      <w:numFmt w:val="bullet"/>
      <w:lvlText w:val="•"/>
      <w:lvlJc w:val="left"/>
      <w:pPr>
        <w:ind w:left="5131" w:hanging="116"/>
      </w:pPr>
      <w:rPr>
        <w:rFonts w:hint="default"/>
        <w:lang w:val="ru-RU" w:eastAsia="en-US" w:bidi="ar-SA"/>
      </w:rPr>
    </w:lvl>
    <w:lvl w:ilvl="8" w:tplc="D8E6AF7C">
      <w:numFmt w:val="bullet"/>
      <w:lvlText w:val="•"/>
      <w:lvlJc w:val="left"/>
      <w:pPr>
        <w:ind w:left="5850" w:hanging="116"/>
      </w:pPr>
      <w:rPr>
        <w:rFonts w:hint="default"/>
        <w:lang w:val="ru-RU" w:eastAsia="en-US" w:bidi="ar-SA"/>
      </w:rPr>
    </w:lvl>
  </w:abstractNum>
  <w:abstractNum w:abstractNumId="9">
    <w:nsid w:val="599A2CC6"/>
    <w:multiLevelType w:val="multilevel"/>
    <w:tmpl w:val="B974223E"/>
    <w:lvl w:ilvl="0">
      <w:start w:val="2"/>
      <w:numFmt w:val="decimal"/>
      <w:lvlText w:val="%1"/>
      <w:lvlJc w:val="left"/>
      <w:pPr>
        <w:ind w:left="136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2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05"/>
      </w:pPr>
      <w:rPr>
        <w:rFonts w:hint="default"/>
        <w:lang w:val="ru-RU" w:eastAsia="en-US" w:bidi="ar-SA"/>
      </w:rPr>
    </w:lvl>
  </w:abstractNum>
  <w:abstractNum w:abstractNumId="10">
    <w:nsid w:val="5A0B331F"/>
    <w:multiLevelType w:val="multilevel"/>
    <w:tmpl w:val="15E8B454"/>
    <w:lvl w:ilvl="0">
      <w:start w:val="4"/>
      <w:numFmt w:val="decimal"/>
      <w:lvlText w:val="%1"/>
      <w:lvlJc w:val="left"/>
      <w:pPr>
        <w:ind w:left="318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7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9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9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40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28" w:hanging="708"/>
      </w:pPr>
      <w:rPr>
        <w:rFonts w:hint="default"/>
        <w:lang w:val="ru-RU" w:eastAsia="en-US" w:bidi="ar-SA"/>
      </w:rPr>
    </w:lvl>
  </w:abstractNum>
  <w:abstractNum w:abstractNumId="11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97E26"/>
    <w:rsid w:val="000040DF"/>
    <w:rsid w:val="00004D7D"/>
    <w:rsid w:val="00007A3D"/>
    <w:rsid w:val="0001359A"/>
    <w:rsid w:val="00017429"/>
    <w:rsid w:val="000224A6"/>
    <w:rsid w:val="00024BCF"/>
    <w:rsid w:val="0003005E"/>
    <w:rsid w:val="0003167A"/>
    <w:rsid w:val="0004774C"/>
    <w:rsid w:val="00053202"/>
    <w:rsid w:val="00064E55"/>
    <w:rsid w:val="00071648"/>
    <w:rsid w:val="00071883"/>
    <w:rsid w:val="0007283B"/>
    <w:rsid w:val="0008700D"/>
    <w:rsid w:val="00090F1F"/>
    <w:rsid w:val="000A088C"/>
    <w:rsid w:val="000D2FDD"/>
    <w:rsid w:val="000D40F1"/>
    <w:rsid w:val="000E1DA5"/>
    <w:rsid w:val="000E527F"/>
    <w:rsid w:val="000F69CE"/>
    <w:rsid w:val="0010131D"/>
    <w:rsid w:val="00105DB7"/>
    <w:rsid w:val="001075BC"/>
    <w:rsid w:val="00117761"/>
    <w:rsid w:val="001216C8"/>
    <w:rsid w:val="001565C3"/>
    <w:rsid w:val="0015703B"/>
    <w:rsid w:val="00157874"/>
    <w:rsid w:val="001612EE"/>
    <w:rsid w:val="00162279"/>
    <w:rsid w:val="0016436E"/>
    <w:rsid w:val="00164BE5"/>
    <w:rsid w:val="00191B5C"/>
    <w:rsid w:val="0019459B"/>
    <w:rsid w:val="001972E7"/>
    <w:rsid w:val="001C55F5"/>
    <w:rsid w:val="001C5DAB"/>
    <w:rsid w:val="001D00D4"/>
    <w:rsid w:val="001D7BA8"/>
    <w:rsid w:val="001E3637"/>
    <w:rsid w:val="001F1203"/>
    <w:rsid w:val="00205776"/>
    <w:rsid w:val="0020629B"/>
    <w:rsid w:val="00207510"/>
    <w:rsid w:val="00210F30"/>
    <w:rsid w:val="002229B6"/>
    <w:rsid w:val="00237C8C"/>
    <w:rsid w:val="002616BD"/>
    <w:rsid w:val="002620D9"/>
    <w:rsid w:val="002624B6"/>
    <w:rsid w:val="0026621E"/>
    <w:rsid w:val="002A242E"/>
    <w:rsid w:val="002A67C2"/>
    <w:rsid w:val="002B25D8"/>
    <w:rsid w:val="002B57B1"/>
    <w:rsid w:val="002B606C"/>
    <w:rsid w:val="002D1D7B"/>
    <w:rsid w:val="002D7175"/>
    <w:rsid w:val="002E046E"/>
    <w:rsid w:val="002E771D"/>
    <w:rsid w:val="003100ED"/>
    <w:rsid w:val="003205DC"/>
    <w:rsid w:val="00323A34"/>
    <w:rsid w:val="00337EB6"/>
    <w:rsid w:val="00346D98"/>
    <w:rsid w:val="00350812"/>
    <w:rsid w:val="00355D7F"/>
    <w:rsid w:val="003651FB"/>
    <w:rsid w:val="00365205"/>
    <w:rsid w:val="003777DC"/>
    <w:rsid w:val="00382F0D"/>
    <w:rsid w:val="003939E6"/>
    <w:rsid w:val="003A3F5D"/>
    <w:rsid w:val="003A4E29"/>
    <w:rsid w:val="003B0097"/>
    <w:rsid w:val="003C4564"/>
    <w:rsid w:val="003D010F"/>
    <w:rsid w:val="003D7610"/>
    <w:rsid w:val="003F2B15"/>
    <w:rsid w:val="004152A3"/>
    <w:rsid w:val="0042149F"/>
    <w:rsid w:val="00431E8F"/>
    <w:rsid w:val="00434207"/>
    <w:rsid w:val="00444CCD"/>
    <w:rsid w:val="004542B4"/>
    <w:rsid w:val="004600A3"/>
    <w:rsid w:val="004616D8"/>
    <w:rsid w:val="004732BD"/>
    <w:rsid w:val="00477BD8"/>
    <w:rsid w:val="00492D51"/>
    <w:rsid w:val="004B1448"/>
    <w:rsid w:val="004D0A46"/>
    <w:rsid w:val="004E6240"/>
    <w:rsid w:val="004F04DE"/>
    <w:rsid w:val="00503C7D"/>
    <w:rsid w:val="00511F38"/>
    <w:rsid w:val="00512FC2"/>
    <w:rsid w:val="00524454"/>
    <w:rsid w:val="005331F7"/>
    <w:rsid w:val="00533AF6"/>
    <w:rsid w:val="005405B6"/>
    <w:rsid w:val="00547E92"/>
    <w:rsid w:val="00550274"/>
    <w:rsid w:val="00557815"/>
    <w:rsid w:val="00562D3E"/>
    <w:rsid w:val="00563480"/>
    <w:rsid w:val="0059329F"/>
    <w:rsid w:val="00594DD4"/>
    <w:rsid w:val="005B243B"/>
    <w:rsid w:val="005C1A9A"/>
    <w:rsid w:val="005C2CE3"/>
    <w:rsid w:val="005C760D"/>
    <w:rsid w:val="005C77FB"/>
    <w:rsid w:val="005D4A1A"/>
    <w:rsid w:val="005E1A1E"/>
    <w:rsid w:val="005E461A"/>
    <w:rsid w:val="005F295D"/>
    <w:rsid w:val="00605E51"/>
    <w:rsid w:val="00615BCA"/>
    <w:rsid w:val="00626656"/>
    <w:rsid w:val="006269ED"/>
    <w:rsid w:val="00674C63"/>
    <w:rsid w:val="00686604"/>
    <w:rsid w:val="00687C3F"/>
    <w:rsid w:val="006A1287"/>
    <w:rsid w:val="006B52A2"/>
    <w:rsid w:val="006D7194"/>
    <w:rsid w:val="006E081D"/>
    <w:rsid w:val="006E1A1D"/>
    <w:rsid w:val="006E24D4"/>
    <w:rsid w:val="006E4986"/>
    <w:rsid w:val="006E4FF8"/>
    <w:rsid w:val="006E5E05"/>
    <w:rsid w:val="0070455A"/>
    <w:rsid w:val="00710957"/>
    <w:rsid w:val="00713682"/>
    <w:rsid w:val="00714648"/>
    <w:rsid w:val="007376FB"/>
    <w:rsid w:val="007545F7"/>
    <w:rsid w:val="00754F4F"/>
    <w:rsid w:val="00761BBB"/>
    <w:rsid w:val="00765352"/>
    <w:rsid w:val="00772E88"/>
    <w:rsid w:val="00774BD6"/>
    <w:rsid w:val="00786D82"/>
    <w:rsid w:val="007921A1"/>
    <w:rsid w:val="00793B0A"/>
    <w:rsid w:val="007A15A4"/>
    <w:rsid w:val="007A6032"/>
    <w:rsid w:val="007B241E"/>
    <w:rsid w:val="007B381F"/>
    <w:rsid w:val="007B480D"/>
    <w:rsid w:val="007C345B"/>
    <w:rsid w:val="007C6B03"/>
    <w:rsid w:val="007C7EF2"/>
    <w:rsid w:val="007D5433"/>
    <w:rsid w:val="007F0A76"/>
    <w:rsid w:val="00800D7D"/>
    <w:rsid w:val="008010FC"/>
    <w:rsid w:val="0080586F"/>
    <w:rsid w:val="0080704A"/>
    <w:rsid w:val="00817E31"/>
    <w:rsid w:val="00831F39"/>
    <w:rsid w:val="00837193"/>
    <w:rsid w:val="00841DB9"/>
    <w:rsid w:val="008472F0"/>
    <w:rsid w:val="00847910"/>
    <w:rsid w:val="0086138D"/>
    <w:rsid w:val="00864A70"/>
    <w:rsid w:val="008667D5"/>
    <w:rsid w:val="00894C1A"/>
    <w:rsid w:val="008A0DC3"/>
    <w:rsid w:val="008A1CD3"/>
    <w:rsid w:val="008A20A8"/>
    <w:rsid w:val="008A6C1C"/>
    <w:rsid w:val="008C6E04"/>
    <w:rsid w:val="008C7A12"/>
    <w:rsid w:val="008D39E9"/>
    <w:rsid w:val="008D7427"/>
    <w:rsid w:val="008E1FDF"/>
    <w:rsid w:val="00910E3A"/>
    <w:rsid w:val="009128C1"/>
    <w:rsid w:val="00913DB5"/>
    <w:rsid w:val="00913FBA"/>
    <w:rsid w:val="009250B7"/>
    <w:rsid w:val="00930DC1"/>
    <w:rsid w:val="00941C5E"/>
    <w:rsid w:val="0094409F"/>
    <w:rsid w:val="00954182"/>
    <w:rsid w:val="00960121"/>
    <w:rsid w:val="00963D9C"/>
    <w:rsid w:val="00972362"/>
    <w:rsid w:val="009770A1"/>
    <w:rsid w:val="00980A57"/>
    <w:rsid w:val="009A21B8"/>
    <w:rsid w:val="009A2B4D"/>
    <w:rsid w:val="009A52DF"/>
    <w:rsid w:val="009A7180"/>
    <w:rsid w:val="009B2587"/>
    <w:rsid w:val="009C13E7"/>
    <w:rsid w:val="009C3DD7"/>
    <w:rsid w:val="009C3F1F"/>
    <w:rsid w:val="009C6A4D"/>
    <w:rsid w:val="009D0CB8"/>
    <w:rsid w:val="009D4A74"/>
    <w:rsid w:val="009E07F4"/>
    <w:rsid w:val="009F78B3"/>
    <w:rsid w:val="00A013CE"/>
    <w:rsid w:val="00A04E1F"/>
    <w:rsid w:val="00A21EE0"/>
    <w:rsid w:val="00A22CBD"/>
    <w:rsid w:val="00A37DC6"/>
    <w:rsid w:val="00A53781"/>
    <w:rsid w:val="00A54512"/>
    <w:rsid w:val="00A82187"/>
    <w:rsid w:val="00A9215C"/>
    <w:rsid w:val="00A934FE"/>
    <w:rsid w:val="00A97E26"/>
    <w:rsid w:val="00AA08E6"/>
    <w:rsid w:val="00AB29F6"/>
    <w:rsid w:val="00AB2DAE"/>
    <w:rsid w:val="00AB614D"/>
    <w:rsid w:val="00AC2AE7"/>
    <w:rsid w:val="00AD0A8E"/>
    <w:rsid w:val="00AE007C"/>
    <w:rsid w:val="00AE22B8"/>
    <w:rsid w:val="00AF4664"/>
    <w:rsid w:val="00B03BB0"/>
    <w:rsid w:val="00B043C1"/>
    <w:rsid w:val="00B12778"/>
    <w:rsid w:val="00B137E2"/>
    <w:rsid w:val="00B35730"/>
    <w:rsid w:val="00B43DD0"/>
    <w:rsid w:val="00B548C3"/>
    <w:rsid w:val="00B615E5"/>
    <w:rsid w:val="00B6231B"/>
    <w:rsid w:val="00B737EC"/>
    <w:rsid w:val="00B94953"/>
    <w:rsid w:val="00B9624C"/>
    <w:rsid w:val="00BA1991"/>
    <w:rsid w:val="00BB0477"/>
    <w:rsid w:val="00BB2134"/>
    <w:rsid w:val="00BC1554"/>
    <w:rsid w:val="00BC399E"/>
    <w:rsid w:val="00BC6618"/>
    <w:rsid w:val="00BD21E9"/>
    <w:rsid w:val="00BE2E94"/>
    <w:rsid w:val="00BE329D"/>
    <w:rsid w:val="00C03944"/>
    <w:rsid w:val="00C059A7"/>
    <w:rsid w:val="00C06C42"/>
    <w:rsid w:val="00C217FB"/>
    <w:rsid w:val="00C2543F"/>
    <w:rsid w:val="00C346EB"/>
    <w:rsid w:val="00C371F9"/>
    <w:rsid w:val="00C52E70"/>
    <w:rsid w:val="00C533C5"/>
    <w:rsid w:val="00C55D6E"/>
    <w:rsid w:val="00C62A94"/>
    <w:rsid w:val="00C668DA"/>
    <w:rsid w:val="00C7737D"/>
    <w:rsid w:val="00C80D73"/>
    <w:rsid w:val="00C80E44"/>
    <w:rsid w:val="00C94D9B"/>
    <w:rsid w:val="00C95F7B"/>
    <w:rsid w:val="00CA02FA"/>
    <w:rsid w:val="00CA0FE8"/>
    <w:rsid w:val="00CA19E7"/>
    <w:rsid w:val="00CA6C94"/>
    <w:rsid w:val="00CB1253"/>
    <w:rsid w:val="00CC18F4"/>
    <w:rsid w:val="00CC2026"/>
    <w:rsid w:val="00CD460B"/>
    <w:rsid w:val="00CD7735"/>
    <w:rsid w:val="00CE11B9"/>
    <w:rsid w:val="00CF1DF5"/>
    <w:rsid w:val="00D0237E"/>
    <w:rsid w:val="00D0573C"/>
    <w:rsid w:val="00D154EE"/>
    <w:rsid w:val="00D156BA"/>
    <w:rsid w:val="00D17D09"/>
    <w:rsid w:val="00D50CBC"/>
    <w:rsid w:val="00D72447"/>
    <w:rsid w:val="00D81755"/>
    <w:rsid w:val="00D935B4"/>
    <w:rsid w:val="00D943E8"/>
    <w:rsid w:val="00D9589E"/>
    <w:rsid w:val="00D96640"/>
    <w:rsid w:val="00DA32BE"/>
    <w:rsid w:val="00DB33D0"/>
    <w:rsid w:val="00DB3666"/>
    <w:rsid w:val="00DC7FB9"/>
    <w:rsid w:val="00DD444A"/>
    <w:rsid w:val="00DD693E"/>
    <w:rsid w:val="00DE0A0B"/>
    <w:rsid w:val="00DE7135"/>
    <w:rsid w:val="00E00082"/>
    <w:rsid w:val="00E02DE3"/>
    <w:rsid w:val="00E1747A"/>
    <w:rsid w:val="00E2680F"/>
    <w:rsid w:val="00E343D5"/>
    <w:rsid w:val="00E44E3A"/>
    <w:rsid w:val="00E46B8B"/>
    <w:rsid w:val="00E54B9D"/>
    <w:rsid w:val="00E55ABB"/>
    <w:rsid w:val="00E56635"/>
    <w:rsid w:val="00E61370"/>
    <w:rsid w:val="00E66EC7"/>
    <w:rsid w:val="00E7183B"/>
    <w:rsid w:val="00E7382C"/>
    <w:rsid w:val="00E7609A"/>
    <w:rsid w:val="00E7738B"/>
    <w:rsid w:val="00E812E5"/>
    <w:rsid w:val="00E918E5"/>
    <w:rsid w:val="00E92DF6"/>
    <w:rsid w:val="00E93BFD"/>
    <w:rsid w:val="00E96B98"/>
    <w:rsid w:val="00EA7F9E"/>
    <w:rsid w:val="00EB3A22"/>
    <w:rsid w:val="00EB3F0C"/>
    <w:rsid w:val="00EB790F"/>
    <w:rsid w:val="00ED251F"/>
    <w:rsid w:val="00ED6C93"/>
    <w:rsid w:val="00ED7CBB"/>
    <w:rsid w:val="00EF2C95"/>
    <w:rsid w:val="00EF71E7"/>
    <w:rsid w:val="00F0501C"/>
    <w:rsid w:val="00F0616D"/>
    <w:rsid w:val="00F13C0F"/>
    <w:rsid w:val="00F22F4B"/>
    <w:rsid w:val="00F37893"/>
    <w:rsid w:val="00F40012"/>
    <w:rsid w:val="00F413C0"/>
    <w:rsid w:val="00F42B58"/>
    <w:rsid w:val="00F45543"/>
    <w:rsid w:val="00F455C6"/>
    <w:rsid w:val="00F57D99"/>
    <w:rsid w:val="00F60BFB"/>
    <w:rsid w:val="00F665A8"/>
    <w:rsid w:val="00F932C3"/>
    <w:rsid w:val="00F9467E"/>
    <w:rsid w:val="00FA102A"/>
    <w:rsid w:val="00FA2FB4"/>
    <w:rsid w:val="00FA786B"/>
    <w:rsid w:val="00FB6DE7"/>
    <w:rsid w:val="00FE1279"/>
    <w:rsid w:val="00FE1BE4"/>
    <w:rsid w:val="00FE2BC1"/>
    <w:rsid w:val="00FE4B26"/>
    <w:rsid w:val="00FE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B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2C95"/>
    <w:pPr>
      <w:spacing w:before="94"/>
      <w:ind w:left="31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4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C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C95"/>
    <w:rPr>
      <w:sz w:val="28"/>
      <w:szCs w:val="28"/>
    </w:rPr>
  </w:style>
  <w:style w:type="paragraph" w:styleId="a5">
    <w:name w:val="List Paragraph"/>
    <w:basedOn w:val="a"/>
    <w:qFormat/>
    <w:rsid w:val="00EF2C95"/>
    <w:pPr>
      <w:ind w:left="1128" w:hanging="305"/>
    </w:pPr>
  </w:style>
  <w:style w:type="paragraph" w:customStyle="1" w:styleId="TableParagraph">
    <w:name w:val="Table Paragraph"/>
    <w:basedOn w:val="a"/>
    <w:uiPriority w:val="1"/>
    <w:qFormat/>
    <w:rsid w:val="00EF2C95"/>
  </w:style>
  <w:style w:type="paragraph" w:styleId="a6">
    <w:name w:val="Balloon Text"/>
    <w:basedOn w:val="a"/>
    <w:link w:val="a7"/>
    <w:uiPriority w:val="99"/>
    <w:semiHidden/>
    <w:unhideWhenUsed/>
    <w:rsid w:val="004E62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24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82F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382F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82F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382F0D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99"/>
    <w:qFormat/>
    <w:rsid w:val="00BC661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0">
    <w:name w:val="Обычный1"/>
    <w:qFormat/>
    <w:rsid w:val="00512FC2"/>
    <w:pPr>
      <w:widowControl/>
      <w:suppressAutoHyphens/>
      <w:autoSpaceDE/>
      <w:autoSpaceDN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ru-RU" w:eastAsia="zh-CN"/>
    </w:rPr>
  </w:style>
  <w:style w:type="character" w:customStyle="1" w:styleId="ad">
    <w:name w:val="Текст сноски Знак"/>
    <w:basedOn w:val="a0"/>
    <w:link w:val="ae"/>
    <w:uiPriority w:val="99"/>
    <w:qFormat/>
    <w:rsid w:val="00512FC2"/>
  </w:style>
  <w:style w:type="paragraph" w:styleId="ae">
    <w:name w:val="footnote text"/>
    <w:basedOn w:val="10"/>
    <w:link w:val="ad"/>
    <w:uiPriority w:val="99"/>
    <w:unhideWhenUsed/>
    <w:qFormat/>
    <w:rsid w:val="00512FC2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1">
    <w:name w:val="Текст сноски Знак1"/>
    <w:basedOn w:val="a0"/>
    <w:uiPriority w:val="99"/>
    <w:semiHidden/>
    <w:rsid w:val="00512FC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unhideWhenUsed/>
    <w:rsid w:val="00512FC2"/>
    <w:rPr>
      <w:vertAlign w:val="superscript"/>
    </w:rPr>
  </w:style>
  <w:style w:type="paragraph" w:customStyle="1" w:styleId="ConsPlusNormal">
    <w:name w:val="ConsPlusNormal"/>
    <w:qFormat/>
    <w:rsid w:val="00A53781"/>
    <w:pPr>
      <w:widowControl/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table" w:styleId="af0">
    <w:name w:val="Table Grid"/>
    <w:basedOn w:val="a1"/>
    <w:uiPriority w:val="59"/>
    <w:rsid w:val="00A53781"/>
    <w:pPr>
      <w:widowControl/>
      <w:suppressAutoHyphens/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qFormat/>
    <w:rsid w:val="00A934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customStyle="1" w:styleId="af1">
    <w:name w:val="текст"/>
    <w:basedOn w:val="a"/>
    <w:uiPriority w:val="99"/>
    <w:rsid w:val="00A934FE"/>
    <w:pPr>
      <w:widowControl/>
      <w:autoSpaceDE/>
      <w:autoSpaceDN/>
      <w:ind w:firstLine="709"/>
      <w:jc w:val="both"/>
    </w:pPr>
    <w:rPr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B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04774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777D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7E55-D4E3-4AAF-944A-1BA7B204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11074</Words>
  <Characters>63123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LaptevaIA</dc:creator>
  <cp:lastModifiedBy>Danil</cp:lastModifiedBy>
  <cp:revision>4</cp:revision>
  <cp:lastPrinted>2024-10-24T09:36:00Z</cp:lastPrinted>
  <dcterms:created xsi:type="dcterms:W3CDTF">2024-11-14T07:07:00Z</dcterms:created>
  <dcterms:modified xsi:type="dcterms:W3CDTF">2024-11-14T12:23:00Z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2022-11-25T00:00:00Z</vt:filetime>
  </property>
</Properties>
</file>