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График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личного приема граждан в Общественной приемной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 xml:space="preserve">исполнительных органов государственной власти Московской области </w:t>
      </w:r>
    </w:p>
    <w:p>
      <w:pPr>
        <w:pStyle w:val="Normal"/>
        <w:ind w:left="0" w:right="-397" w:hanging="0"/>
        <w:jc w:val="center"/>
        <w:rPr>
          <w:rFonts w:ascii="Times New Roman" w:hAnsi="Times New Roman" w:cs="Times New Roman"/>
          <w:b/>
          <w:b/>
          <w:bCs/>
          <w:color w:val="000000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городском округе Фрязино</w:t>
      </w:r>
    </w:p>
    <w:p>
      <w:pPr>
        <w:pStyle w:val="Normal"/>
        <w:ind w:left="0" w:right="-397" w:hanging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в марте 2026 года</w:t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jc w:val="center"/>
        <w:rPr>
          <w:rFonts w:ascii="Calibri" w:hAnsi="Calibri" w:cs="Calibri"/>
          <w:b/>
          <w:b/>
          <w:bCs/>
          <w:color w:val="000000"/>
          <w:sz w:val="12"/>
          <w:szCs w:val="12"/>
        </w:rPr>
      </w:pPr>
      <w:r>
        <w:rPr>
          <w:rFonts w:cs="Calibri" w:ascii="Calibri" w:hAnsi="Calibri"/>
          <w:b/>
          <w:bCs/>
          <w:color w:val="000000"/>
          <w:sz w:val="12"/>
          <w:szCs w:val="12"/>
        </w:rPr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cs="Times New Roman" w:ascii="Times New Roman" w:hAnsi="Times New Roman"/>
          <w:color w:val="000000"/>
          <w:sz w:val="40"/>
          <w:szCs w:val="40"/>
        </w:rPr>
        <w:t>Время приема: с 10-00 до 13-00 в назначенные дни:</w:t>
      </w:r>
    </w:p>
    <w:p>
      <w:pPr>
        <w:pStyle w:val="Normal"/>
        <w:ind w:left="0" w:right="-397" w:hanging="0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cs="Times New Roman" w:ascii="Times New Roman" w:hAnsi="Times New Roman"/>
          <w:color w:val="000000"/>
          <w:sz w:val="36"/>
          <w:szCs w:val="36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>2 марта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36"/>
          <w:szCs w:val="36"/>
          <w:lang w:val="ru-RU" w:eastAsia="zh-CN" w:bidi="hi-IN"/>
        </w:rPr>
        <w:t xml:space="preserve"> - 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омитет по ценам и тарифам Московской области</w:t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rFonts w:eastAsia="NSimSu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>20 марта</w:t>
      </w:r>
      <w:r>
        <w:rPr>
          <w:rFonts w:eastAsia="NSimSu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36"/>
          <w:szCs w:val="36"/>
          <w:u w:val="none"/>
          <w:em w:val="none"/>
          <w:lang w:val="ru-RU" w:eastAsia="zh-CN" w:bidi="hi-IN"/>
        </w:rPr>
        <w:t xml:space="preserve"> - 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сельского хозяйства и продовольствия Московской области</w:t>
      </w:r>
    </w:p>
    <w:p>
      <w:pPr>
        <w:pStyle w:val="Normal"/>
        <w:ind w:left="0" w:right="-397" w:hanging="0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000000"/>
          <w:sz w:val="36"/>
          <w:szCs w:val="36"/>
        </w:rPr>
        <w:t>27 марта</w:t>
      </w:r>
      <w:r>
        <w:rPr>
          <w:rFonts w:cs="Times New Roman" w:ascii="Times New Roman" w:hAnsi="Times New Roman"/>
          <w:color w:val="000000"/>
          <w:sz w:val="36"/>
          <w:szCs w:val="36"/>
        </w:rPr>
        <w:t xml:space="preserve">-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36"/>
          <w:szCs w:val="36"/>
          <w:u w:val="none"/>
          <w:em w:val="none"/>
        </w:rPr>
        <w:t>М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инистерство социального развития Московской области</w:t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ind w:left="0" w:right="-397" w:hanging="0"/>
        <w:rPr>
          <w:sz w:val="36"/>
          <w:szCs w:val="36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 xml:space="preserve">30 марта- </w:t>
      </w: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Г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  <w:t>осударственное юридическое бюро по Московской области</w:t>
      </w:r>
    </w:p>
    <w:p>
      <w:pPr>
        <w:pStyle w:val="Normal"/>
        <w:ind w:left="0" w:right="-397" w:hanging="0"/>
        <w:rPr>
          <w:rFonts w:ascii="Times New Roman" w:hAnsi="Times New Roman"/>
          <w:b/>
          <w:b/>
          <w:bCs/>
          <w:i w:val="false"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sz w:val="36"/>
          <w:szCs w:val="36"/>
          <w:u w:val="none"/>
          <w:em w:val="none"/>
        </w:rPr>
      </w:r>
    </w:p>
    <w:p>
      <w:pPr>
        <w:pStyle w:val="Normal"/>
        <w:ind w:left="0" w:right="-397" w:hanging="0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Прием ведется в Администрации городского округа Фрязино по адресу: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 xml:space="preserve">г. Фрязино, проспект Мира, д. 15А, </w:t>
      </w:r>
    </w:p>
    <w:p>
      <w:pPr>
        <w:pStyle w:val="Normal"/>
        <w:ind w:left="0" w:right="-397" w:hanging="0"/>
        <w:jc w:val="center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</w:rPr>
        <w:t>Запись по телефону: 8 (496) 564-34-45</w:t>
      </w:r>
    </w:p>
    <w:sectPr>
      <w:type w:val="nextPage"/>
      <w:pgSz w:orient="landscape" w:w="16838" w:h="11906"/>
      <w:pgMar w:left="1134" w:right="84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5"/>
    <w:next w:val="Style1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SimSun" w:cs="Mangal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Основной шрифт абзаца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Указатель1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429</TotalTime>
  <Application>LibreOffice/7.4.1.2$Windows_X86_64 LibreOffice_project/3c58a8f3a960df8bc8fd77b461821e42c061c5f0</Application>
  <AppVersion>15.0000</AppVersion>
  <Pages>1</Pages>
  <Words>86</Words>
  <Characters>532</Characters>
  <CharactersWithSpaces>609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2019-11-05T11:32:00Z</dcterms:created>
  <dc:creator>Борисова</dc:creator>
  <dc:description/>
  <dc:language>ru-RU</dc:language>
  <cp:lastModifiedBy/>
  <cp:lastPrinted>2025-12-01T12:59:19Z</cp:lastPrinted>
  <dcterms:modified xsi:type="dcterms:W3CDTF">2026-03-02T16:49:04Z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