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E10D8C">
        <w:trPr>
          <w:trHeight w:val="283"/>
        </w:trPr>
        <w:tc>
          <w:tcPr>
            <w:tcW w:w="2903" w:type="dxa"/>
          </w:tcPr>
          <w:p w:rsidR="00E10D8C" w:rsidRDefault="00E10D8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E10D8C" w:rsidRDefault="00E10D8C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0D8C" w:rsidRDefault="003433D7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3433D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10D8C" w:rsidRDefault="0034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E10D8C" w:rsidRDefault="0034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E10D8C" w:rsidRDefault="0034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«Утверждение</w:t>
            </w:r>
          </w:p>
          <w:p w:rsidR="00E10D8C" w:rsidRDefault="0034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схемы раздела или объединения</w:t>
            </w:r>
          </w:p>
          <w:p w:rsidR="00E10D8C" w:rsidRDefault="0034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земельных участков, находящихся</w:t>
            </w:r>
          </w:p>
          <w:p w:rsidR="00E52DD8" w:rsidRDefault="003433D7" w:rsidP="00E52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собственности»</w:t>
            </w:r>
          </w:p>
          <w:p w:rsidR="00E52DD8" w:rsidRDefault="00E52DD8" w:rsidP="00E52D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0D8C" w:rsidRDefault="003433D7" w:rsidP="00E52DD8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E10D8C" w:rsidRDefault="00E10D8C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E10D8C" w:rsidRDefault="003433D7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E10D8C" w:rsidRDefault="003433D7">
      <w:pPr>
        <w:pStyle w:val="a7"/>
        <w:spacing w:line="276" w:lineRule="auto"/>
        <w:outlineLvl w:val="1"/>
      </w:pPr>
      <w:bookmarkStart w:id="0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E10D8C" w:rsidRDefault="003433D7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«Утверждение схемы раздела или объединения земельных участков, находящихся в муниципальной собственности»</w:t>
      </w:r>
    </w:p>
    <w:p w:rsidR="00E10D8C" w:rsidRDefault="00E10D8C">
      <w:pPr>
        <w:rPr>
          <w:rFonts w:hint="eastAsia"/>
        </w:rPr>
        <w:sectPr w:rsidR="00E10D8C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3433D7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E10D8C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E10D8C" w:rsidRDefault="003433D7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3433D7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3433D7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 w:rsidR="00E10D8C" w:rsidRDefault="003433D7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E10D8C" w:rsidRDefault="003433D7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 w:rsidR="00E10D8C" w:rsidRDefault="003433D7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3433D7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E10D8C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E52DD8" w:rsidRDefault="00E52DD8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E10D8C" w:rsidRDefault="003433D7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E10D8C" w:rsidRDefault="003433D7">
      <w:pPr>
        <w:pStyle w:val="a7"/>
        <w:spacing w:line="276" w:lineRule="auto"/>
      </w:pPr>
      <w:r>
        <w:rPr>
          <w:rStyle w:val="20"/>
          <w:sz w:val="28"/>
          <w:szCs w:val="28"/>
        </w:rPr>
        <w:t>«Утверждение схемы раздела или объединения земельных участков, находящихся в муниципальной собственности»</w:t>
      </w:r>
    </w:p>
    <w:p w:rsidR="00E10D8C" w:rsidRDefault="00E10D8C">
      <w:pPr>
        <w:pStyle w:val="a7"/>
        <w:spacing w:line="276" w:lineRule="auto"/>
        <w:rPr>
          <w:rStyle w:val="20"/>
        </w:rPr>
      </w:pPr>
    </w:p>
    <w:p w:rsidR="00E10D8C" w:rsidRDefault="00E10D8C"/>
    <w:p w:rsidR="00E52DD8" w:rsidRDefault="00E52DD8">
      <w:pPr>
        <w:rPr>
          <w:rFonts w:hint="eastAsia"/>
        </w:rPr>
        <w:sectPr w:rsidR="00E52DD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bookmarkStart w:id="1" w:name="_GoBack"/>
      <w:bookmarkEnd w:id="1"/>
    </w:p>
    <w:p w:rsidR="00E10D8C" w:rsidRDefault="003433D7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lastRenderedPageBreak/>
        <w:t xml:space="preserve">В 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3433D7">
        <w:rPr>
          <w:rStyle w:val="20"/>
          <w:bCs/>
          <w:sz w:val="28"/>
          <w:szCs w:val="28"/>
          <w:lang w:eastAsia="en-US" w:bidi="ar-SA"/>
        </w:rPr>
        <w:t>Администрация город</w:t>
      </w:r>
      <w:r>
        <w:rPr>
          <w:rStyle w:val="20"/>
          <w:bCs/>
          <w:sz w:val="28"/>
          <w:szCs w:val="28"/>
          <w:lang w:val="en-US" w:eastAsia="en-US" w:bidi="ar-SA"/>
        </w:rPr>
        <w:t>c</w:t>
      </w:r>
      <w:r w:rsidRPr="003433D7">
        <w:rPr>
          <w:rStyle w:val="20"/>
          <w:bCs/>
          <w:sz w:val="28"/>
          <w:szCs w:val="28"/>
          <w:lang w:eastAsia="en-US" w:bidi="ar-SA"/>
        </w:rPr>
        <w:t>кого округа Фрязино Московской области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«Утверждение схемы раздела или объединения земельных участков, находящихся в муниципальной собственности»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E10D8C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подпункт подраздела 19</w:t>
            </w:r>
          </w:p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</w:r>
            <w:r>
              <w:rPr>
                <w:rStyle w:val="20"/>
                <w:sz w:val="28"/>
                <w:szCs w:val="28"/>
              </w:rPr>
              <w:lastRenderedPageBreak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D8C" w:rsidRDefault="003433D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</w:r>
            <w:r>
              <w:rPr>
                <w:rStyle w:val="20"/>
                <w:sz w:val="28"/>
                <w:szCs w:val="28"/>
              </w:rPr>
              <w:lastRenderedPageBreak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E10D8C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D8C" w:rsidRDefault="00E10D8C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D8C" w:rsidRDefault="00E10D8C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D8C" w:rsidRDefault="00E10D8C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3433D7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3433D7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E10D8C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E10D8C" w:rsidRDefault="003433D7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E10D8C" w:rsidRDefault="003433D7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E10D8C" w:rsidRDefault="00E10D8C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3433D7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E10D8C">
        <w:trPr>
          <w:trHeight w:val="283"/>
        </w:trPr>
        <w:tc>
          <w:tcPr>
            <w:tcW w:w="3537" w:type="dxa"/>
          </w:tcPr>
          <w:p w:rsidR="00E10D8C" w:rsidRDefault="003433D7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E10D8C" w:rsidRDefault="00E10D8C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0D8C" w:rsidRDefault="003433D7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E10D8C">
        <w:trPr>
          <w:trHeight w:val="283"/>
        </w:trPr>
        <w:tc>
          <w:tcPr>
            <w:tcW w:w="3537" w:type="dxa"/>
          </w:tcPr>
          <w:p w:rsidR="00E10D8C" w:rsidRDefault="00E10D8C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E10D8C" w:rsidRDefault="00E10D8C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0D8C" w:rsidRDefault="003433D7">
            <w:pPr>
              <w:pStyle w:val="a7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E10D8C" w:rsidRDefault="00E10D8C">
      <w:pPr>
        <w:rPr>
          <w:rFonts w:hint="eastAsia"/>
        </w:rPr>
        <w:sectPr w:rsidR="00E10D8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10D8C" w:rsidRDefault="00E10D8C">
      <w:pPr>
        <w:pStyle w:val="a7"/>
        <w:spacing w:line="276" w:lineRule="auto"/>
        <w:ind w:firstLine="709"/>
        <w:jc w:val="left"/>
      </w:pPr>
    </w:p>
    <w:sectPr w:rsidR="00E10D8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534"/>
    <w:multiLevelType w:val="multilevel"/>
    <w:tmpl w:val="0A40961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4E717E06"/>
    <w:multiLevelType w:val="multilevel"/>
    <w:tmpl w:val="1910CD5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B51075"/>
    <w:multiLevelType w:val="multilevel"/>
    <w:tmpl w:val="FABCAF4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58742B70"/>
    <w:multiLevelType w:val="multilevel"/>
    <w:tmpl w:val="21FC22B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5D32706"/>
    <w:multiLevelType w:val="multilevel"/>
    <w:tmpl w:val="A908193E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8C"/>
    <w:rsid w:val="003433D7"/>
    <w:rsid w:val="00E10D8C"/>
    <w:rsid w:val="00E5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91AF4"/>
  <w15:docId w15:val="{CA940766-C521-4174-8260-56BCFE82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3433D7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3D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5695</TotalTime>
  <Pages>2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174</cp:revision>
  <cp:lastPrinted>2025-07-28T14:17:00Z</cp:lastPrinted>
  <dcterms:created xsi:type="dcterms:W3CDTF">2023-05-12T14:59:00Z</dcterms:created>
  <dcterms:modified xsi:type="dcterms:W3CDTF">2025-07-28T14:17:00Z</dcterms:modified>
  <dc:language>en-US</dc:language>
</cp:coreProperties>
</file>